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E03401" w:rsidRPr="00B076F4" w:rsidTr="007C0EDB">
        <w:tc>
          <w:tcPr>
            <w:tcW w:w="828" w:type="dxa"/>
            <w:shd w:val="clear" w:color="auto" w:fill="auto"/>
          </w:tcPr>
          <w:p w:rsidR="00E03401" w:rsidRPr="00B076F4" w:rsidRDefault="00E03401" w:rsidP="007C0EDB">
            <w:pPr>
              <w:numPr>
                <w:ilvl w:val="0"/>
                <w:numId w:val="3"/>
              </w:numPr>
              <w:rPr>
                <w:rFonts w:ascii="Arial" w:hAnsi="Arial"/>
              </w:rPr>
            </w:pPr>
            <w:bookmarkStart w:id="0" w:name="_GoBack"/>
            <w:bookmarkEnd w:id="0"/>
            <w:r w:rsidRPr="00B076F4">
              <w:rPr>
                <w:rFonts w:ascii="Arial" w:hAnsi="Arial"/>
              </w:rPr>
              <w:tab/>
            </w:r>
            <w:r w:rsidRPr="00B076F4">
              <w:rPr>
                <w:rFonts w:ascii="Arial" w:hAnsi="Arial"/>
              </w:rPr>
              <w:tab/>
            </w:r>
          </w:p>
        </w:tc>
        <w:tc>
          <w:tcPr>
            <w:tcW w:w="2880" w:type="dxa"/>
            <w:shd w:val="clear" w:color="auto" w:fill="auto"/>
          </w:tcPr>
          <w:p w:rsidR="00E03401" w:rsidRPr="00B076F4" w:rsidRDefault="00E03401" w:rsidP="007C0EDB">
            <w:pPr>
              <w:rPr>
                <w:rFonts w:ascii="Arial" w:hAnsi="Arial"/>
              </w:rPr>
            </w:pPr>
            <w:r w:rsidRPr="00B076F4">
              <w:rPr>
                <w:rFonts w:ascii="Arial" w:hAnsi="Arial"/>
                <w:b/>
                <w:bCs/>
              </w:rPr>
              <w:t>POST TITLE:</w:t>
            </w:r>
          </w:p>
        </w:tc>
        <w:tc>
          <w:tcPr>
            <w:tcW w:w="5993" w:type="dxa"/>
            <w:shd w:val="clear" w:color="auto" w:fill="auto"/>
          </w:tcPr>
          <w:p w:rsidR="00E03401" w:rsidRPr="00B076F4" w:rsidRDefault="00E03401" w:rsidP="007C0EDB">
            <w:pPr>
              <w:rPr>
                <w:rFonts w:ascii="Arial" w:hAnsi="Arial"/>
                <w:bCs/>
              </w:rPr>
            </w:pPr>
            <w:r>
              <w:t>Electrical Technician</w:t>
            </w:r>
          </w:p>
        </w:tc>
      </w:tr>
      <w:tr w:rsidR="00E03401" w:rsidRPr="00B076F4" w:rsidTr="007C0EDB">
        <w:tc>
          <w:tcPr>
            <w:tcW w:w="828" w:type="dxa"/>
            <w:shd w:val="clear" w:color="auto" w:fill="auto"/>
          </w:tcPr>
          <w:p w:rsidR="00E03401" w:rsidRPr="00B076F4" w:rsidRDefault="00E03401" w:rsidP="007C0EDB">
            <w:pPr>
              <w:numPr>
                <w:ilvl w:val="0"/>
                <w:numId w:val="3"/>
              </w:numPr>
              <w:rPr>
                <w:rFonts w:ascii="Arial" w:hAnsi="Arial"/>
                <w:b/>
                <w:bCs/>
              </w:rPr>
            </w:pPr>
            <w:r w:rsidRPr="00B076F4">
              <w:rPr>
                <w:rFonts w:ascii="Arial" w:hAnsi="Arial"/>
                <w:b/>
                <w:bCs/>
              </w:rPr>
              <w:t>2.</w:t>
            </w:r>
          </w:p>
        </w:tc>
        <w:tc>
          <w:tcPr>
            <w:tcW w:w="2880" w:type="dxa"/>
            <w:shd w:val="clear" w:color="auto" w:fill="auto"/>
          </w:tcPr>
          <w:p w:rsidR="00E03401" w:rsidRPr="00B076F4" w:rsidRDefault="00E03401" w:rsidP="007C0EDB">
            <w:pPr>
              <w:rPr>
                <w:rFonts w:ascii="Arial" w:hAnsi="Arial"/>
                <w:b/>
                <w:bCs/>
              </w:rPr>
            </w:pPr>
            <w:r w:rsidRPr="00B076F4">
              <w:rPr>
                <w:rFonts w:ascii="Arial" w:hAnsi="Arial"/>
                <w:b/>
                <w:bCs/>
              </w:rPr>
              <w:t>POST NUMBER:</w:t>
            </w:r>
            <w:r w:rsidRPr="00B076F4">
              <w:rPr>
                <w:rFonts w:ascii="Arial" w:hAnsi="Arial"/>
                <w:b/>
                <w:bCs/>
              </w:rPr>
              <w:tab/>
            </w:r>
          </w:p>
        </w:tc>
        <w:tc>
          <w:tcPr>
            <w:tcW w:w="5993" w:type="dxa"/>
            <w:shd w:val="clear" w:color="auto" w:fill="auto"/>
          </w:tcPr>
          <w:p w:rsidR="00E03401" w:rsidRPr="00B076F4" w:rsidRDefault="00E03401" w:rsidP="007C0EDB">
            <w:pPr>
              <w:rPr>
                <w:rFonts w:ascii="Arial" w:hAnsi="Arial"/>
              </w:rPr>
            </w:pPr>
            <w:r>
              <w:rPr>
                <w:rFonts w:ascii="Arial" w:hAnsi="Arial"/>
              </w:rPr>
              <w:t>R&amp;M 52</w:t>
            </w:r>
          </w:p>
        </w:tc>
      </w:tr>
      <w:tr w:rsidR="00E03401" w:rsidRPr="00B076F4" w:rsidTr="007C0EDB">
        <w:tc>
          <w:tcPr>
            <w:tcW w:w="828" w:type="dxa"/>
            <w:shd w:val="clear" w:color="auto" w:fill="auto"/>
          </w:tcPr>
          <w:p w:rsidR="00E03401" w:rsidRPr="00B076F4" w:rsidRDefault="00E03401" w:rsidP="007C0EDB">
            <w:pPr>
              <w:numPr>
                <w:ilvl w:val="0"/>
                <w:numId w:val="3"/>
              </w:numPr>
              <w:rPr>
                <w:rFonts w:ascii="Arial" w:hAnsi="Arial"/>
                <w:b/>
                <w:bCs/>
              </w:rPr>
            </w:pPr>
            <w:r w:rsidRPr="00B076F4">
              <w:rPr>
                <w:rFonts w:ascii="Arial" w:hAnsi="Arial"/>
                <w:b/>
                <w:bCs/>
              </w:rPr>
              <w:t>3.</w:t>
            </w:r>
          </w:p>
        </w:tc>
        <w:tc>
          <w:tcPr>
            <w:tcW w:w="2880" w:type="dxa"/>
            <w:shd w:val="clear" w:color="auto" w:fill="auto"/>
          </w:tcPr>
          <w:p w:rsidR="00E03401" w:rsidRPr="00B076F4" w:rsidRDefault="00E03401" w:rsidP="007C0EDB">
            <w:pPr>
              <w:rPr>
                <w:rFonts w:ascii="Arial" w:hAnsi="Arial"/>
                <w:bCs/>
              </w:rPr>
            </w:pPr>
            <w:r w:rsidRPr="00B076F4">
              <w:rPr>
                <w:rFonts w:ascii="Arial" w:hAnsi="Arial"/>
                <w:b/>
                <w:bCs/>
              </w:rPr>
              <w:t>GRADE:</w:t>
            </w:r>
            <w:r w:rsidRPr="00B076F4">
              <w:rPr>
                <w:rFonts w:ascii="Arial" w:hAnsi="Arial"/>
                <w:bCs/>
              </w:rPr>
              <w:tab/>
            </w:r>
            <w:r w:rsidRPr="00B076F4">
              <w:rPr>
                <w:rFonts w:ascii="Arial" w:hAnsi="Arial"/>
                <w:bCs/>
              </w:rPr>
              <w:tab/>
            </w:r>
            <w:r w:rsidRPr="00B076F4">
              <w:rPr>
                <w:rFonts w:ascii="Arial" w:hAnsi="Arial"/>
                <w:bCs/>
              </w:rPr>
              <w:tab/>
            </w:r>
          </w:p>
        </w:tc>
        <w:tc>
          <w:tcPr>
            <w:tcW w:w="5993" w:type="dxa"/>
            <w:shd w:val="clear" w:color="auto" w:fill="auto"/>
          </w:tcPr>
          <w:p w:rsidR="00E03401" w:rsidRPr="00B57E78" w:rsidRDefault="00E03401" w:rsidP="007C0EDB">
            <w:pPr>
              <w:rPr>
                <w:rFonts w:ascii="Arial" w:hAnsi="Arial"/>
              </w:rPr>
            </w:pPr>
            <w:r>
              <w:rPr>
                <w:rFonts w:ascii="Arial" w:hAnsi="Arial"/>
              </w:rPr>
              <w:t>Grade 7</w:t>
            </w:r>
          </w:p>
          <w:p w:rsidR="00E03401" w:rsidRPr="00B57E78" w:rsidRDefault="00E03401" w:rsidP="007C0EDB">
            <w:pPr>
              <w:rPr>
                <w:rFonts w:ascii="Arial" w:hAnsi="Arial"/>
              </w:rPr>
            </w:pPr>
          </w:p>
          <w:p w:rsidR="00E03401" w:rsidRPr="00B57E78" w:rsidRDefault="00E03401" w:rsidP="007C0EDB">
            <w:r w:rsidRPr="00B57E78">
              <w:rPr>
                <w:rFonts w:ascii="Arial" w:hAnsi="Arial"/>
              </w:rPr>
              <w:t>Job Evaluation Ref No:</w:t>
            </w:r>
            <w:r w:rsidR="00D5286F">
              <w:rPr>
                <w:rFonts w:ascii="Arial" w:hAnsi="Arial"/>
              </w:rPr>
              <w:t>N7433</w:t>
            </w:r>
          </w:p>
          <w:p w:rsidR="00E03401" w:rsidRPr="00B57E78" w:rsidRDefault="00E03401" w:rsidP="007C0EDB">
            <w:pPr>
              <w:rPr>
                <w:rFonts w:ascii="Arial" w:hAnsi="Arial"/>
              </w:rPr>
            </w:pPr>
            <w:r w:rsidRPr="00B57E78">
              <w:rPr>
                <w:rFonts w:ascii="Arial" w:hAnsi="Arial"/>
              </w:rPr>
              <w:fldChar w:fldCharType="begin"/>
            </w:r>
            <w:r w:rsidRPr="00B57E78">
              <w:rPr>
                <w:rFonts w:ascii="Arial" w:hAnsi="Arial"/>
              </w:rPr>
              <w:instrText xml:space="preserve">  </w:instrText>
            </w:r>
            <w:r w:rsidRPr="00B57E78">
              <w:rPr>
                <w:rFonts w:ascii="Arial" w:hAnsi="Arial"/>
              </w:rPr>
              <w:fldChar w:fldCharType="end"/>
            </w:r>
          </w:p>
        </w:tc>
      </w:tr>
      <w:tr w:rsidR="00E03401" w:rsidRPr="00B076F4" w:rsidTr="007C0EDB">
        <w:tc>
          <w:tcPr>
            <w:tcW w:w="828" w:type="dxa"/>
            <w:shd w:val="clear" w:color="auto" w:fill="auto"/>
          </w:tcPr>
          <w:p w:rsidR="00E03401" w:rsidRPr="00B076F4" w:rsidRDefault="00E03401" w:rsidP="007C0EDB">
            <w:pPr>
              <w:numPr>
                <w:ilvl w:val="0"/>
                <w:numId w:val="3"/>
              </w:numPr>
              <w:rPr>
                <w:rFonts w:ascii="Arial" w:hAnsi="Arial"/>
                <w:b/>
                <w:bCs/>
              </w:rPr>
            </w:pPr>
          </w:p>
        </w:tc>
        <w:tc>
          <w:tcPr>
            <w:tcW w:w="2880" w:type="dxa"/>
            <w:shd w:val="clear" w:color="auto" w:fill="auto"/>
          </w:tcPr>
          <w:p w:rsidR="00E03401" w:rsidRPr="00B076F4" w:rsidRDefault="00E03401" w:rsidP="007C0EDB">
            <w:pPr>
              <w:rPr>
                <w:rFonts w:ascii="Arial" w:hAnsi="Arial"/>
              </w:rPr>
            </w:pPr>
            <w:r w:rsidRPr="00B076F4">
              <w:rPr>
                <w:rFonts w:ascii="Arial" w:hAnsi="Arial"/>
                <w:b/>
                <w:bCs/>
              </w:rPr>
              <w:t>LOCATION:</w:t>
            </w:r>
          </w:p>
        </w:tc>
        <w:tc>
          <w:tcPr>
            <w:tcW w:w="5993" w:type="dxa"/>
            <w:shd w:val="clear" w:color="auto" w:fill="auto"/>
          </w:tcPr>
          <w:p w:rsidR="00E03401" w:rsidRPr="00B57E78" w:rsidRDefault="00E03401" w:rsidP="007C0EDB">
            <w:pPr>
              <w:rPr>
                <w:rFonts w:ascii="Arial" w:hAnsi="Arial"/>
              </w:rPr>
            </w:pPr>
            <w:r w:rsidRPr="00B57E78">
              <w:rPr>
                <w:rFonts w:ascii="Arial" w:hAnsi="Arial"/>
              </w:rPr>
              <w:t>Your normal place of work is Meadowfield Depot.  However you may be required to work at any council workplace within County Durham County Council</w:t>
            </w:r>
          </w:p>
          <w:p w:rsidR="00E03401" w:rsidRPr="00B57E78" w:rsidRDefault="00E03401" w:rsidP="007C0EDB">
            <w:pPr>
              <w:rPr>
                <w:rFonts w:ascii="Arial" w:hAnsi="Arial"/>
              </w:rPr>
            </w:pPr>
          </w:p>
          <w:p w:rsidR="00E03401" w:rsidRPr="00B57E78" w:rsidRDefault="00E03401" w:rsidP="007C0EDB">
            <w:pPr>
              <w:rPr>
                <w:rFonts w:ascii="Arial" w:hAnsi="Arial"/>
              </w:rPr>
            </w:pPr>
          </w:p>
        </w:tc>
      </w:tr>
    </w:tbl>
    <w:p w:rsidR="00E03401" w:rsidRPr="00B076F4" w:rsidRDefault="00E03401" w:rsidP="00E03401">
      <w:pPr>
        <w:jc w:val="center"/>
        <w:rPr>
          <w:rFonts w:ascii="Arial" w:hAnsi="Arial"/>
          <w:b/>
          <w:bCs/>
        </w:rPr>
      </w:pPr>
    </w:p>
    <w:p w:rsidR="00E03401" w:rsidRPr="00B076F4" w:rsidRDefault="00E03401" w:rsidP="00E03401">
      <w:pPr>
        <w:ind w:left="720"/>
        <w:rPr>
          <w:rFonts w:ascii="Arial" w:hAnsi="Arial"/>
        </w:rPr>
      </w:pPr>
    </w:p>
    <w:p w:rsidR="00E03401" w:rsidRPr="00B076F4" w:rsidRDefault="00E03401" w:rsidP="00E03401">
      <w:pPr>
        <w:numPr>
          <w:ilvl w:val="0"/>
          <w:numId w:val="3"/>
        </w:numPr>
        <w:rPr>
          <w:rFonts w:ascii="Arial" w:hAnsi="Arial"/>
        </w:rPr>
      </w:pPr>
      <w:r w:rsidRPr="00B076F4">
        <w:rPr>
          <w:rFonts w:ascii="Arial" w:hAnsi="Arial"/>
          <w:b/>
        </w:rPr>
        <w:t xml:space="preserve">RELEVANT TO THIS POST: </w:t>
      </w:r>
    </w:p>
    <w:p w:rsidR="00E03401" w:rsidRPr="00B076F4" w:rsidRDefault="00E03401" w:rsidP="00E03401">
      <w:pPr>
        <w:ind w:left="720"/>
        <w:rPr>
          <w:rFonts w:ascii="Arial" w:hAnsi="Arial"/>
        </w:rPr>
      </w:pPr>
    </w:p>
    <w:p w:rsidR="00E03401" w:rsidRPr="00022898" w:rsidRDefault="00E03401" w:rsidP="00E03401">
      <w:pPr>
        <w:ind w:left="4320" w:hanging="3600"/>
        <w:rPr>
          <w:rFonts w:ascii="Arial" w:hAnsi="Arial"/>
        </w:rPr>
      </w:pPr>
      <w:r w:rsidRPr="00B076F4">
        <w:rPr>
          <w:rFonts w:ascii="Arial" w:hAnsi="Arial"/>
          <w:b/>
        </w:rPr>
        <w:t>Flexible Working:</w:t>
      </w:r>
      <w:r w:rsidRPr="00B076F4">
        <w:rPr>
          <w:rFonts w:ascii="Arial" w:hAnsi="Arial"/>
        </w:rPr>
        <w:tab/>
        <w:t>Subject to service needs the council’s flexible working policy is applicable to this post.</w:t>
      </w:r>
      <w:r>
        <w:rPr>
          <w:rFonts w:ascii="Arial" w:hAnsi="Arial"/>
        </w:rPr>
        <w:t xml:space="preserve">  </w:t>
      </w:r>
      <w:r w:rsidRPr="00022898">
        <w:rPr>
          <w:rFonts w:ascii="Arial" w:hAnsi="Arial"/>
        </w:rPr>
        <w:t xml:space="preserve">Please note normal working hours </w:t>
      </w:r>
      <w:r>
        <w:rPr>
          <w:rFonts w:ascii="Arial" w:hAnsi="Arial"/>
        </w:rPr>
        <w:t>for operational staff are 08.00am to 16.30pm Monday to Thursday and 08.00am to 16.00</w:t>
      </w:r>
      <w:r w:rsidRPr="00022898">
        <w:rPr>
          <w:rFonts w:ascii="Arial" w:hAnsi="Arial"/>
        </w:rPr>
        <w:t xml:space="preserve">pm on a Friday.  </w:t>
      </w:r>
    </w:p>
    <w:p w:rsidR="00FB5D3D" w:rsidRPr="00022898" w:rsidRDefault="00FB5D3D">
      <w:pPr>
        <w:ind w:left="720"/>
        <w:rPr>
          <w:rFonts w:ascii="Arial" w:hAnsi="Arial"/>
        </w:rPr>
      </w:pPr>
    </w:p>
    <w:p w:rsidR="00FB5D3D" w:rsidRPr="00022898" w:rsidRDefault="008539CC" w:rsidP="008539CC">
      <w:pPr>
        <w:rPr>
          <w:rFonts w:ascii="Arial" w:hAnsi="Arial"/>
        </w:rPr>
      </w:pPr>
      <w:r w:rsidRPr="00022898">
        <w:rPr>
          <w:rFonts w:ascii="Arial" w:hAnsi="Arial"/>
          <w:b/>
          <w:bCs/>
        </w:rPr>
        <w:t>6.</w:t>
      </w:r>
      <w:r w:rsidRPr="00022898">
        <w:rPr>
          <w:rFonts w:ascii="Arial" w:hAnsi="Arial"/>
          <w:b/>
          <w:bCs/>
        </w:rPr>
        <w:tab/>
      </w:r>
      <w:r w:rsidR="00FB5D3D" w:rsidRPr="00022898">
        <w:rPr>
          <w:rFonts w:ascii="Arial" w:hAnsi="Arial"/>
          <w:b/>
          <w:bCs/>
        </w:rPr>
        <w:t xml:space="preserve">ORGANISATIONAL </w:t>
      </w:r>
      <w:r w:rsidR="00FB5D3D" w:rsidRPr="00022898">
        <w:rPr>
          <w:rFonts w:ascii="Arial" w:hAnsi="Arial"/>
          <w:b/>
        </w:rPr>
        <w:t>RELATIONSHIPS:</w:t>
      </w:r>
    </w:p>
    <w:p w:rsidR="00FB5D3D" w:rsidRPr="00022898" w:rsidRDefault="00FB5D3D">
      <w:pPr>
        <w:ind w:left="720" w:hanging="720"/>
        <w:rPr>
          <w:rFonts w:ascii="Arial" w:hAnsi="Arial"/>
        </w:rPr>
      </w:pPr>
    </w:p>
    <w:p w:rsidR="008539CC" w:rsidRPr="00022898" w:rsidRDefault="00985179" w:rsidP="00136739">
      <w:pPr>
        <w:tabs>
          <w:tab w:val="left" w:pos="2880"/>
          <w:tab w:val="left" w:pos="3330"/>
        </w:tabs>
        <w:ind w:left="4320" w:hanging="3600"/>
        <w:jc w:val="both"/>
      </w:pPr>
      <w:r w:rsidRPr="00022898">
        <w:rPr>
          <w:b/>
        </w:rPr>
        <w:t>Responsible to:</w:t>
      </w:r>
      <w:r w:rsidRPr="00022898">
        <w:t xml:space="preserve"> </w:t>
      </w:r>
      <w:r w:rsidRPr="00022898">
        <w:tab/>
      </w:r>
      <w:r w:rsidR="006C77B4" w:rsidRPr="00022898">
        <w:tab/>
      </w:r>
      <w:r w:rsidR="006C77B4" w:rsidRPr="00022898">
        <w:tab/>
      </w:r>
      <w:r w:rsidR="0095663C">
        <w:rPr>
          <w:rFonts w:ascii="Arial" w:hAnsi="Arial"/>
        </w:rPr>
        <w:t xml:space="preserve">The post holder is responsible to the </w:t>
      </w:r>
      <w:r w:rsidR="003C3641">
        <w:rPr>
          <w:rFonts w:ascii="Arial" w:hAnsi="Arial"/>
        </w:rPr>
        <w:t xml:space="preserve">R &amp; M </w:t>
      </w:r>
      <w:r w:rsidR="00EA00CA">
        <w:rPr>
          <w:rFonts w:ascii="Arial" w:hAnsi="Arial"/>
        </w:rPr>
        <w:t xml:space="preserve">Electrical </w:t>
      </w:r>
      <w:r w:rsidR="003C3641">
        <w:rPr>
          <w:rFonts w:ascii="Arial" w:hAnsi="Arial"/>
        </w:rPr>
        <w:t xml:space="preserve">Manager and </w:t>
      </w:r>
      <w:r w:rsidR="0095663C">
        <w:rPr>
          <w:rFonts w:ascii="Arial" w:hAnsi="Arial"/>
        </w:rPr>
        <w:t xml:space="preserve">will work in conjunction with all </w:t>
      </w:r>
      <w:r w:rsidR="0095663C" w:rsidRPr="0095663C">
        <w:rPr>
          <w:rFonts w:ascii="Arial" w:hAnsi="Arial"/>
        </w:rPr>
        <w:t>Durham County Council</w:t>
      </w:r>
      <w:r w:rsidR="00AC26C2">
        <w:rPr>
          <w:rFonts w:ascii="Arial" w:hAnsi="Arial"/>
        </w:rPr>
        <w:t xml:space="preserve"> </w:t>
      </w:r>
      <w:r w:rsidR="00E03401">
        <w:rPr>
          <w:rFonts w:ascii="Arial" w:hAnsi="Arial"/>
        </w:rPr>
        <w:t>employees</w:t>
      </w:r>
      <w:r w:rsidR="00AC26C2">
        <w:rPr>
          <w:rFonts w:ascii="Arial" w:hAnsi="Arial"/>
        </w:rPr>
        <w:t>. I</w:t>
      </w:r>
      <w:r w:rsidR="0095663C">
        <w:rPr>
          <w:rFonts w:ascii="Arial" w:hAnsi="Arial"/>
        </w:rPr>
        <w:t>n particular good working relationships must be established and maintained with the Foreman, managers and QS</w:t>
      </w:r>
      <w:r w:rsidR="00AC26C2">
        <w:rPr>
          <w:rFonts w:ascii="Arial" w:hAnsi="Arial"/>
        </w:rPr>
        <w:t>/ E</w:t>
      </w:r>
      <w:r w:rsidR="0095663C">
        <w:rPr>
          <w:rFonts w:ascii="Arial" w:hAnsi="Arial"/>
        </w:rPr>
        <w:t>stimators and other Technician posts throughout the service.</w:t>
      </w:r>
    </w:p>
    <w:p w:rsidR="008539CC" w:rsidRPr="00022898" w:rsidRDefault="008539CC" w:rsidP="008539CC">
      <w:pPr>
        <w:ind w:left="720" w:hanging="720"/>
        <w:jc w:val="both"/>
      </w:pPr>
    </w:p>
    <w:p w:rsidR="009817DB" w:rsidRPr="00022898" w:rsidRDefault="008539CC" w:rsidP="009817DB">
      <w:pPr>
        <w:ind w:left="720"/>
        <w:jc w:val="both"/>
      </w:pPr>
      <w:r w:rsidRPr="00022898">
        <w:rPr>
          <w:b/>
        </w:rPr>
        <w:t>Work alongside:</w:t>
      </w:r>
      <w:r w:rsidRPr="00022898">
        <w:t xml:space="preserve"> </w:t>
      </w:r>
      <w:r w:rsidR="00985179" w:rsidRPr="00022898">
        <w:tab/>
      </w:r>
      <w:r w:rsidR="009817DB" w:rsidRPr="00022898">
        <w:t xml:space="preserve">                     Work with and across all Council Service Groupings.</w:t>
      </w:r>
    </w:p>
    <w:p w:rsidR="008539CC" w:rsidRPr="00022898" w:rsidRDefault="008539CC" w:rsidP="00A351E8">
      <w:pPr>
        <w:jc w:val="both"/>
      </w:pPr>
    </w:p>
    <w:p w:rsidR="002C1B78" w:rsidRPr="00FA6889" w:rsidRDefault="008539CC" w:rsidP="00FA6889">
      <w:pPr>
        <w:tabs>
          <w:tab w:val="left" w:pos="2880"/>
          <w:tab w:val="left" w:pos="3330"/>
        </w:tabs>
        <w:ind w:left="4320" w:hanging="3600"/>
        <w:jc w:val="both"/>
      </w:pPr>
      <w:r w:rsidRPr="00022898">
        <w:rPr>
          <w:b/>
        </w:rPr>
        <w:t>Responsible for</w:t>
      </w:r>
      <w:r w:rsidR="00F95897" w:rsidRPr="00022898">
        <w:rPr>
          <w:b/>
        </w:rPr>
        <w:t>:</w:t>
      </w:r>
      <w:r w:rsidRPr="00022898">
        <w:t xml:space="preserve"> </w:t>
      </w:r>
      <w:r w:rsidR="00985179" w:rsidRPr="00022898">
        <w:tab/>
      </w:r>
      <w:r w:rsidR="006C77B4" w:rsidRPr="00022898">
        <w:tab/>
      </w:r>
      <w:r w:rsidR="006C77B4" w:rsidRPr="00022898">
        <w:tab/>
      </w:r>
      <w:r w:rsidR="007E6EF8">
        <w:t xml:space="preserve">The coordination of the repairs process including the delivery of </w:t>
      </w:r>
      <w:r w:rsidR="00EA00CA">
        <w:t xml:space="preserve">Electrical </w:t>
      </w:r>
      <w:r w:rsidR="00D50079">
        <w:t xml:space="preserve">R &amp; M </w:t>
      </w:r>
      <w:r w:rsidR="00EA00CA">
        <w:t>works</w:t>
      </w:r>
      <w:r w:rsidR="007E6EF8">
        <w:t xml:space="preserve"> and the operational direction of </w:t>
      </w:r>
      <w:r w:rsidR="00CF431A">
        <w:t>Charge hands</w:t>
      </w:r>
      <w:r w:rsidR="007E6EF8">
        <w:t>, Tradespeople, Apprentices, and</w:t>
      </w:r>
      <w:r w:rsidR="00EA00CA">
        <w:t xml:space="preserve"> framework</w:t>
      </w:r>
      <w:r w:rsidR="007E6EF8">
        <w:t xml:space="preserve"> Sub-Contractors.</w:t>
      </w:r>
    </w:p>
    <w:p w:rsidR="00A351E8" w:rsidRPr="00022898" w:rsidRDefault="00A351E8" w:rsidP="00136739">
      <w:pPr>
        <w:tabs>
          <w:tab w:val="left" w:pos="2880"/>
          <w:tab w:val="left" w:pos="3330"/>
        </w:tabs>
        <w:ind w:left="4320" w:hanging="3600"/>
        <w:jc w:val="both"/>
        <w:rPr>
          <w:b/>
        </w:rPr>
      </w:pPr>
    </w:p>
    <w:p w:rsidR="00A351E8" w:rsidRPr="00022898" w:rsidRDefault="006C77B4" w:rsidP="00A351E8">
      <w:pPr>
        <w:tabs>
          <w:tab w:val="left" w:pos="2880"/>
          <w:tab w:val="left" w:pos="3330"/>
        </w:tabs>
        <w:ind w:left="4320" w:hanging="3600"/>
        <w:jc w:val="both"/>
        <w:rPr>
          <w:rFonts w:ascii="Arial" w:hAnsi="Arial"/>
        </w:rPr>
      </w:pPr>
      <w:r w:rsidRPr="00022898">
        <w:rPr>
          <w:b/>
        </w:rPr>
        <w:t>Responsive to</w:t>
      </w:r>
      <w:r w:rsidRPr="00022898">
        <w:t xml:space="preserve">: </w:t>
      </w:r>
      <w:r w:rsidRPr="00022898">
        <w:tab/>
      </w:r>
      <w:r w:rsidRPr="00022898">
        <w:tab/>
      </w:r>
      <w:r w:rsidRPr="00022898">
        <w:tab/>
      </w:r>
      <w:r w:rsidR="00022898">
        <w:t xml:space="preserve">The </w:t>
      </w:r>
      <w:r w:rsidR="003C3641">
        <w:t xml:space="preserve">R &amp; M </w:t>
      </w:r>
      <w:r w:rsidR="00EA00CA">
        <w:t>Electrical</w:t>
      </w:r>
      <w:r w:rsidR="00E03401">
        <w:t xml:space="preserve"> </w:t>
      </w:r>
      <w:r w:rsidR="003C3641">
        <w:t>Manager</w:t>
      </w:r>
      <w:r w:rsidR="00CF431A">
        <w:t xml:space="preserve">, </w:t>
      </w:r>
      <w:r w:rsidR="00022898">
        <w:t>the needs of the Service and the needs of the customer.</w:t>
      </w:r>
    </w:p>
    <w:p w:rsidR="007E6EF8" w:rsidRPr="00022898" w:rsidRDefault="007E6EF8">
      <w:pPr>
        <w:ind w:left="720"/>
        <w:rPr>
          <w:rFonts w:ascii="Arial" w:hAnsi="Arial"/>
        </w:rPr>
      </w:pPr>
    </w:p>
    <w:p w:rsidR="00FB5D3D" w:rsidRDefault="00FB5D3D" w:rsidP="00985179">
      <w:pPr>
        <w:ind w:left="720" w:hanging="720"/>
        <w:rPr>
          <w:rFonts w:ascii="Arial" w:hAnsi="Arial"/>
          <w:b/>
          <w:bCs/>
        </w:rPr>
      </w:pPr>
      <w:r w:rsidRPr="00022898">
        <w:rPr>
          <w:rFonts w:ascii="Arial" w:hAnsi="Arial"/>
          <w:b/>
        </w:rPr>
        <w:t xml:space="preserve">  </w:t>
      </w:r>
      <w:r w:rsidR="00136739" w:rsidRPr="00022898">
        <w:rPr>
          <w:rFonts w:ascii="Arial" w:hAnsi="Arial"/>
          <w:b/>
        </w:rPr>
        <w:t>7.</w:t>
      </w:r>
      <w:r w:rsidR="00136739" w:rsidRPr="00022898">
        <w:rPr>
          <w:rFonts w:ascii="Arial" w:hAnsi="Arial"/>
        </w:rPr>
        <w:tab/>
      </w:r>
      <w:r w:rsidRPr="00022898">
        <w:rPr>
          <w:rFonts w:ascii="Arial" w:hAnsi="Arial"/>
          <w:b/>
          <w:bCs/>
        </w:rPr>
        <w:t>DESCRIPTION OF ROLE:</w:t>
      </w:r>
    </w:p>
    <w:p w:rsidR="003D4743" w:rsidRPr="00022898" w:rsidRDefault="003D4743" w:rsidP="003D4743">
      <w:pPr>
        <w:rPr>
          <w:rFonts w:ascii="Arial" w:hAnsi="Arial"/>
        </w:rPr>
      </w:pPr>
    </w:p>
    <w:p w:rsidR="004A399E" w:rsidRDefault="003D4743" w:rsidP="004A399E">
      <w:pPr>
        <w:tabs>
          <w:tab w:val="left" w:pos="1050"/>
        </w:tabs>
        <w:ind w:left="720" w:hanging="720"/>
        <w:jc w:val="both"/>
        <w:rPr>
          <w:rFonts w:ascii="Arial" w:hAnsi="Arial"/>
        </w:rPr>
      </w:pPr>
      <w:r>
        <w:rPr>
          <w:rFonts w:ascii="Arial" w:hAnsi="Arial"/>
        </w:rPr>
        <w:tab/>
      </w:r>
      <w:r w:rsidR="004A399E">
        <w:rPr>
          <w:rFonts w:ascii="Arial" w:hAnsi="Arial"/>
        </w:rPr>
        <w:t xml:space="preserve">The post holder is required to ensure works orders are managed in an efficient, planned and co-ordinated manner including ensuring the resources required to complete </w:t>
      </w:r>
      <w:r w:rsidR="00AC26C2">
        <w:rPr>
          <w:rFonts w:ascii="Arial" w:hAnsi="Arial"/>
        </w:rPr>
        <w:t xml:space="preserve">these are equally, </w:t>
      </w:r>
      <w:r w:rsidR="004A399E">
        <w:rPr>
          <w:rFonts w:ascii="Arial" w:hAnsi="Arial"/>
        </w:rPr>
        <w:t>efficiently, planned and coordinated. This includes the systems necessary to monitor, record and report on these activities.  The post holder is required to maintain record systems associated with the works including but not limited to accurate job records, service sheets, timesheets, delivery tickets and certification.</w:t>
      </w:r>
    </w:p>
    <w:p w:rsidR="00D50079" w:rsidRDefault="00D50079" w:rsidP="004A399E">
      <w:pPr>
        <w:tabs>
          <w:tab w:val="left" w:pos="1050"/>
        </w:tabs>
        <w:ind w:left="720" w:hanging="720"/>
        <w:jc w:val="both"/>
        <w:rPr>
          <w:rFonts w:ascii="Arial" w:hAnsi="Arial"/>
        </w:rPr>
      </w:pPr>
    </w:p>
    <w:p w:rsidR="004A399E" w:rsidRDefault="004A399E" w:rsidP="004A399E">
      <w:pPr>
        <w:tabs>
          <w:tab w:val="left" w:pos="1050"/>
        </w:tabs>
        <w:ind w:left="720" w:hanging="720"/>
        <w:jc w:val="both"/>
        <w:rPr>
          <w:rFonts w:ascii="Arial" w:hAnsi="Arial"/>
        </w:rPr>
      </w:pPr>
    </w:p>
    <w:p w:rsidR="004A399E" w:rsidRDefault="004A399E" w:rsidP="004A399E">
      <w:pPr>
        <w:tabs>
          <w:tab w:val="left" w:pos="1050"/>
        </w:tabs>
        <w:ind w:left="720" w:hanging="11"/>
        <w:jc w:val="both"/>
        <w:rPr>
          <w:rFonts w:ascii="Arial" w:hAnsi="Arial"/>
        </w:rPr>
      </w:pPr>
      <w:r>
        <w:rPr>
          <w:rFonts w:ascii="Arial" w:hAnsi="Arial"/>
        </w:rPr>
        <w:lastRenderedPageBreak/>
        <w:t xml:space="preserve">The post holder is responsible for ensuring the financial systems are updated regularly to reflect progress and </w:t>
      </w:r>
      <w:r w:rsidR="00AC26C2">
        <w:rPr>
          <w:rFonts w:ascii="Arial" w:hAnsi="Arial"/>
        </w:rPr>
        <w:t xml:space="preserve">the </w:t>
      </w:r>
      <w:r>
        <w:rPr>
          <w:rFonts w:ascii="Arial" w:hAnsi="Arial"/>
        </w:rPr>
        <w:t xml:space="preserve">completion of works including working with Business Support </w:t>
      </w:r>
      <w:r w:rsidR="00E03401">
        <w:rPr>
          <w:rFonts w:ascii="Arial" w:hAnsi="Arial"/>
        </w:rPr>
        <w:t>employees</w:t>
      </w:r>
      <w:r>
        <w:rPr>
          <w:rFonts w:ascii="Arial" w:hAnsi="Arial"/>
        </w:rPr>
        <w:t xml:space="preserve"> to achieve the required outputs.  The post holder will be required to undertake the duties normally undertaken by the </w:t>
      </w:r>
      <w:r w:rsidR="00EA00CA">
        <w:rPr>
          <w:rFonts w:ascii="Arial" w:hAnsi="Arial"/>
        </w:rPr>
        <w:t>Electrical</w:t>
      </w:r>
      <w:r w:rsidR="00AC26C2">
        <w:rPr>
          <w:rFonts w:ascii="Arial" w:hAnsi="Arial"/>
        </w:rPr>
        <w:t xml:space="preserve"> </w:t>
      </w:r>
      <w:r>
        <w:rPr>
          <w:rFonts w:ascii="Arial" w:hAnsi="Arial"/>
        </w:rPr>
        <w:t xml:space="preserve">Foreman during periods of absence or during periods of high workload.  </w:t>
      </w:r>
    </w:p>
    <w:p w:rsidR="004A399E" w:rsidRDefault="004A399E" w:rsidP="004A399E">
      <w:pPr>
        <w:tabs>
          <w:tab w:val="left" w:pos="1050"/>
        </w:tabs>
        <w:ind w:left="720" w:hanging="11"/>
        <w:jc w:val="both"/>
        <w:rPr>
          <w:rFonts w:ascii="Arial" w:hAnsi="Arial"/>
        </w:rPr>
      </w:pPr>
    </w:p>
    <w:p w:rsidR="004A399E" w:rsidRDefault="004A399E" w:rsidP="004A399E">
      <w:pPr>
        <w:tabs>
          <w:tab w:val="left" w:pos="1050"/>
        </w:tabs>
        <w:ind w:left="720" w:hanging="11"/>
        <w:jc w:val="both"/>
        <w:rPr>
          <w:rFonts w:ascii="Arial" w:hAnsi="Arial"/>
        </w:rPr>
      </w:pPr>
      <w:r>
        <w:rPr>
          <w:rFonts w:ascii="Arial" w:hAnsi="Arial"/>
        </w:rPr>
        <w:t xml:space="preserve">The post holder is required to assist in the completion of quality assured works in conjunction with other Building </w:t>
      </w:r>
      <w:r w:rsidR="00E03401">
        <w:rPr>
          <w:rFonts w:ascii="Arial" w:hAnsi="Arial"/>
        </w:rPr>
        <w:t>and</w:t>
      </w:r>
      <w:r>
        <w:rPr>
          <w:rFonts w:ascii="Arial" w:hAnsi="Arial"/>
        </w:rPr>
        <w:t xml:space="preserve"> Facilities Maintenance </w:t>
      </w:r>
      <w:r w:rsidR="00E03401">
        <w:rPr>
          <w:rFonts w:ascii="Arial" w:hAnsi="Arial"/>
        </w:rPr>
        <w:t>employees</w:t>
      </w:r>
      <w:r>
        <w:rPr>
          <w:rFonts w:ascii="Arial" w:hAnsi="Arial"/>
        </w:rPr>
        <w:t xml:space="preserve">. The post holder is required to assist in the development of the Building </w:t>
      </w:r>
      <w:r w:rsidR="00E03401">
        <w:rPr>
          <w:rFonts w:ascii="Arial" w:hAnsi="Arial"/>
        </w:rPr>
        <w:t>and</w:t>
      </w:r>
      <w:r>
        <w:rPr>
          <w:rFonts w:ascii="Arial" w:hAnsi="Arial"/>
        </w:rPr>
        <w:t xml:space="preserve"> Facilities Maintenance Service by expanding the </w:t>
      </w:r>
      <w:r w:rsidR="00EA00CA">
        <w:rPr>
          <w:rFonts w:ascii="Arial" w:hAnsi="Arial"/>
        </w:rPr>
        <w:t xml:space="preserve">Electrical </w:t>
      </w:r>
      <w:r>
        <w:rPr>
          <w:rFonts w:ascii="Arial" w:hAnsi="Arial"/>
        </w:rPr>
        <w:t>Services offered</w:t>
      </w:r>
      <w:r w:rsidR="00AC26C2">
        <w:rPr>
          <w:rFonts w:ascii="Arial" w:hAnsi="Arial"/>
        </w:rPr>
        <w:t xml:space="preserve"> and </w:t>
      </w:r>
      <w:r>
        <w:rPr>
          <w:rFonts w:ascii="Arial" w:hAnsi="Arial"/>
        </w:rPr>
        <w:t xml:space="preserve">improving the quality of the </w:t>
      </w:r>
      <w:r w:rsidR="00EA00CA">
        <w:rPr>
          <w:rFonts w:ascii="Arial" w:hAnsi="Arial"/>
        </w:rPr>
        <w:t xml:space="preserve">Electrical </w:t>
      </w:r>
      <w:r w:rsidR="00AC26C2">
        <w:rPr>
          <w:rFonts w:ascii="Arial" w:hAnsi="Arial"/>
        </w:rPr>
        <w:t>works carried out.  In addition assist in</w:t>
      </w:r>
      <w:r>
        <w:rPr>
          <w:rFonts w:ascii="Arial" w:hAnsi="Arial"/>
        </w:rPr>
        <w:t xml:space="preserve"> maintaining Durham County Council’s property portfolio of buildings and developing good customer relationships with service users.</w:t>
      </w:r>
    </w:p>
    <w:p w:rsidR="004A399E" w:rsidRDefault="004A399E" w:rsidP="004A399E">
      <w:pPr>
        <w:jc w:val="both"/>
        <w:rPr>
          <w:rFonts w:ascii="Arial" w:hAnsi="Arial"/>
        </w:rPr>
      </w:pPr>
    </w:p>
    <w:p w:rsidR="004A399E" w:rsidRDefault="004A399E" w:rsidP="004A399E">
      <w:pPr>
        <w:ind w:left="720" w:hanging="720"/>
        <w:jc w:val="both"/>
        <w:rPr>
          <w:rFonts w:ascii="Arial" w:hAnsi="Arial"/>
          <w:b/>
          <w:bCs/>
        </w:rPr>
      </w:pPr>
      <w:r>
        <w:rPr>
          <w:rFonts w:ascii="Arial" w:hAnsi="Arial"/>
          <w:b/>
        </w:rPr>
        <w:t>8.</w:t>
      </w:r>
      <w:r>
        <w:rPr>
          <w:rFonts w:ascii="Arial" w:hAnsi="Arial"/>
          <w:b/>
        </w:rPr>
        <w:tab/>
      </w:r>
      <w:r>
        <w:rPr>
          <w:rFonts w:ascii="Arial" w:hAnsi="Arial"/>
          <w:b/>
          <w:bCs/>
        </w:rPr>
        <w:t xml:space="preserve">DUTIES AND RESPONSIBILITIES </w:t>
      </w:r>
      <w:r>
        <w:rPr>
          <w:rFonts w:ascii="Arial" w:hAnsi="Arial"/>
          <w:b/>
          <w:bCs/>
          <w:iCs/>
        </w:rPr>
        <w:t>SPECIFIC</w:t>
      </w:r>
      <w:r>
        <w:rPr>
          <w:rFonts w:ascii="Arial" w:hAnsi="Arial"/>
          <w:b/>
          <w:bCs/>
        </w:rPr>
        <w:t xml:space="preserve"> TO THIS POST:</w:t>
      </w:r>
    </w:p>
    <w:p w:rsidR="004A399E" w:rsidRDefault="004A399E" w:rsidP="004A399E">
      <w:pPr>
        <w:pStyle w:val="BodyTextIndent2"/>
        <w:spacing w:after="0" w:line="240" w:lineRule="auto"/>
        <w:ind w:left="0"/>
      </w:pPr>
    </w:p>
    <w:p w:rsidR="003C3641" w:rsidRDefault="003C3641" w:rsidP="003C3641">
      <w:pPr>
        <w:numPr>
          <w:ilvl w:val="1"/>
          <w:numId w:val="30"/>
        </w:numPr>
        <w:ind w:left="709" w:hanging="709"/>
        <w:jc w:val="both"/>
        <w:rPr>
          <w:rFonts w:ascii="Arial" w:hAnsi="Arial"/>
        </w:rPr>
      </w:pPr>
      <w:r>
        <w:rPr>
          <w:rFonts w:ascii="Arial" w:hAnsi="Arial"/>
        </w:rPr>
        <w:t>Assist the Electrical Repairs Manager for the delivery of electrical works and assist with the operational direction of Chargehands, Tradespeople, Apprentices and Sub-contractors.</w:t>
      </w:r>
    </w:p>
    <w:p w:rsidR="004A399E" w:rsidRDefault="004A399E" w:rsidP="00E03401">
      <w:pPr>
        <w:ind w:left="709" w:hanging="709"/>
        <w:jc w:val="both"/>
        <w:rPr>
          <w:rFonts w:ascii="Arial" w:hAnsi="Arial"/>
        </w:rPr>
      </w:pPr>
    </w:p>
    <w:p w:rsidR="003C3641" w:rsidRDefault="003C3641" w:rsidP="003C3641">
      <w:pPr>
        <w:numPr>
          <w:ilvl w:val="1"/>
          <w:numId w:val="30"/>
        </w:numPr>
        <w:ind w:left="709" w:hanging="709"/>
        <w:jc w:val="both"/>
        <w:rPr>
          <w:rFonts w:ascii="Arial" w:hAnsi="Arial"/>
        </w:rPr>
      </w:pPr>
      <w:r>
        <w:rPr>
          <w:rFonts w:ascii="Arial" w:hAnsi="Arial"/>
        </w:rPr>
        <w:t>Assist the Electrical Repairs Manager, as required, directing and monitoring operational workforce activities effectively. In particular that the services provided are value for money and to the required standard.</w:t>
      </w:r>
    </w:p>
    <w:p w:rsidR="004A399E" w:rsidRDefault="004A399E" w:rsidP="00E03401">
      <w:pPr>
        <w:ind w:left="709" w:hanging="709"/>
        <w:jc w:val="both"/>
        <w:rPr>
          <w:rFonts w:ascii="Arial" w:hAnsi="Arial"/>
        </w:rPr>
      </w:pPr>
    </w:p>
    <w:p w:rsidR="003C3641" w:rsidRDefault="003C3641" w:rsidP="003C3641">
      <w:pPr>
        <w:numPr>
          <w:ilvl w:val="1"/>
          <w:numId w:val="30"/>
        </w:numPr>
        <w:ind w:left="709" w:hanging="709"/>
        <w:rPr>
          <w:rFonts w:ascii="Arial" w:hAnsi="Arial"/>
        </w:rPr>
      </w:pPr>
      <w:r>
        <w:rPr>
          <w:rFonts w:ascii="Arial" w:hAnsi="Arial"/>
        </w:rPr>
        <w:t xml:space="preserve">Assist in ensuring the performance targets set for the post holder’s ‘Divisions’ are achieved and provide information as required to monitor the KPI’s </w:t>
      </w:r>
    </w:p>
    <w:p w:rsidR="004A399E" w:rsidRDefault="004A399E" w:rsidP="00E03401">
      <w:pPr>
        <w:ind w:left="709" w:hanging="709"/>
        <w:rPr>
          <w:rFonts w:ascii="Arial" w:hAnsi="Arial"/>
        </w:rPr>
      </w:pPr>
    </w:p>
    <w:p w:rsidR="003C3641" w:rsidRDefault="003C3641" w:rsidP="003C3641">
      <w:pPr>
        <w:numPr>
          <w:ilvl w:val="1"/>
          <w:numId w:val="30"/>
        </w:numPr>
        <w:ind w:left="709" w:hanging="709"/>
        <w:rPr>
          <w:rFonts w:ascii="Arial" w:hAnsi="Arial"/>
        </w:rPr>
      </w:pPr>
      <w:r>
        <w:rPr>
          <w:rFonts w:ascii="Arial" w:hAnsi="Arial"/>
        </w:rPr>
        <w:t>Promote and develop good working practices and procedures and improve the personal awareness of the staff with regards to the achievement of an excellent health and safety culture.</w:t>
      </w:r>
    </w:p>
    <w:p w:rsidR="004A399E" w:rsidRDefault="004A399E" w:rsidP="00E03401">
      <w:pPr>
        <w:ind w:left="709" w:hanging="709"/>
        <w:rPr>
          <w:rFonts w:ascii="Arial" w:hAnsi="Arial"/>
        </w:rPr>
      </w:pPr>
    </w:p>
    <w:p w:rsidR="003C3641" w:rsidRDefault="003C3641" w:rsidP="003C3641">
      <w:pPr>
        <w:numPr>
          <w:ilvl w:val="1"/>
          <w:numId w:val="30"/>
        </w:numPr>
        <w:ind w:left="709" w:hanging="709"/>
        <w:rPr>
          <w:rFonts w:ascii="Arial" w:hAnsi="Arial"/>
        </w:rPr>
      </w:pPr>
      <w:r>
        <w:rPr>
          <w:rFonts w:ascii="Arial" w:hAnsi="Arial"/>
        </w:rPr>
        <w:t>Assist the Electrical Repairs Manager (Maintenance) to develop strategies for improved project and service delivery.</w:t>
      </w:r>
    </w:p>
    <w:p w:rsidR="004A399E" w:rsidRDefault="004A399E" w:rsidP="00E03401">
      <w:pPr>
        <w:ind w:left="709" w:hanging="709"/>
        <w:rPr>
          <w:rFonts w:ascii="Arial" w:hAnsi="Arial"/>
        </w:rPr>
      </w:pPr>
    </w:p>
    <w:p w:rsidR="003C3641" w:rsidRDefault="003C3641" w:rsidP="003C3641">
      <w:pPr>
        <w:numPr>
          <w:ilvl w:val="1"/>
          <w:numId w:val="30"/>
        </w:numPr>
        <w:ind w:left="709" w:hanging="709"/>
        <w:rPr>
          <w:rFonts w:ascii="Arial" w:hAnsi="Arial"/>
        </w:rPr>
      </w:pPr>
      <w:r>
        <w:rPr>
          <w:rFonts w:ascii="Arial" w:hAnsi="Arial"/>
        </w:rPr>
        <w:t>Ensure all working practices and systems comply with the organisations Quality Management System.</w:t>
      </w:r>
    </w:p>
    <w:p w:rsidR="004A399E" w:rsidRDefault="004A399E" w:rsidP="00E03401">
      <w:pPr>
        <w:ind w:left="709" w:hanging="709"/>
        <w:rPr>
          <w:rFonts w:ascii="Arial" w:hAnsi="Arial"/>
        </w:rPr>
      </w:pPr>
    </w:p>
    <w:p w:rsidR="003C3641" w:rsidRDefault="003C3641" w:rsidP="003C3641">
      <w:pPr>
        <w:numPr>
          <w:ilvl w:val="1"/>
          <w:numId w:val="30"/>
        </w:numPr>
        <w:ind w:left="709" w:hanging="709"/>
        <w:rPr>
          <w:rFonts w:ascii="Arial" w:hAnsi="Arial"/>
        </w:rPr>
      </w:pPr>
      <w:r>
        <w:rPr>
          <w:rFonts w:ascii="Arial" w:hAnsi="Arial"/>
        </w:rPr>
        <w:t xml:space="preserve">Ensure that the organisation continues to be a Best Value provider of </w:t>
      </w:r>
      <w:r w:rsidR="00D50079">
        <w:rPr>
          <w:rFonts w:ascii="Arial" w:hAnsi="Arial"/>
        </w:rPr>
        <w:t>Electrica</w:t>
      </w:r>
      <w:r>
        <w:rPr>
          <w:rFonts w:ascii="Arial" w:hAnsi="Arial"/>
        </w:rPr>
        <w:t>l services and strives for excellent customer relations.</w:t>
      </w:r>
    </w:p>
    <w:p w:rsidR="004A399E" w:rsidRDefault="004A399E" w:rsidP="00E03401">
      <w:pPr>
        <w:ind w:left="709" w:hanging="709"/>
        <w:rPr>
          <w:rFonts w:ascii="Arial" w:hAnsi="Arial"/>
        </w:rPr>
      </w:pPr>
    </w:p>
    <w:p w:rsidR="003C3641" w:rsidRDefault="003C3641" w:rsidP="003C3641">
      <w:pPr>
        <w:pStyle w:val="BodyTextIndent"/>
        <w:numPr>
          <w:ilvl w:val="1"/>
          <w:numId w:val="30"/>
        </w:numPr>
        <w:ind w:left="709" w:hanging="709"/>
      </w:pPr>
      <w:r>
        <w:t>Promote the services offered by Direct Services to both existing and potential customers as the opportunity arises.</w:t>
      </w:r>
    </w:p>
    <w:p w:rsidR="004A399E" w:rsidRDefault="004A399E" w:rsidP="00E03401">
      <w:pPr>
        <w:ind w:left="709" w:hanging="709"/>
        <w:rPr>
          <w:rFonts w:ascii="Arial" w:hAnsi="Arial"/>
        </w:rPr>
      </w:pPr>
    </w:p>
    <w:p w:rsidR="003C3641" w:rsidRDefault="003C3641" w:rsidP="003C3641">
      <w:pPr>
        <w:numPr>
          <w:ilvl w:val="1"/>
          <w:numId w:val="30"/>
        </w:numPr>
        <w:ind w:left="709" w:hanging="709"/>
        <w:rPr>
          <w:rFonts w:ascii="Arial" w:hAnsi="Arial"/>
        </w:rPr>
      </w:pPr>
      <w:r>
        <w:rPr>
          <w:rFonts w:ascii="Arial" w:hAnsi="Arial"/>
        </w:rPr>
        <w:t>Responsible for integrating the working practices of their areas of responsibility/operating Divisions into the organisation as a whole by invoking a positive teamwork approach.</w:t>
      </w:r>
    </w:p>
    <w:p w:rsidR="004A399E" w:rsidRDefault="004A399E" w:rsidP="00E03401">
      <w:pPr>
        <w:ind w:left="709" w:hanging="709"/>
        <w:rPr>
          <w:rFonts w:ascii="Arial" w:hAnsi="Arial"/>
        </w:rPr>
      </w:pPr>
    </w:p>
    <w:p w:rsidR="003C3641" w:rsidRDefault="003C3641" w:rsidP="003C3641">
      <w:pPr>
        <w:pStyle w:val="BodyTextIndent"/>
        <w:numPr>
          <w:ilvl w:val="1"/>
          <w:numId w:val="30"/>
        </w:numPr>
        <w:ind w:left="709" w:hanging="709"/>
      </w:pPr>
      <w:r>
        <w:t>Ensure self-compliance and the compliance of all allocated employees with the policies and procedures of Durham County Council.</w:t>
      </w:r>
    </w:p>
    <w:p w:rsidR="004A399E" w:rsidRDefault="004A399E" w:rsidP="004A399E">
      <w:pPr>
        <w:pStyle w:val="ListParagraph"/>
        <w:ind w:left="0"/>
      </w:pPr>
    </w:p>
    <w:p w:rsidR="004A399E" w:rsidRDefault="004A399E" w:rsidP="004A399E">
      <w:pPr>
        <w:pStyle w:val="BodyTextIndent"/>
        <w:ind w:left="0" w:firstLine="0"/>
      </w:pPr>
      <w:r>
        <w:t>The above is not exhaustive and the post holder will be expected to undertake any duties which may reasonably fall within the level of responsibility and the competence of the post as directed by the</w:t>
      </w:r>
      <w:r w:rsidR="00887AE2">
        <w:t xml:space="preserve"> Electrical R &amp; M Manager</w:t>
      </w:r>
      <w:r>
        <w:t xml:space="preserve">. </w:t>
      </w:r>
    </w:p>
    <w:p w:rsidR="009817DB" w:rsidRDefault="009817DB" w:rsidP="004A399E">
      <w:pPr>
        <w:tabs>
          <w:tab w:val="left" w:pos="1050"/>
        </w:tabs>
        <w:ind w:left="720" w:hanging="720"/>
        <w:jc w:val="both"/>
      </w:pPr>
    </w:p>
    <w:p w:rsidR="00564EE6" w:rsidRPr="00015A7F" w:rsidRDefault="00564EE6" w:rsidP="00774FB8">
      <w:pPr>
        <w:spacing w:after="240"/>
        <w:ind w:left="180"/>
        <w:rPr>
          <w:bCs/>
          <w:sz w:val="22"/>
          <w:szCs w:val="22"/>
        </w:rPr>
      </w:pPr>
    </w:p>
    <w:p w:rsidR="00FB5D3D" w:rsidRDefault="00FB5D3D" w:rsidP="008539CC">
      <w:pPr>
        <w:jc w:val="both"/>
        <w:rPr>
          <w:rFonts w:ascii="Arial" w:hAnsi="Arial"/>
          <w:b/>
          <w:bCs/>
        </w:rPr>
      </w:pPr>
      <w:r>
        <w:rPr>
          <w:rFonts w:ascii="Arial" w:hAnsi="Arial"/>
          <w:b/>
          <w:bCs/>
        </w:rPr>
        <w:lastRenderedPageBreak/>
        <w:t>9.</w:t>
      </w:r>
      <w:r>
        <w:rPr>
          <w:rFonts w:ascii="Arial" w:hAnsi="Arial"/>
          <w:b/>
          <w:bCs/>
        </w:rPr>
        <w:tab/>
        <w:t>COMMON DUTIES AND RESPONSIBILITIES:</w:t>
      </w:r>
    </w:p>
    <w:p w:rsidR="00FB5D3D" w:rsidRDefault="00FB5D3D" w:rsidP="008539CC">
      <w:pPr>
        <w:ind w:left="720" w:hanging="720"/>
        <w:jc w:val="both"/>
        <w:rPr>
          <w:rFonts w:ascii="Arial" w:hAnsi="Arial"/>
        </w:rPr>
      </w:pPr>
    </w:p>
    <w:p w:rsidR="00E03401" w:rsidRPr="00627A0A" w:rsidRDefault="00FB5D3D" w:rsidP="00E03401">
      <w:pPr>
        <w:spacing w:after="240"/>
        <w:rPr>
          <w:rFonts w:ascii="Arial" w:hAnsi="Arial"/>
        </w:rPr>
      </w:pPr>
      <w:r>
        <w:rPr>
          <w:rFonts w:ascii="Arial" w:hAnsi="Arial"/>
        </w:rPr>
        <w:t>9.1</w:t>
      </w:r>
      <w:r>
        <w:rPr>
          <w:rFonts w:ascii="Arial" w:hAnsi="Arial"/>
        </w:rPr>
        <w:tab/>
      </w:r>
      <w:r w:rsidR="00E03401" w:rsidRPr="00627A0A">
        <w:rPr>
          <w:rFonts w:ascii="Arial" w:hAnsi="Arial"/>
          <w:b/>
          <w:bCs/>
          <w:u w:val="single"/>
        </w:rPr>
        <w:t>Quality Assurance</w:t>
      </w:r>
    </w:p>
    <w:p w:rsidR="00E03401" w:rsidRPr="00627A0A" w:rsidRDefault="00E03401" w:rsidP="00E03401">
      <w:pPr>
        <w:spacing w:after="240"/>
        <w:ind w:left="720"/>
        <w:rPr>
          <w:rFonts w:ascii="Arial" w:hAnsi="Arial"/>
        </w:rPr>
      </w:pPr>
      <w:r w:rsidRPr="00627A0A">
        <w:rPr>
          <w:rFonts w:ascii="Arial" w:hAnsi="Arial"/>
        </w:rPr>
        <w:t>To set, monitor and evaluate standards at individual, team performance and service quality so that the user and the Service’s requirements are met and that the highest standards are maintained.</w:t>
      </w:r>
    </w:p>
    <w:p w:rsidR="00E03401" w:rsidRPr="00627A0A" w:rsidRDefault="00E03401" w:rsidP="00E03401">
      <w:pPr>
        <w:spacing w:after="240"/>
        <w:rPr>
          <w:rFonts w:ascii="Arial" w:hAnsi="Arial"/>
        </w:rPr>
      </w:pPr>
      <w:r w:rsidRPr="00627A0A">
        <w:rPr>
          <w:rFonts w:ascii="Arial" w:hAnsi="Arial"/>
        </w:rPr>
        <w:tab/>
        <w:t xml:space="preserve">To establish and monitor appropriate procedures to ensure that quality data are reported </w:t>
      </w:r>
      <w:r w:rsidRPr="00627A0A">
        <w:rPr>
          <w:rFonts w:ascii="Arial" w:hAnsi="Arial"/>
        </w:rPr>
        <w:tab/>
        <w:t xml:space="preserve">and used in decision making processes and to demonstrate through behaviour and </w:t>
      </w:r>
      <w:r w:rsidRPr="00627A0A">
        <w:rPr>
          <w:rFonts w:ascii="Arial" w:hAnsi="Arial"/>
        </w:rPr>
        <w:tab/>
      </w:r>
      <w:r w:rsidRPr="00627A0A">
        <w:rPr>
          <w:rFonts w:ascii="Arial" w:hAnsi="Arial"/>
        </w:rPr>
        <w:tab/>
        <w:t>actions a firm commitment to data security and confidentiality as appropriate.</w:t>
      </w:r>
    </w:p>
    <w:p w:rsidR="00E03401" w:rsidRPr="00627A0A" w:rsidRDefault="00E03401" w:rsidP="00E03401">
      <w:pPr>
        <w:spacing w:after="240"/>
        <w:rPr>
          <w:rFonts w:ascii="Arial" w:hAnsi="Arial"/>
          <w:b/>
          <w:bCs/>
          <w:u w:val="single"/>
        </w:rPr>
      </w:pPr>
      <w:r w:rsidRPr="00627A0A">
        <w:rPr>
          <w:rFonts w:ascii="Arial" w:hAnsi="Arial"/>
          <w:bCs/>
        </w:rPr>
        <w:t>9.2</w:t>
      </w:r>
      <w:r w:rsidRPr="00627A0A">
        <w:rPr>
          <w:rFonts w:ascii="Arial" w:hAnsi="Arial"/>
          <w:bCs/>
        </w:rPr>
        <w:tab/>
      </w:r>
      <w:r w:rsidRPr="00627A0A">
        <w:rPr>
          <w:rFonts w:ascii="Arial" w:hAnsi="Arial"/>
          <w:b/>
          <w:bCs/>
          <w:u w:val="single"/>
        </w:rPr>
        <w:t>Communication</w:t>
      </w:r>
    </w:p>
    <w:p w:rsidR="00E03401" w:rsidRPr="00627A0A" w:rsidRDefault="00E03401" w:rsidP="00E03401">
      <w:pPr>
        <w:spacing w:after="240"/>
        <w:ind w:left="709"/>
        <w:rPr>
          <w:rFonts w:ascii="Arial" w:hAnsi="Arial"/>
        </w:rPr>
      </w:pPr>
      <w:r w:rsidRPr="00627A0A">
        <w:rPr>
          <w:rFonts w:ascii="Arial" w:hAnsi="Arial"/>
        </w:rPr>
        <w:t>To establish and manage the team communications systems ensuring that the Service’s procedures, policies, strategies and objectives are effectively communicated to all team members.</w:t>
      </w:r>
    </w:p>
    <w:p w:rsidR="00E03401" w:rsidRPr="00627A0A" w:rsidRDefault="00E03401" w:rsidP="00E03401">
      <w:pPr>
        <w:spacing w:after="240"/>
        <w:ind w:left="709" w:hanging="709"/>
        <w:rPr>
          <w:rFonts w:ascii="Arial" w:hAnsi="Arial"/>
        </w:rPr>
      </w:pPr>
      <w:r w:rsidRPr="00627A0A">
        <w:rPr>
          <w:rFonts w:ascii="Arial" w:hAnsi="Arial"/>
        </w:rPr>
        <w:t>9.3</w:t>
      </w:r>
      <w:r w:rsidRPr="00627A0A">
        <w:rPr>
          <w:rFonts w:ascii="Arial" w:hAnsi="Arial"/>
        </w:rPr>
        <w:tab/>
      </w:r>
      <w:r w:rsidRPr="00627A0A">
        <w:rPr>
          <w:rFonts w:ascii="Arial" w:hAnsi="Arial"/>
          <w:b/>
          <w:bCs/>
          <w:u w:val="single"/>
        </w:rPr>
        <w:t>Professional Practice</w:t>
      </w:r>
    </w:p>
    <w:p w:rsidR="00E03401" w:rsidRPr="00627A0A" w:rsidRDefault="00E03401" w:rsidP="00E03401">
      <w:pPr>
        <w:spacing w:after="240"/>
        <w:ind w:left="709" w:hanging="709"/>
        <w:rPr>
          <w:rFonts w:ascii="Arial" w:hAnsi="Arial"/>
        </w:rPr>
      </w:pPr>
      <w:r w:rsidRPr="00627A0A">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E03401" w:rsidRPr="00627A0A" w:rsidRDefault="00E03401" w:rsidP="00E03401">
      <w:pPr>
        <w:spacing w:after="240"/>
        <w:rPr>
          <w:rFonts w:ascii="Arial" w:hAnsi="Arial"/>
          <w:b/>
          <w:bCs/>
          <w:u w:val="single"/>
        </w:rPr>
      </w:pPr>
      <w:r w:rsidRPr="00627A0A">
        <w:rPr>
          <w:rFonts w:ascii="Arial" w:hAnsi="Arial"/>
          <w:bCs/>
        </w:rPr>
        <w:t>9.4</w:t>
      </w:r>
      <w:r w:rsidRPr="00627A0A">
        <w:rPr>
          <w:rFonts w:ascii="Arial" w:hAnsi="Arial"/>
          <w:bCs/>
        </w:rPr>
        <w:tab/>
      </w:r>
      <w:r w:rsidRPr="00627A0A">
        <w:rPr>
          <w:rFonts w:ascii="Arial" w:hAnsi="Arial"/>
          <w:b/>
          <w:bCs/>
          <w:u w:val="single"/>
        </w:rPr>
        <w:t>Health and Safety</w:t>
      </w:r>
    </w:p>
    <w:p w:rsidR="00E03401" w:rsidRPr="00627A0A" w:rsidRDefault="00E03401" w:rsidP="00E03401">
      <w:pPr>
        <w:spacing w:after="240"/>
        <w:ind w:left="720"/>
      </w:pPr>
      <w:r w:rsidRPr="00627A0A">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E03401" w:rsidRPr="00627A0A" w:rsidRDefault="00E03401" w:rsidP="00E03401">
      <w:pPr>
        <w:spacing w:after="240"/>
        <w:rPr>
          <w:rFonts w:ascii="Arial" w:hAnsi="Arial"/>
          <w:b/>
          <w:bCs/>
          <w:u w:val="single"/>
        </w:rPr>
      </w:pPr>
      <w:r w:rsidRPr="00627A0A">
        <w:rPr>
          <w:rFonts w:ascii="Arial" w:hAnsi="Arial"/>
          <w:bCs/>
        </w:rPr>
        <w:t>9.5</w:t>
      </w:r>
      <w:r w:rsidRPr="00627A0A">
        <w:rPr>
          <w:rFonts w:ascii="Arial" w:hAnsi="Arial"/>
          <w:bCs/>
        </w:rPr>
        <w:tab/>
      </w:r>
      <w:r w:rsidRPr="00627A0A">
        <w:rPr>
          <w:rFonts w:ascii="Arial" w:hAnsi="Arial"/>
          <w:b/>
          <w:bCs/>
          <w:u w:val="single"/>
        </w:rPr>
        <w:t>General Management (where applicable)</w:t>
      </w:r>
    </w:p>
    <w:p w:rsidR="00E03401" w:rsidRPr="00627A0A" w:rsidRDefault="00E03401" w:rsidP="00E03401">
      <w:pPr>
        <w:spacing w:after="240"/>
        <w:ind w:left="709"/>
        <w:rPr>
          <w:rFonts w:ascii="Arial" w:hAnsi="Arial"/>
        </w:rPr>
      </w:pPr>
      <w:r w:rsidRPr="00627A0A">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E03401" w:rsidRPr="00627A0A" w:rsidRDefault="00E03401" w:rsidP="00E03401">
      <w:pPr>
        <w:spacing w:after="240"/>
        <w:rPr>
          <w:rFonts w:ascii="Arial" w:hAnsi="Arial"/>
          <w:b/>
          <w:bCs/>
          <w:u w:val="single"/>
        </w:rPr>
      </w:pPr>
      <w:r w:rsidRPr="00627A0A">
        <w:rPr>
          <w:rFonts w:ascii="Arial" w:hAnsi="Arial"/>
          <w:bCs/>
        </w:rPr>
        <w:t>9.6</w:t>
      </w:r>
      <w:r w:rsidRPr="00627A0A">
        <w:rPr>
          <w:rFonts w:ascii="Arial" w:hAnsi="Arial"/>
          <w:bCs/>
        </w:rPr>
        <w:tab/>
      </w:r>
      <w:r w:rsidRPr="00627A0A">
        <w:rPr>
          <w:rFonts w:ascii="Arial" w:hAnsi="Arial"/>
          <w:b/>
          <w:bCs/>
          <w:u w:val="single"/>
        </w:rPr>
        <w:t>Financial Management (where applicable)</w:t>
      </w:r>
    </w:p>
    <w:p w:rsidR="00E03401" w:rsidRDefault="00E03401" w:rsidP="00E03401">
      <w:pPr>
        <w:spacing w:after="240"/>
        <w:ind w:left="720" w:hanging="11"/>
        <w:rPr>
          <w:rFonts w:ascii="Arial" w:hAnsi="Arial"/>
        </w:rPr>
      </w:pPr>
      <w:r w:rsidRPr="00627A0A">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E03401" w:rsidRPr="00627A0A" w:rsidRDefault="00E03401" w:rsidP="00E03401">
      <w:pPr>
        <w:spacing w:after="240"/>
        <w:rPr>
          <w:rFonts w:ascii="Arial" w:hAnsi="Arial"/>
          <w:b/>
          <w:bCs/>
        </w:rPr>
      </w:pPr>
      <w:r w:rsidRPr="00627A0A">
        <w:rPr>
          <w:rFonts w:ascii="Arial" w:hAnsi="Arial"/>
        </w:rPr>
        <w:t>9.7</w:t>
      </w:r>
      <w:r w:rsidRPr="00627A0A">
        <w:rPr>
          <w:rFonts w:ascii="Arial" w:hAnsi="Arial"/>
          <w:b/>
          <w:bCs/>
        </w:rPr>
        <w:tab/>
      </w:r>
      <w:r w:rsidRPr="00627A0A">
        <w:rPr>
          <w:rFonts w:ascii="Arial" w:hAnsi="Arial"/>
          <w:b/>
          <w:bCs/>
          <w:u w:val="single"/>
        </w:rPr>
        <w:t>Appraisal</w:t>
      </w:r>
    </w:p>
    <w:p w:rsidR="00E03401" w:rsidRDefault="00E03401" w:rsidP="00E03401">
      <w:pPr>
        <w:spacing w:after="240"/>
        <w:ind w:left="720" w:hanging="720"/>
        <w:rPr>
          <w:rFonts w:ascii="Arial" w:hAnsi="Arial"/>
        </w:rPr>
      </w:pPr>
      <w:r w:rsidRPr="00627A0A">
        <w:rPr>
          <w:rFonts w:ascii="Arial" w:hAnsi="Arial"/>
        </w:rPr>
        <w:tab/>
        <w:t>All members of staff will receive appraisals and it is the responsibility of each member of staff to follow guidance on the appraisal process.</w:t>
      </w:r>
    </w:p>
    <w:p w:rsidR="00CF46DC" w:rsidRDefault="00CF46DC" w:rsidP="00E03401">
      <w:pPr>
        <w:spacing w:after="240"/>
        <w:ind w:left="720" w:hanging="720"/>
        <w:rPr>
          <w:rFonts w:ascii="Arial" w:hAnsi="Arial"/>
        </w:rPr>
      </w:pPr>
    </w:p>
    <w:p w:rsidR="00CF46DC" w:rsidRPr="00627A0A" w:rsidRDefault="00CF46DC" w:rsidP="00E03401">
      <w:pPr>
        <w:spacing w:after="240"/>
        <w:ind w:left="720" w:hanging="720"/>
        <w:rPr>
          <w:rFonts w:ascii="Arial" w:hAnsi="Arial"/>
        </w:rPr>
      </w:pPr>
    </w:p>
    <w:p w:rsidR="00E03401" w:rsidRPr="00627A0A" w:rsidRDefault="00E03401" w:rsidP="00E03401">
      <w:pPr>
        <w:rPr>
          <w:rFonts w:ascii="Arial" w:hAnsi="Arial"/>
        </w:rPr>
      </w:pPr>
    </w:p>
    <w:p w:rsidR="00E03401" w:rsidRPr="00627A0A" w:rsidRDefault="00E03401" w:rsidP="00E03401">
      <w:pPr>
        <w:spacing w:after="240"/>
        <w:ind w:left="720" w:hanging="720"/>
        <w:rPr>
          <w:rFonts w:ascii="Arial" w:hAnsi="Arial"/>
        </w:rPr>
      </w:pPr>
      <w:r w:rsidRPr="00627A0A">
        <w:rPr>
          <w:rFonts w:ascii="Arial" w:hAnsi="Arial"/>
        </w:rPr>
        <w:t>9.8</w:t>
      </w:r>
      <w:r w:rsidRPr="00627A0A">
        <w:rPr>
          <w:rFonts w:ascii="Arial" w:hAnsi="Arial"/>
          <w:b/>
          <w:bCs/>
        </w:rPr>
        <w:tab/>
      </w:r>
      <w:r w:rsidRPr="00627A0A">
        <w:rPr>
          <w:rFonts w:ascii="Arial" w:hAnsi="Arial"/>
          <w:b/>
          <w:bCs/>
          <w:u w:val="single"/>
        </w:rPr>
        <w:t>Equality and Diversity</w:t>
      </w:r>
    </w:p>
    <w:p w:rsidR="00E03401" w:rsidRPr="00627A0A" w:rsidRDefault="00E03401" w:rsidP="00E03401">
      <w:pPr>
        <w:ind w:left="720"/>
        <w:rPr>
          <w:rFonts w:ascii="Arial" w:eastAsia="Calibri" w:hAnsi="Arial"/>
          <w:lang w:eastAsia="en-GB"/>
        </w:rPr>
      </w:pPr>
      <w:r w:rsidRPr="00627A0A">
        <w:rPr>
          <w:rFonts w:ascii="Arial" w:eastAsia="Calibri" w:hAnsi="Arial"/>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E03401" w:rsidRPr="00627A0A" w:rsidRDefault="00E03401" w:rsidP="00E03401">
      <w:pPr>
        <w:ind w:left="720"/>
        <w:rPr>
          <w:rFonts w:ascii="Arial" w:eastAsia="Calibri" w:hAnsi="Arial"/>
          <w:lang w:eastAsia="en-GB"/>
        </w:rPr>
      </w:pPr>
    </w:p>
    <w:p w:rsidR="00E03401" w:rsidRPr="00627A0A" w:rsidRDefault="00E03401" w:rsidP="00E03401">
      <w:pPr>
        <w:spacing w:after="240"/>
        <w:ind w:left="283"/>
        <w:rPr>
          <w:rFonts w:ascii="Arial" w:hAnsi="Arial"/>
        </w:rPr>
      </w:pPr>
      <w:r w:rsidRPr="00627A0A">
        <w:rPr>
          <w:rFonts w:ascii="Arial" w:hAnsi="Arial"/>
        </w:rPr>
        <w:t>       These policies apply to all employees of Durham County Council.</w:t>
      </w:r>
    </w:p>
    <w:p w:rsidR="00E03401" w:rsidRPr="00627A0A" w:rsidRDefault="00E03401" w:rsidP="00E03401">
      <w:pPr>
        <w:spacing w:after="240"/>
        <w:rPr>
          <w:rFonts w:ascii="Arial" w:hAnsi="Arial"/>
        </w:rPr>
      </w:pPr>
      <w:r w:rsidRPr="00627A0A">
        <w:rPr>
          <w:rFonts w:ascii="Arial" w:hAnsi="Arial"/>
        </w:rPr>
        <w:t>9.9</w:t>
      </w:r>
      <w:r w:rsidRPr="00627A0A">
        <w:rPr>
          <w:rFonts w:ascii="Arial" w:hAnsi="Arial"/>
          <w:b/>
          <w:bCs/>
        </w:rPr>
        <w:tab/>
      </w:r>
      <w:r w:rsidRPr="00627A0A">
        <w:rPr>
          <w:rFonts w:ascii="Arial" w:hAnsi="Arial"/>
          <w:b/>
          <w:bCs/>
          <w:u w:val="single"/>
        </w:rPr>
        <w:t>Confidentiality</w:t>
      </w:r>
    </w:p>
    <w:p w:rsidR="00E03401" w:rsidRPr="00627A0A" w:rsidRDefault="00E03401" w:rsidP="00E03401">
      <w:pPr>
        <w:spacing w:after="240"/>
        <w:ind w:left="720" w:hanging="720"/>
        <w:rPr>
          <w:rFonts w:ascii="Arial" w:hAnsi="Arial"/>
        </w:rPr>
      </w:pPr>
      <w:r w:rsidRPr="00627A0A">
        <w:rPr>
          <w:rFonts w:ascii="Arial" w:hAnsi="Arial"/>
        </w:rPr>
        <w:tab/>
        <w:t>All members of staff are required to undertake that they will not divulge to anyone personal and/or confidential information to which they may have access during the course of their work.</w:t>
      </w:r>
    </w:p>
    <w:p w:rsidR="00E03401" w:rsidRPr="00627A0A" w:rsidRDefault="00E03401" w:rsidP="00E03401">
      <w:pPr>
        <w:spacing w:after="240"/>
        <w:ind w:left="720"/>
        <w:rPr>
          <w:rFonts w:ascii="Arial" w:hAnsi="Arial"/>
        </w:rPr>
      </w:pPr>
      <w:r w:rsidRPr="00627A0A">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E03401" w:rsidRPr="00627A0A" w:rsidRDefault="00E03401" w:rsidP="00E03401">
      <w:pPr>
        <w:spacing w:after="240"/>
        <w:ind w:left="720" w:hanging="720"/>
        <w:rPr>
          <w:rFonts w:ascii="Arial" w:hAnsi="Arial"/>
        </w:rPr>
      </w:pPr>
      <w:r w:rsidRPr="00627A0A">
        <w:rPr>
          <w:rFonts w:ascii="Arial" w:hAnsi="Arial"/>
        </w:rPr>
        <w:t>9.10</w:t>
      </w:r>
      <w:r w:rsidRPr="00627A0A">
        <w:rPr>
          <w:rFonts w:ascii="Arial" w:hAnsi="Arial"/>
          <w:b/>
          <w:bCs/>
        </w:rPr>
        <w:tab/>
      </w:r>
      <w:r w:rsidRPr="00627A0A">
        <w:rPr>
          <w:rFonts w:ascii="Arial" w:hAnsi="Arial"/>
          <w:b/>
          <w:bCs/>
          <w:u w:val="single"/>
        </w:rPr>
        <w:t>Induction</w:t>
      </w:r>
    </w:p>
    <w:p w:rsidR="00E03401" w:rsidRPr="00627A0A" w:rsidRDefault="00E03401" w:rsidP="00E03401">
      <w:pPr>
        <w:ind w:left="720"/>
        <w:rPr>
          <w:rFonts w:ascii="Arial" w:hAnsi="Arial"/>
        </w:rPr>
      </w:pPr>
      <w:r w:rsidRPr="00627A0A">
        <w:rPr>
          <w:rFonts w:ascii="Arial" w:hAnsi="Arial"/>
        </w:rPr>
        <w:t>The Council has in place an induction programme designed to help new employees to become effective in their roles and to find their way in the organisation.</w:t>
      </w:r>
    </w:p>
    <w:p w:rsidR="00FB5D3D" w:rsidRDefault="00FB5D3D" w:rsidP="00E03401">
      <w:pPr>
        <w:pStyle w:val="Header"/>
        <w:tabs>
          <w:tab w:val="clear" w:pos="4153"/>
          <w:tab w:val="clear" w:pos="8306"/>
        </w:tabs>
        <w:spacing w:after="240"/>
        <w:jc w:val="both"/>
        <w:rPr>
          <w:rFonts w:ascii="Arial" w:hAnsi="Arial"/>
        </w:rPr>
        <w:sectPr w:rsidR="00FB5D3D">
          <w:headerReference w:type="default" r:id="rId10"/>
          <w:footerReference w:type="default" r:id="rId11"/>
          <w:headerReference w:type="first" r:id="rId12"/>
          <w:pgSz w:w="11907" w:h="16840"/>
          <w:pgMar w:top="77" w:right="851" w:bottom="561" w:left="851" w:header="239" w:footer="236" w:gutter="0"/>
          <w:cols w:space="720"/>
        </w:sectPr>
      </w:pPr>
    </w:p>
    <w:p w:rsidR="00CB4734" w:rsidRPr="00E03401" w:rsidRDefault="00CB4734" w:rsidP="006C77B4">
      <w:pPr>
        <w:pStyle w:val="aHeaderLevel3"/>
        <w:numPr>
          <w:ilvl w:val="0"/>
          <w:numId w:val="0"/>
        </w:numPr>
        <w:jc w:val="center"/>
        <w:rPr>
          <w:rFonts w:ascii="Arial" w:hAnsi="Arial" w:cs="Arial"/>
        </w:rPr>
      </w:pPr>
      <w:r w:rsidRPr="00E03401">
        <w:rPr>
          <w:rFonts w:ascii="Arial" w:hAnsi="Arial" w:cs="Arial"/>
        </w:rPr>
        <w:lastRenderedPageBreak/>
        <w:t>Person Specification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5468"/>
        <w:gridCol w:w="5103"/>
        <w:gridCol w:w="3260"/>
      </w:tblGrid>
      <w:tr w:rsidR="00E03401" w:rsidRPr="00E03401" w:rsidTr="00E03401">
        <w:tc>
          <w:tcPr>
            <w:tcW w:w="1586" w:type="dxa"/>
            <w:tcBorders>
              <w:top w:val="single" w:sz="4" w:space="0" w:color="auto"/>
              <w:left w:val="single" w:sz="4" w:space="0" w:color="auto"/>
              <w:bottom w:val="single" w:sz="4" w:space="0" w:color="auto"/>
              <w:right w:val="single" w:sz="4" w:space="0" w:color="auto"/>
            </w:tcBorders>
          </w:tcPr>
          <w:p w:rsidR="00CB4734" w:rsidRPr="00E03401" w:rsidRDefault="00CB4734" w:rsidP="006E07B3">
            <w:pPr>
              <w:rPr>
                <w:rFonts w:ascii="Arial" w:hAnsi="Arial"/>
                <w:b/>
                <w:bCs/>
                <w:sz w:val="22"/>
                <w:szCs w:val="22"/>
              </w:rPr>
            </w:pPr>
          </w:p>
        </w:tc>
        <w:tc>
          <w:tcPr>
            <w:tcW w:w="5468" w:type="dxa"/>
            <w:tcBorders>
              <w:left w:val="single" w:sz="4" w:space="0" w:color="auto"/>
            </w:tcBorders>
          </w:tcPr>
          <w:p w:rsidR="00CB4734" w:rsidRPr="00E03401" w:rsidRDefault="00CB4734" w:rsidP="00E33D2F">
            <w:pPr>
              <w:ind w:left="394" w:hanging="360"/>
              <w:jc w:val="center"/>
              <w:rPr>
                <w:rFonts w:ascii="Arial" w:hAnsi="Arial"/>
                <w:b/>
                <w:bCs/>
                <w:sz w:val="22"/>
                <w:szCs w:val="22"/>
              </w:rPr>
            </w:pPr>
            <w:r w:rsidRPr="00E03401">
              <w:rPr>
                <w:rFonts w:ascii="Arial" w:hAnsi="Arial"/>
                <w:b/>
                <w:bCs/>
                <w:sz w:val="22"/>
                <w:szCs w:val="22"/>
              </w:rPr>
              <w:t>Essential</w:t>
            </w:r>
          </w:p>
        </w:tc>
        <w:tc>
          <w:tcPr>
            <w:tcW w:w="5103" w:type="dxa"/>
          </w:tcPr>
          <w:p w:rsidR="00CB4734" w:rsidRPr="00E03401" w:rsidRDefault="00CB4734" w:rsidP="00E33D2F">
            <w:pPr>
              <w:jc w:val="center"/>
              <w:rPr>
                <w:rFonts w:ascii="Arial" w:hAnsi="Arial"/>
                <w:b/>
                <w:bCs/>
                <w:sz w:val="22"/>
                <w:szCs w:val="22"/>
              </w:rPr>
            </w:pPr>
            <w:r w:rsidRPr="00E03401">
              <w:rPr>
                <w:rFonts w:ascii="Arial" w:hAnsi="Arial"/>
                <w:b/>
                <w:bCs/>
                <w:sz w:val="22"/>
                <w:szCs w:val="22"/>
              </w:rPr>
              <w:t>Desirable</w:t>
            </w:r>
          </w:p>
        </w:tc>
        <w:tc>
          <w:tcPr>
            <w:tcW w:w="3260" w:type="dxa"/>
          </w:tcPr>
          <w:p w:rsidR="00CB4734" w:rsidRPr="00E03401" w:rsidRDefault="00CB4734" w:rsidP="00E33D2F">
            <w:pPr>
              <w:jc w:val="center"/>
              <w:rPr>
                <w:rFonts w:ascii="Arial" w:hAnsi="Arial"/>
                <w:b/>
                <w:bCs/>
                <w:sz w:val="22"/>
                <w:szCs w:val="22"/>
              </w:rPr>
            </w:pPr>
            <w:r w:rsidRPr="00E03401">
              <w:rPr>
                <w:rFonts w:ascii="Arial" w:hAnsi="Arial"/>
                <w:b/>
                <w:bCs/>
                <w:sz w:val="22"/>
                <w:szCs w:val="22"/>
              </w:rPr>
              <w:t>Method of Assessment</w:t>
            </w:r>
          </w:p>
        </w:tc>
      </w:tr>
      <w:tr w:rsidR="00E03401" w:rsidRPr="00E03401" w:rsidTr="00E03401">
        <w:trPr>
          <w:trHeight w:val="1098"/>
        </w:trPr>
        <w:tc>
          <w:tcPr>
            <w:tcW w:w="1586" w:type="dxa"/>
            <w:tcBorders>
              <w:top w:val="single" w:sz="4" w:space="0" w:color="auto"/>
              <w:left w:val="single" w:sz="4" w:space="0" w:color="auto"/>
              <w:bottom w:val="single" w:sz="4" w:space="0" w:color="auto"/>
              <w:right w:val="single" w:sz="4" w:space="0" w:color="auto"/>
            </w:tcBorders>
          </w:tcPr>
          <w:p w:rsidR="00EA00CA" w:rsidRPr="00E03401" w:rsidRDefault="00EA00CA" w:rsidP="006E07B3">
            <w:pPr>
              <w:rPr>
                <w:rFonts w:ascii="Arial" w:hAnsi="Arial"/>
                <w:sz w:val="22"/>
                <w:szCs w:val="22"/>
              </w:rPr>
            </w:pPr>
            <w:r w:rsidRPr="00E03401">
              <w:rPr>
                <w:rFonts w:ascii="Arial" w:hAnsi="Arial"/>
                <w:sz w:val="22"/>
                <w:szCs w:val="22"/>
              </w:rPr>
              <w:t>Qualification</w:t>
            </w:r>
          </w:p>
        </w:tc>
        <w:tc>
          <w:tcPr>
            <w:tcW w:w="5468" w:type="dxa"/>
            <w:tcBorders>
              <w:left w:val="single" w:sz="4" w:space="0" w:color="auto"/>
            </w:tcBorders>
          </w:tcPr>
          <w:p w:rsidR="00EA00CA" w:rsidRPr="00E03401" w:rsidRDefault="00EA00CA" w:rsidP="003C3641">
            <w:pPr>
              <w:numPr>
                <w:ilvl w:val="0"/>
                <w:numId w:val="14"/>
              </w:numPr>
              <w:rPr>
                <w:rFonts w:ascii="Arial" w:hAnsi="Arial"/>
                <w:sz w:val="22"/>
              </w:rPr>
            </w:pPr>
            <w:r w:rsidRPr="00E03401">
              <w:rPr>
                <w:sz w:val="22"/>
                <w:szCs w:val="22"/>
              </w:rPr>
              <w:t>NVQ Level 3 or equivalent in a</w:t>
            </w:r>
            <w:r w:rsidR="003C3641">
              <w:rPr>
                <w:sz w:val="22"/>
                <w:szCs w:val="22"/>
              </w:rPr>
              <w:t xml:space="preserve"> relevant qualification.</w:t>
            </w:r>
          </w:p>
        </w:tc>
        <w:tc>
          <w:tcPr>
            <w:tcW w:w="5103" w:type="dxa"/>
          </w:tcPr>
          <w:p w:rsidR="00EA00CA" w:rsidRPr="00E03401" w:rsidRDefault="003C3641" w:rsidP="003C3641">
            <w:pPr>
              <w:ind w:left="360"/>
              <w:rPr>
                <w:rFonts w:ascii="Arial" w:hAnsi="Arial"/>
                <w:sz w:val="22"/>
              </w:rPr>
            </w:pPr>
            <w:r>
              <w:rPr>
                <w:sz w:val="22"/>
                <w:szCs w:val="22"/>
              </w:rPr>
              <w:t xml:space="preserve">NVQ Level 3 </w:t>
            </w:r>
            <w:r w:rsidRPr="00784065">
              <w:rPr>
                <w:sz w:val="22"/>
                <w:szCs w:val="22"/>
              </w:rPr>
              <w:t>or equivalent in a</w:t>
            </w:r>
            <w:r>
              <w:rPr>
                <w:sz w:val="22"/>
                <w:szCs w:val="22"/>
              </w:rPr>
              <w:t>n</w:t>
            </w:r>
            <w:r w:rsidRPr="00784065">
              <w:rPr>
                <w:sz w:val="22"/>
                <w:szCs w:val="22"/>
              </w:rPr>
              <w:t xml:space="preserve"> </w:t>
            </w:r>
            <w:r>
              <w:rPr>
                <w:sz w:val="22"/>
                <w:szCs w:val="22"/>
              </w:rPr>
              <w:t>Electrical</w:t>
            </w:r>
            <w:r w:rsidRPr="00784065">
              <w:rPr>
                <w:sz w:val="22"/>
                <w:szCs w:val="22"/>
              </w:rPr>
              <w:t xml:space="preserve"> Services discipline.  </w:t>
            </w:r>
          </w:p>
        </w:tc>
        <w:tc>
          <w:tcPr>
            <w:tcW w:w="3260" w:type="dxa"/>
          </w:tcPr>
          <w:p w:rsidR="00EA00CA" w:rsidRPr="00E03401" w:rsidRDefault="00EA00CA" w:rsidP="00F01188">
            <w:pPr>
              <w:numPr>
                <w:ilvl w:val="0"/>
                <w:numId w:val="4"/>
              </w:numPr>
              <w:tabs>
                <w:tab w:val="clear" w:pos="360"/>
                <w:tab w:val="num" w:pos="252"/>
              </w:tabs>
              <w:ind w:left="0" w:firstLine="0"/>
              <w:rPr>
                <w:rFonts w:ascii="Arial" w:hAnsi="Arial"/>
                <w:sz w:val="22"/>
                <w:szCs w:val="22"/>
              </w:rPr>
            </w:pPr>
            <w:r w:rsidRPr="00E03401">
              <w:rPr>
                <w:rFonts w:ascii="Arial" w:hAnsi="Arial"/>
                <w:sz w:val="22"/>
                <w:szCs w:val="22"/>
              </w:rPr>
              <w:t>Application form</w:t>
            </w:r>
          </w:p>
          <w:p w:rsidR="00EA00CA" w:rsidRPr="00E03401" w:rsidRDefault="00EA00CA" w:rsidP="00F01188">
            <w:pPr>
              <w:numPr>
                <w:ilvl w:val="0"/>
                <w:numId w:val="4"/>
              </w:numPr>
              <w:tabs>
                <w:tab w:val="clear" w:pos="360"/>
                <w:tab w:val="num" w:pos="252"/>
              </w:tabs>
              <w:ind w:left="0" w:firstLine="0"/>
              <w:rPr>
                <w:rFonts w:ascii="Arial" w:hAnsi="Arial"/>
                <w:sz w:val="22"/>
                <w:szCs w:val="22"/>
              </w:rPr>
            </w:pPr>
            <w:r w:rsidRPr="00E03401">
              <w:rPr>
                <w:rFonts w:ascii="Arial" w:hAnsi="Arial"/>
                <w:sz w:val="22"/>
                <w:szCs w:val="22"/>
              </w:rPr>
              <w:t>Selection</w:t>
            </w:r>
            <w:r w:rsidR="00E03401" w:rsidRPr="00E03401">
              <w:rPr>
                <w:rFonts w:ascii="Arial" w:hAnsi="Arial"/>
                <w:sz w:val="22"/>
                <w:szCs w:val="22"/>
              </w:rPr>
              <w:t xml:space="preserve"> p</w:t>
            </w:r>
            <w:r w:rsidRPr="00E03401">
              <w:rPr>
                <w:rFonts w:ascii="Arial" w:hAnsi="Arial"/>
                <w:sz w:val="22"/>
                <w:szCs w:val="22"/>
              </w:rPr>
              <w:t>rocess</w:t>
            </w:r>
          </w:p>
          <w:p w:rsidR="00EA00CA" w:rsidRPr="00E03401" w:rsidRDefault="00EA00CA" w:rsidP="00E03401">
            <w:pPr>
              <w:numPr>
                <w:ilvl w:val="0"/>
                <w:numId w:val="4"/>
              </w:numPr>
              <w:tabs>
                <w:tab w:val="clear" w:pos="360"/>
                <w:tab w:val="num" w:pos="252"/>
              </w:tabs>
              <w:ind w:left="432" w:hanging="432"/>
              <w:rPr>
                <w:rFonts w:ascii="Arial" w:hAnsi="Arial"/>
                <w:sz w:val="22"/>
                <w:szCs w:val="22"/>
              </w:rPr>
            </w:pPr>
            <w:r w:rsidRPr="00E03401">
              <w:rPr>
                <w:rFonts w:ascii="Arial" w:hAnsi="Arial"/>
                <w:sz w:val="22"/>
                <w:szCs w:val="22"/>
              </w:rPr>
              <w:t>Pre-employment checks</w:t>
            </w:r>
          </w:p>
        </w:tc>
      </w:tr>
      <w:tr w:rsidR="00E03401" w:rsidRPr="00E03401" w:rsidTr="00E03401">
        <w:trPr>
          <w:trHeight w:val="1230"/>
        </w:trPr>
        <w:tc>
          <w:tcPr>
            <w:tcW w:w="1586" w:type="dxa"/>
            <w:tcBorders>
              <w:top w:val="single" w:sz="4" w:space="0" w:color="auto"/>
              <w:left w:val="single" w:sz="4" w:space="0" w:color="auto"/>
              <w:bottom w:val="single" w:sz="4" w:space="0" w:color="auto"/>
              <w:right w:val="single" w:sz="4" w:space="0" w:color="auto"/>
            </w:tcBorders>
          </w:tcPr>
          <w:p w:rsidR="00EA00CA" w:rsidRPr="00E03401" w:rsidRDefault="00EA00CA" w:rsidP="006E07B3">
            <w:pPr>
              <w:rPr>
                <w:rFonts w:ascii="Arial" w:hAnsi="Arial"/>
                <w:sz w:val="22"/>
                <w:szCs w:val="22"/>
              </w:rPr>
            </w:pPr>
            <w:r w:rsidRPr="00E03401">
              <w:rPr>
                <w:rFonts w:ascii="Arial" w:hAnsi="Arial"/>
                <w:sz w:val="22"/>
                <w:szCs w:val="22"/>
              </w:rPr>
              <w:t>Experience</w:t>
            </w:r>
          </w:p>
        </w:tc>
        <w:tc>
          <w:tcPr>
            <w:tcW w:w="5468" w:type="dxa"/>
            <w:tcBorders>
              <w:left w:val="single" w:sz="4" w:space="0" w:color="auto"/>
            </w:tcBorders>
          </w:tcPr>
          <w:p w:rsidR="00EA00CA" w:rsidRPr="00E03401" w:rsidRDefault="00EA00CA" w:rsidP="00F01188">
            <w:pPr>
              <w:numPr>
                <w:ilvl w:val="0"/>
                <w:numId w:val="15"/>
              </w:numPr>
              <w:rPr>
                <w:rFonts w:ascii="Arial" w:hAnsi="Arial"/>
                <w:sz w:val="22"/>
                <w:szCs w:val="22"/>
              </w:rPr>
            </w:pPr>
            <w:r w:rsidRPr="00E03401">
              <w:rPr>
                <w:rFonts w:ascii="Arial" w:hAnsi="Arial"/>
                <w:sz w:val="22"/>
                <w:szCs w:val="22"/>
              </w:rPr>
              <w:t>Experience of working at a similar level within a Construction or Maintenance environment.</w:t>
            </w:r>
          </w:p>
          <w:p w:rsidR="00EA00CA" w:rsidRPr="00E03401" w:rsidRDefault="00EA00CA" w:rsidP="00F01188">
            <w:pPr>
              <w:rPr>
                <w:rFonts w:ascii="Arial" w:hAnsi="Arial"/>
                <w:sz w:val="22"/>
                <w:szCs w:val="22"/>
              </w:rPr>
            </w:pPr>
          </w:p>
        </w:tc>
        <w:tc>
          <w:tcPr>
            <w:tcW w:w="5103" w:type="dxa"/>
          </w:tcPr>
          <w:p w:rsidR="00EA00CA" w:rsidRPr="00E03401" w:rsidRDefault="003C3641" w:rsidP="003C3641">
            <w:pPr>
              <w:ind w:left="360"/>
              <w:rPr>
                <w:rFonts w:ascii="Arial" w:hAnsi="Arial"/>
                <w:sz w:val="22"/>
              </w:rPr>
            </w:pPr>
            <w:r>
              <w:rPr>
                <w:rFonts w:ascii="Arial" w:hAnsi="Arial"/>
                <w:color w:val="000000"/>
                <w:sz w:val="22"/>
                <w:szCs w:val="22"/>
              </w:rPr>
              <w:t>Experience of working at a similar level within an Electrical Services discipline</w:t>
            </w:r>
            <w:r w:rsidRPr="00665DD4">
              <w:rPr>
                <w:rFonts w:ascii="Arial" w:hAnsi="Arial"/>
                <w:color w:val="000000"/>
                <w:sz w:val="22"/>
                <w:szCs w:val="22"/>
              </w:rPr>
              <w:t>.</w:t>
            </w:r>
          </w:p>
        </w:tc>
        <w:tc>
          <w:tcPr>
            <w:tcW w:w="3260" w:type="dxa"/>
          </w:tcPr>
          <w:p w:rsidR="00EA00CA" w:rsidRPr="00E03401" w:rsidRDefault="00EA00CA" w:rsidP="00F01188">
            <w:pPr>
              <w:numPr>
                <w:ilvl w:val="0"/>
                <w:numId w:val="4"/>
              </w:numPr>
              <w:tabs>
                <w:tab w:val="clear" w:pos="360"/>
                <w:tab w:val="num" w:pos="252"/>
              </w:tabs>
              <w:ind w:left="0" w:firstLine="0"/>
              <w:jc w:val="both"/>
              <w:rPr>
                <w:rFonts w:ascii="Arial" w:hAnsi="Arial"/>
                <w:sz w:val="22"/>
                <w:szCs w:val="22"/>
              </w:rPr>
            </w:pPr>
            <w:r w:rsidRPr="00E03401">
              <w:rPr>
                <w:rFonts w:ascii="Arial" w:hAnsi="Arial"/>
                <w:sz w:val="22"/>
                <w:szCs w:val="22"/>
              </w:rPr>
              <w:t>Application form</w:t>
            </w:r>
          </w:p>
          <w:p w:rsidR="00EA00CA" w:rsidRPr="00E03401" w:rsidRDefault="00EA00CA" w:rsidP="00F01188">
            <w:pPr>
              <w:numPr>
                <w:ilvl w:val="0"/>
                <w:numId w:val="4"/>
              </w:numPr>
              <w:tabs>
                <w:tab w:val="clear" w:pos="360"/>
                <w:tab w:val="num" w:pos="252"/>
              </w:tabs>
              <w:ind w:left="0" w:firstLine="0"/>
              <w:jc w:val="both"/>
              <w:rPr>
                <w:rFonts w:ascii="Arial" w:hAnsi="Arial"/>
                <w:sz w:val="22"/>
                <w:szCs w:val="22"/>
              </w:rPr>
            </w:pPr>
            <w:r w:rsidRPr="00E03401">
              <w:rPr>
                <w:rFonts w:ascii="Arial" w:hAnsi="Arial"/>
                <w:sz w:val="22"/>
                <w:szCs w:val="22"/>
              </w:rPr>
              <w:t>Selection process</w:t>
            </w:r>
          </w:p>
          <w:p w:rsidR="00EA00CA" w:rsidRPr="00E03401" w:rsidRDefault="00EA00CA" w:rsidP="00F01188">
            <w:pPr>
              <w:numPr>
                <w:ilvl w:val="0"/>
                <w:numId w:val="4"/>
              </w:numPr>
              <w:tabs>
                <w:tab w:val="clear" w:pos="360"/>
                <w:tab w:val="num" w:pos="252"/>
                <w:tab w:val="num" w:pos="432"/>
              </w:tabs>
              <w:ind w:left="432" w:hanging="432"/>
              <w:jc w:val="both"/>
              <w:rPr>
                <w:rFonts w:ascii="Arial" w:hAnsi="Arial"/>
                <w:sz w:val="22"/>
                <w:szCs w:val="22"/>
              </w:rPr>
            </w:pPr>
            <w:r w:rsidRPr="00E03401">
              <w:rPr>
                <w:rFonts w:ascii="Arial" w:hAnsi="Arial"/>
                <w:sz w:val="22"/>
                <w:szCs w:val="22"/>
              </w:rPr>
              <w:t>Pre-employment checks</w:t>
            </w:r>
          </w:p>
        </w:tc>
      </w:tr>
      <w:tr w:rsidR="00E03401" w:rsidRPr="00E03401" w:rsidTr="00E03401">
        <w:trPr>
          <w:trHeight w:val="1980"/>
        </w:trPr>
        <w:tc>
          <w:tcPr>
            <w:tcW w:w="1586" w:type="dxa"/>
            <w:tcBorders>
              <w:top w:val="single" w:sz="4" w:space="0" w:color="auto"/>
              <w:left w:val="single" w:sz="4" w:space="0" w:color="auto"/>
              <w:bottom w:val="single" w:sz="4" w:space="0" w:color="auto"/>
              <w:right w:val="single" w:sz="4" w:space="0" w:color="auto"/>
            </w:tcBorders>
          </w:tcPr>
          <w:p w:rsidR="00EA00CA" w:rsidRPr="00E03401" w:rsidRDefault="00EA00CA" w:rsidP="006E07B3">
            <w:pPr>
              <w:rPr>
                <w:rFonts w:ascii="Arial" w:hAnsi="Arial"/>
                <w:sz w:val="22"/>
                <w:szCs w:val="22"/>
              </w:rPr>
            </w:pPr>
            <w:r w:rsidRPr="00E03401">
              <w:rPr>
                <w:rFonts w:ascii="Arial" w:hAnsi="Arial"/>
                <w:sz w:val="22"/>
                <w:szCs w:val="22"/>
              </w:rPr>
              <w:t>Skills/ knowledge</w:t>
            </w:r>
          </w:p>
        </w:tc>
        <w:tc>
          <w:tcPr>
            <w:tcW w:w="5468" w:type="dxa"/>
            <w:tcBorders>
              <w:left w:val="single" w:sz="4" w:space="0" w:color="auto"/>
            </w:tcBorders>
          </w:tcPr>
          <w:p w:rsidR="00EA00CA" w:rsidRPr="00E03401" w:rsidRDefault="00EA00CA" w:rsidP="00F01188">
            <w:pPr>
              <w:numPr>
                <w:ilvl w:val="0"/>
                <w:numId w:val="17"/>
              </w:numPr>
              <w:rPr>
                <w:sz w:val="22"/>
                <w:szCs w:val="22"/>
              </w:rPr>
            </w:pPr>
            <w:r w:rsidRPr="00E03401">
              <w:rPr>
                <w:sz w:val="22"/>
                <w:szCs w:val="22"/>
              </w:rPr>
              <w:t>Ability to communicate effectively, both orally and in writing.</w:t>
            </w:r>
          </w:p>
          <w:p w:rsidR="00EA00CA" w:rsidRPr="00E03401" w:rsidRDefault="00EA00CA" w:rsidP="00F01188">
            <w:pPr>
              <w:numPr>
                <w:ilvl w:val="0"/>
                <w:numId w:val="17"/>
              </w:numPr>
              <w:rPr>
                <w:sz w:val="22"/>
                <w:szCs w:val="22"/>
              </w:rPr>
            </w:pPr>
            <w:r w:rsidRPr="00E03401">
              <w:rPr>
                <w:rFonts w:ascii="Arial" w:hAnsi="Arial"/>
                <w:sz w:val="22"/>
                <w:szCs w:val="22"/>
              </w:rPr>
              <w:t>Analytical and decision making skills.</w:t>
            </w:r>
          </w:p>
          <w:p w:rsidR="00EA00CA" w:rsidRPr="00E03401" w:rsidRDefault="00EA00CA" w:rsidP="00F01188">
            <w:pPr>
              <w:numPr>
                <w:ilvl w:val="0"/>
                <w:numId w:val="17"/>
              </w:numPr>
              <w:rPr>
                <w:rFonts w:ascii="Arial" w:hAnsi="Arial"/>
                <w:sz w:val="22"/>
                <w:szCs w:val="22"/>
              </w:rPr>
            </w:pPr>
            <w:r w:rsidRPr="00E03401">
              <w:rPr>
                <w:rFonts w:ascii="Arial" w:hAnsi="Arial"/>
                <w:sz w:val="22"/>
                <w:szCs w:val="22"/>
              </w:rPr>
              <w:t>Good IT skills.</w:t>
            </w:r>
          </w:p>
          <w:p w:rsidR="00EA00CA" w:rsidRPr="00E03401" w:rsidRDefault="00EA00CA" w:rsidP="00F01188">
            <w:pPr>
              <w:numPr>
                <w:ilvl w:val="0"/>
                <w:numId w:val="17"/>
              </w:numPr>
              <w:rPr>
                <w:rFonts w:ascii="Arial" w:hAnsi="Arial"/>
                <w:sz w:val="22"/>
                <w:szCs w:val="22"/>
              </w:rPr>
            </w:pPr>
            <w:r w:rsidRPr="00E03401">
              <w:rPr>
                <w:rFonts w:ascii="Arial" w:hAnsi="Arial"/>
                <w:sz w:val="22"/>
                <w:szCs w:val="22"/>
              </w:rPr>
              <w:t xml:space="preserve">Good organisational skills. </w:t>
            </w:r>
          </w:p>
          <w:p w:rsidR="00EA00CA" w:rsidRPr="00E03401" w:rsidRDefault="00EA00CA" w:rsidP="00F01188">
            <w:pPr>
              <w:numPr>
                <w:ilvl w:val="0"/>
                <w:numId w:val="17"/>
              </w:numPr>
              <w:rPr>
                <w:rFonts w:ascii="Arial" w:hAnsi="Arial"/>
                <w:sz w:val="22"/>
                <w:szCs w:val="22"/>
              </w:rPr>
            </w:pPr>
            <w:r w:rsidRPr="00E03401">
              <w:rPr>
                <w:rFonts w:ascii="Arial" w:hAnsi="Arial"/>
                <w:sz w:val="22"/>
                <w:szCs w:val="22"/>
              </w:rPr>
              <w:t>Knowledge of Quality Management Systems.</w:t>
            </w:r>
          </w:p>
          <w:p w:rsidR="00EA00CA" w:rsidRPr="00E03401" w:rsidRDefault="00EA00CA" w:rsidP="00F01188">
            <w:pPr>
              <w:rPr>
                <w:rFonts w:ascii="Arial" w:hAnsi="Arial"/>
                <w:sz w:val="22"/>
                <w:szCs w:val="22"/>
              </w:rPr>
            </w:pPr>
          </w:p>
        </w:tc>
        <w:tc>
          <w:tcPr>
            <w:tcW w:w="5103" w:type="dxa"/>
          </w:tcPr>
          <w:p w:rsidR="00E03401" w:rsidRPr="00E03401" w:rsidRDefault="00E03401" w:rsidP="00F01188">
            <w:pPr>
              <w:numPr>
                <w:ilvl w:val="0"/>
                <w:numId w:val="18"/>
              </w:numPr>
              <w:rPr>
                <w:rFonts w:ascii="Arial" w:hAnsi="Arial"/>
                <w:sz w:val="22"/>
              </w:rPr>
            </w:pPr>
            <w:r w:rsidRPr="00E03401">
              <w:rPr>
                <w:rFonts w:ascii="Arial" w:hAnsi="Arial"/>
                <w:sz w:val="22"/>
                <w:szCs w:val="22"/>
              </w:rPr>
              <w:t>Understanding of Construction Services and Repairs &amp; Maintenance.</w:t>
            </w:r>
          </w:p>
          <w:p w:rsidR="00EA00CA" w:rsidRPr="00E03401" w:rsidRDefault="00E03401" w:rsidP="00F01188">
            <w:pPr>
              <w:numPr>
                <w:ilvl w:val="0"/>
                <w:numId w:val="18"/>
              </w:numPr>
              <w:rPr>
                <w:rFonts w:ascii="Arial" w:hAnsi="Arial"/>
                <w:sz w:val="22"/>
              </w:rPr>
            </w:pPr>
            <w:r>
              <w:rPr>
                <w:sz w:val="22"/>
                <w:szCs w:val="22"/>
              </w:rPr>
              <w:t>U</w:t>
            </w:r>
            <w:r w:rsidR="00EA00CA" w:rsidRPr="00E03401">
              <w:rPr>
                <w:sz w:val="22"/>
                <w:szCs w:val="22"/>
              </w:rPr>
              <w:t>nderstanding of local government</w:t>
            </w:r>
          </w:p>
          <w:p w:rsidR="00EA00CA" w:rsidRPr="00E03401" w:rsidRDefault="00EA00CA" w:rsidP="00F01188">
            <w:pPr>
              <w:rPr>
                <w:rFonts w:ascii="Arial" w:hAnsi="Arial"/>
                <w:sz w:val="22"/>
              </w:rPr>
            </w:pPr>
          </w:p>
        </w:tc>
        <w:tc>
          <w:tcPr>
            <w:tcW w:w="3260" w:type="dxa"/>
          </w:tcPr>
          <w:p w:rsidR="00EA00CA" w:rsidRPr="00E03401" w:rsidRDefault="00EA00CA" w:rsidP="00F01188">
            <w:pPr>
              <w:numPr>
                <w:ilvl w:val="0"/>
                <w:numId w:val="4"/>
              </w:numPr>
              <w:tabs>
                <w:tab w:val="clear" w:pos="360"/>
                <w:tab w:val="num" w:pos="252"/>
              </w:tabs>
              <w:ind w:left="0" w:firstLine="0"/>
              <w:jc w:val="both"/>
              <w:rPr>
                <w:rFonts w:ascii="Arial" w:hAnsi="Arial"/>
                <w:sz w:val="22"/>
                <w:szCs w:val="22"/>
              </w:rPr>
            </w:pPr>
            <w:r w:rsidRPr="00E03401">
              <w:rPr>
                <w:rFonts w:ascii="Arial" w:hAnsi="Arial"/>
                <w:sz w:val="22"/>
                <w:szCs w:val="22"/>
              </w:rPr>
              <w:t>Application form</w:t>
            </w:r>
          </w:p>
          <w:p w:rsidR="00EA00CA" w:rsidRPr="00E03401" w:rsidRDefault="00EA00CA" w:rsidP="00F01188">
            <w:pPr>
              <w:numPr>
                <w:ilvl w:val="0"/>
                <w:numId w:val="4"/>
              </w:numPr>
              <w:tabs>
                <w:tab w:val="clear" w:pos="360"/>
                <w:tab w:val="num" w:pos="252"/>
              </w:tabs>
              <w:ind w:left="0" w:firstLine="0"/>
              <w:jc w:val="both"/>
              <w:rPr>
                <w:rFonts w:ascii="Arial" w:hAnsi="Arial"/>
                <w:sz w:val="22"/>
                <w:szCs w:val="22"/>
              </w:rPr>
            </w:pPr>
            <w:r w:rsidRPr="00E03401">
              <w:rPr>
                <w:rFonts w:ascii="Arial" w:hAnsi="Arial"/>
                <w:sz w:val="22"/>
                <w:szCs w:val="22"/>
              </w:rPr>
              <w:t>Selection Process</w:t>
            </w:r>
          </w:p>
          <w:p w:rsidR="00EA00CA" w:rsidRPr="00E03401" w:rsidRDefault="00EA00CA" w:rsidP="00F01188">
            <w:pPr>
              <w:numPr>
                <w:ilvl w:val="0"/>
                <w:numId w:val="4"/>
              </w:numPr>
              <w:tabs>
                <w:tab w:val="clear" w:pos="360"/>
                <w:tab w:val="num" w:pos="252"/>
                <w:tab w:val="num" w:pos="432"/>
              </w:tabs>
              <w:ind w:left="432" w:hanging="432"/>
              <w:jc w:val="both"/>
              <w:rPr>
                <w:rFonts w:ascii="Arial" w:hAnsi="Arial"/>
                <w:sz w:val="22"/>
                <w:szCs w:val="22"/>
              </w:rPr>
            </w:pPr>
            <w:r w:rsidRPr="00E03401">
              <w:rPr>
                <w:rFonts w:ascii="Arial" w:hAnsi="Arial"/>
                <w:sz w:val="22"/>
                <w:szCs w:val="22"/>
              </w:rPr>
              <w:t>Pre-employment checks</w:t>
            </w:r>
          </w:p>
        </w:tc>
      </w:tr>
      <w:tr w:rsidR="00E03401" w:rsidRPr="00E03401" w:rsidTr="00E03401">
        <w:trPr>
          <w:trHeight w:val="819"/>
        </w:trPr>
        <w:tc>
          <w:tcPr>
            <w:tcW w:w="1586" w:type="dxa"/>
            <w:tcBorders>
              <w:top w:val="single" w:sz="4" w:space="0" w:color="auto"/>
              <w:left w:val="single" w:sz="4" w:space="0" w:color="auto"/>
              <w:bottom w:val="single" w:sz="4" w:space="0" w:color="auto"/>
              <w:right w:val="single" w:sz="4" w:space="0" w:color="auto"/>
            </w:tcBorders>
          </w:tcPr>
          <w:p w:rsidR="00EA00CA" w:rsidRPr="00E03401" w:rsidRDefault="00EA00CA" w:rsidP="006E07B3">
            <w:pPr>
              <w:rPr>
                <w:rFonts w:ascii="Arial" w:hAnsi="Arial"/>
                <w:sz w:val="22"/>
                <w:szCs w:val="22"/>
              </w:rPr>
            </w:pPr>
            <w:r w:rsidRPr="00E03401">
              <w:rPr>
                <w:rFonts w:ascii="Arial" w:hAnsi="Arial"/>
                <w:sz w:val="22"/>
                <w:szCs w:val="22"/>
              </w:rPr>
              <w:t>Personal Qualities</w:t>
            </w:r>
          </w:p>
        </w:tc>
        <w:tc>
          <w:tcPr>
            <w:tcW w:w="5468" w:type="dxa"/>
            <w:tcBorders>
              <w:left w:val="single" w:sz="4" w:space="0" w:color="auto"/>
            </w:tcBorders>
          </w:tcPr>
          <w:p w:rsidR="00EA00CA" w:rsidRPr="00E03401" w:rsidRDefault="00EA00CA" w:rsidP="00F01188">
            <w:pPr>
              <w:numPr>
                <w:ilvl w:val="0"/>
                <w:numId w:val="19"/>
              </w:numPr>
              <w:rPr>
                <w:rFonts w:ascii="Arial" w:hAnsi="Arial"/>
                <w:sz w:val="22"/>
                <w:szCs w:val="22"/>
              </w:rPr>
            </w:pPr>
            <w:r w:rsidRPr="00E03401">
              <w:rPr>
                <w:rFonts w:ascii="Arial" w:hAnsi="Arial"/>
                <w:sz w:val="22"/>
                <w:szCs w:val="22"/>
              </w:rPr>
              <w:t>Team player</w:t>
            </w:r>
          </w:p>
          <w:p w:rsidR="00EA00CA" w:rsidRPr="00E03401" w:rsidRDefault="00EA00CA" w:rsidP="00F01188">
            <w:pPr>
              <w:numPr>
                <w:ilvl w:val="0"/>
                <w:numId w:val="19"/>
              </w:numPr>
              <w:rPr>
                <w:rFonts w:ascii="Arial" w:hAnsi="Arial"/>
                <w:sz w:val="22"/>
                <w:szCs w:val="22"/>
              </w:rPr>
            </w:pPr>
            <w:r w:rsidRPr="00E03401">
              <w:rPr>
                <w:rFonts w:ascii="Arial" w:hAnsi="Arial"/>
                <w:sz w:val="22"/>
                <w:szCs w:val="22"/>
              </w:rPr>
              <w:t>Commitment to the concept and values of public service.</w:t>
            </w:r>
          </w:p>
          <w:p w:rsidR="00EA00CA" w:rsidRPr="00E03401" w:rsidRDefault="00EA00CA" w:rsidP="00F01188">
            <w:pPr>
              <w:numPr>
                <w:ilvl w:val="0"/>
                <w:numId w:val="19"/>
              </w:numPr>
              <w:rPr>
                <w:rFonts w:ascii="Arial" w:hAnsi="Arial"/>
                <w:sz w:val="22"/>
                <w:szCs w:val="22"/>
              </w:rPr>
            </w:pPr>
            <w:r w:rsidRPr="00E03401">
              <w:rPr>
                <w:rFonts w:ascii="Arial" w:hAnsi="Arial"/>
                <w:sz w:val="22"/>
                <w:szCs w:val="22"/>
              </w:rPr>
              <w:t>A flexible approach to work and a capability to work under pressure and to deadlines.</w:t>
            </w:r>
          </w:p>
          <w:p w:rsidR="00EA00CA" w:rsidRPr="00E03401" w:rsidRDefault="00E03401" w:rsidP="00F01188">
            <w:pPr>
              <w:numPr>
                <w:ilvl w:val="0"/>
                <w:numId w:val="19"/>
              </w:numPr>
              <w:rPr>
                <w:rFonts w:ascii="Arial" w:hAnsi="Arial"/>
                <w:sz w:val="22"/>
                <w:szCs w:val="22"/>
              </w:rPr>
            </w:pPr>
            <w:r w:rsidRPr="00E03401">
              <w:rPr>
                <w:rFonts w:ascii="Arial" w:hAnsi="Arial"/>
                <w:sz w:val="22"/>
                <w:szCs w:val="22"/>
              </w:rPr>
              <w:t>Self-motivated</w:t>
            </w:r>
            <w:r w:rsidR="00EA00CA" w:rsidRPr="00E03401">
              <w:rPr>
                <w:rFonts w:ascii="Arial" w:hAnsi="Arial"/>
                <w:sz w:val="22"/>
                <w:szCs w:val="22"/>
              </w:rPr>
              <w:t xml:space="preserve"> and able to work on own initiative, but in accordance with corporate objectives.</w:t>
            </w:r>
          </w:p>
          <w:p w:rsidR="00EA00CA" w:rsidRPr="00E03401" w:rsidRDefault="00EA00CA" w:rsidP="00F01188">
            <w:pPr>
              <w:numPr>
                <w:ilvl w:val="0"/>
                <w:numId w:val="19"/>
              </w:numPr>
              <w:rPr>
                <w:rFonts w:ascii="Arial" w:hAnsi="Arial"/>
                <w:sz w:val="22"/>
                <w:szCs w:val="22"/>
              </w:rPr>
            </w:pPr>
            <w:r w:rsidRPr="00E03401">
              <w:rPr>
                <w:rFonts w:ascii="Arial" w:hAnsi="Arial"/>
                <w:sz w:val="22"/>
                <w:szCs w:val="22"/>
              </w:rPr>
              <w:t>Ability to work in partnership with others to forge effective working relationships.</w:t>
            </w:r>
          </w:p>
          <w:p w:rsidR="00EA00CA" w:rsidRPr="00E03401" w:rsidRDefault="00EA00CA" w:rsidP="00F01188">
            <w:pPr>
              <w:ind w:left="394" w:hanging="360"/>
              <w:rPr>
                <w:rFonts w:ascii="Arial" w:hAnsi="Arial"/>
                <w:sz w:val="22"/>
              </w:rPr>
            </w:pPr>
          </w:p>
        </w:tc>
        <w:tc>
          <w:tcPr>
            <w:tcW w:w="5103" w:type="dxa"/>
          </w:tcPr>
          <w:p w:rsidR="00EA00CA" w:rsidRPr="00E03401" w:rsidRDefault="00EA00CA" w:rsidP="00F01188">
            <w:pPr>
              <w:rPr>
                <w:rFonts w:ascii="Arial" w:hAnsi="Arial"/>
                <w:sz w:val="22"/>
              </w:rPr>
            </w:pPr>
          </w:p>
        </w:tc>
        <w:tc>
          <w:tcPr>
            <w:tcW w:w="3260" w:type="dxa"/>
          </w:tcPr>
          <w:p w:rsidR="00EA00CA" w:rsidRPr="00E03401" w:rsidRDefault="00EA00CA" w:rsidP="00F01188">
            <w:pPr>
              <w:numPr>
                <w:ilvl w:val="0"/>
                <w:numId w:val="4"/>
              </w:numPr>
              <w:tabs>
                <w:tab w:val="clear" w:pos="360"/>
                <w:tab w:val="num" w:pos="252"/>
              </w:tabs>
              <w:ind w:left="0" w:firstLine="0"/>
              <w:rPr>
                <w:rFonts w:ascii="Arial" w:hAnsi="Arial"/>
                <w:sz w:val="22"/>
                <w:szCs w:val="22"/>
              </w:rPr>
            </w:pPr>
            <w:r w:rsidRPr="00E03401">
              <w:rPr>
                <w:rFonts w:ascii="Arial" w:hAnsi="Arial"/>
                <w:sz w:val="22"/>
                <w:szCs w:val="22"/>
              </w:rPr>
              <w:t>Application form</w:t>
            </w:r>
          </w:p>
          <w:p w:rsidR="00EA00CA" w:rsidRPr="00E03401" w:rsidRDefault="00EA00CA" w:rsidP="00F01188">
            <w:pPr>
              <w:numPr>
                <w:ilvl w:val="0"/>
                <w:numId w:val="4"/>
              </w:numPr>
              <w:tabs>
                <w:tab w:val="clear" w:pos="360"/>
                <w:tab w:val="num" w:pos="252"/>
              </w:tabs>
              <w:ind w:left="0" w:firstLine="0"/>
              <w:rPr>
                <w:rFonts w:ascii="Arial" w:hAnsi="Arial"/>
                <w:sz w:val="22"/>
                <w:szCs w:val="22"/>
              </w:rPr>
            </w:pPr>
            <w:r w:rsidRPr="00E03401">
              <w:rPr>
                <w:rFonts w:ascii="Arial" w:hAnsi="Arial"/>
                <w:sz w:val="22"/>
                <w:szCs w:val="22"/>
              </w:rPr>
              <w:t>Selection Process</w:t>
            </w:r>
          </w:p>
          <w:p w:rsidR="00EA00CA" w:rsidRPr="00E03401" w:rsidRDefault="00EA00CA" w:rsidP="00F01188">
            <w:pPr>
              <w:numPr>
                <w:ilvl w:val="0"/>
                <w:numId w:val="4"/>
              </w:numPr>
              <w:tabs>
                <w:tab w:val="clear" w:pos="360"/>
                <w:tab w:val="num" w:pos="252"/>
                <w:tab w:val="num" w:pos="432"/>
              </w:tabs>
              <w:ind w:left="432" w:hanging="432"/>
              <w:rPr>
                <w:rFonts w:ascii="Arial" w:hAnsi="Arial"/>
                <w:sz w:val="22"/>
                <w:szCs w:val="22"/>
              </w:rPr>
            </w:pPr>
            <w:r w:rsidRPr="00E03401">
              <w:rPr>
                <w:rFonts w:ascii="Arial" w:hAnsi="Arial"/>
                <w:sz w:val="22"/>
                <w:szCs w:val="22"/>
              </w:rPr>
              <w:t>Pre-employment checks</w:t>
            </w:r>
          </w:p>
        </w:tc>
      </w:tr>
      <w:tr w:rsidR="00E03401" w:rsidRPr="00E03401" w:rsidTr="00624B39">
        <w:trPr>
          <w:trHeight w:val="1356"/>
        </w:trPr>
        <w:tc>
          <w:tcPr>
            <w:tcW w:w="1586" w:type="dxa"/>
            <w:tcBorders>
              <w:top w:val="single" w:sz="4" w:space="0" w:color="auto"/>
              <w:left w:val="single" w:sz="4" w:space="0" w:color="auto"/>
              <w:bottom w:val="single" w:sz="4" w:space="0" w:color="auto"/>
              <w:right w:val="single" w:sz="4" w:space="0" w:color="auto"/>
            </w:tcBorders>
          </w:tcPr>
          <w:p w:rsidR="00EA00CA" w:rsidRPr="00E03401" w:rsidRDefault="00EA00CA" w:rsidP="006C77B4">
            <w:pPr>
              <w:rPr>
                <w:rFonts w:ascii="Arial" w:hAnsi="Arial"/>
                <w:sz w:val="22"/>
                <w:szCs w:val="22"/>
              </w:rPr>
            </w:pPr>
            <w:r w:rsidRPr="00E03401">
              <w:rPr>
                <w:rFonts w:ascii="Arial" w:hAnsi="Arial"/>
                <w:sz w:val="22"/>
                <w:szCs w:val="22"/>
              </w:rPr>
              <w:t>Special Requirements</w:t>
            </w:r>
          </w:p>
        </w:tc>
        <w:tc>
          <w:tcPr>
            <w:tcW w:w="5468" w:type="dxa"/>
            <w:tcBorders>
              <w:left w:val="single" w:sz="4" w:space="0" w:color="auto"/>
            </w:tcBorders>
          </w:tcPr>
          <w:p w:rsidR="00CF46DC" w:rsidRDefault="00CF46DC" w:rsidP="00F01188">
            <w:pPr>
              <w:numPr>
                <w:ilvl w:val="0"/>
                <w:numId w:val="21"/>
              </w:numPr>
              <w:rPr>
                <w:rFonts w:ascii="Arial" w:hAnsi="Arial"/>
                <w:sz w:val="22"/>
                <w:szCs w:val="22"/>
              </w:rPr>
            </w:pPr>
            <w:r>
              <w:rPr>
                <w:rFonts w:ascii="Arial" w:hAnsi="Arial"/>
                <w:sz w:val="22"/>
                <w:szCs w:val="22"/>
              </w:rPr>
              <w:t>Travel is an essential requirement of the post</w:t>
            </w:r>
          </w:p>
          <w:p w:rsidR="00EA00CA" w:rsidRPr="00E03401" w:rsidRDefault="00EA00CA" w:rsidP="00F01188">
            <w:pPr>
              <w:numPr>
                <w:ilvl w:val="0"/>
                <w:numId w:val="21"/>
              </w:numPr>
              <w:rPr>
                <w:rFonts w:ascii="Arial" w:hAnsi="Arial"/>
                <w:sz w:val="22"/>
                <w:szCs w:val="22"/>
              </w:rPr>
            </w:pPr>
            <w:r w:rsidRPr="00E03401">
              <w:rPr>
                <w:rFonts w:ascii="Arial" w:hAnsi="Arial"/>
                <w:sz w:val="22"/>
                <w:szCs w:val="22"/>
              </w:rPr>
              <w:t>May be required to work outside normal hours</w:t>
            </w:r>
          </w:p>
        </w:tc>
        <w:tc>
          <w:tcPr>
            <w:tcW w:w="5103" w:type="dxa"/>
          </w:tcPr>
          <w:p w:rsidR="00EA00CA" w:rsidRPr="00E03401" w:rsidRDefault="00EA00CA" w:rsidP="00F01188">
            <w:pPr>
              <w:ind w:left="720"/>
              <w:rPr>
                <w:sz w:val="22"/>
                <w:szCs w:val="22"/>
              </w:rPr>
            </w:pPr>
          </w:p>
        </w:tc>
        <w:tc>
          <w:tcPr>
            <w:tcW w:w="3260" w:type="dxa"/>
          </w:tcPr>
          <w:p w:rsidR="00CF46DC" w:rsidRPr="00E03401" w:rsidRDefault="00CF46DC" w:rsidP="00CF46DC">
            <w:pPr>
              <w:numPr>
                <w:ilvl w:val="0"/>
                <w:numId w:val="4"/>
              </w:numPr>
              <w:tabs>
                <w:tab w:val="clear" w:pos="360"/>
                <w:tab w:val="num" w:pos="252"/>
              </w:tabs>
              <w:ind w:left="0" w:firstLine="0"/>
              <w:rPr>
                <w:rFonts w:ascii="Arial" w:hAnsi="Arial"/>
                <w:sz w:val="22"/>
                <w:szCs w:val="22"/>
              </w:rPr>
            </w:pPr>
            <w:r w:rsidRPr="00E03401">
              <w:rPr>
                <w:rFonts w:ascii="Arial" w:hAnsi="Arial"/>
                <w:sz w:val="22"/>
                <w:szCs w:val="22"/>
              </w:rPr>
              <w:t>Application form</w:t>
            </w:r>
          </w:p>
          <w:p w:rsidR="00CF46DC" w:rsidRPr="00E03401" w:rsidRDefault="00CF46DC" w:rsidP="00CF46DC">
            <w:pPr>
              <w:numPr>
                <w:ilvl w:val="0"/>
                <w:numId w:val="4"/>
              </w:numPr>
              <w:tabs>
                <w:tab w:val="clear" w:pos="360"/>
                <w:tab w:val="num" w:pos="252"/>
              </w:tabs>
              <w:ind w:left="0" w:firstLine="0"/>
              <w:rPr>
                <w:rFonts w:ascii="Arial" w:hAnsi="Arial"/>
                <w:sz w:val="22"/>
                <w:szCs w:val="22"/>
              </w:rPr>
            </w:pPr>
            <w:r w:rsidRPr="00E03401">
              <w:rPr>
                <w:rFonts w:ascii="Arial" w:hAnsi="Arial"/>
                <w:sz w:val="22"/>
                <w:szCs w:val="22"/>
              </w:rPr>
              <w:t>Selection Process</w:t>
            </w:r>
          </w:p>
          <w:p w:rsidR="00EA00CA" w:rsidRPr="00F415E1" w:rsidRDefault="00CF46DC" w:rsidP="00F415E1">
            <w:pPr>
              <w:pStyle w:val="ListParagraph"/>
              <w:numPr>
                <w:ilvl w:val="0"/>
                <w:numId w:val="4"/>
              </w:numPr>
              <w:rPr>
                <w:rFonts w:ascii="Arial" w:hAnsi="Arial"/>
                <w:sz w:val="20"/>
                <w:szCs w:val="20"/>
              </w:rPr>
            </w:pPr>
            <w:r w:rsidRPr="00F415E1">
              <w:rPr>
                <w:rFonts w:ascii="Arial" w:hAnsi="Arial"/>
                <w:sz w:val="22"/>
                <w:szCs w:val="22"/>
              </w:rPr>
              <w:t>Pre-employment checks</w:t>
            </w:r>
          </w:p>
        </w:tc>
      </w:tr>
    </w:tbl>
    <w:p w:rsidR="00CB4734" w:rsidRPr="00E03401" w:rsidRDefault="00CB4734" w:rsidP="006C77B4">
      <w:pPr>
        <w:pStyle w:val="aMainText"/>
      </w:pPr>
    </w:p>
    <w:sectPr w:rsidR="00CB4734" w:rsidRPr="00E03401" w:rsidSect="00E03401">
      <w:pgSz w:w="16840" w:h="11907" w:orient="landscape"/>
      <w:pgMar w:top="539" w:right="295"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C4" w:rsidRDefault="00C648C4">
      <w:r>
        <w:separator/>
      </w:r>
    </w:p>
  </w:endnote>
  <w:endnote w:type="continuationSeparator" w:id="0">
    <w:p w:rsidR="00C648C4" w:rsidRDefault="00C6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6C77B4">
      <w:trPr>
        <w:cantSplit/>
        <w:trHeight w:val="170"/>
      </w:trPr>
      <w:tc>
        <w:tcPr>
          <w:tcW w:w="900" w:type="dxa"/>
          <w:shd w:val="clear" w:color="auto" w:fill="FFFFFF"/>
        </w:tcPr>
        <w:p w:rsidR="006C77B4" w:rsidRPr="00FA584C" w:rsidRDefault="006C77B4" w:rsidP="006C77B4">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6C77B4" w:rsidRPr="00FA584C" w:rsidRDefault="00DE2C9D" w:rsidP="006C77B4">
          <w:pPr>
            <w:pStyle w:val="Footer"/>
            <w:rPr>
              <w:rFonts w:ascii="Arial" w:hAnsi="Arial"/>
              <w:sz w:val="12"/>
              <w:szCs w:val="12"/>
            </w:rPr>
          </w:pPr>
          <w:r>
            <w:rPr>
              <w:rFonts w:ascii="Arial" w:hAnsi="Arial"/>
              <w:sz w:val="12"/>
              <w:szCs w:val="12"/>
            </w:rPr>
            <w:t>V</w:t>
          </w:r>
          <w:r w:rsidR="00917E03">
            <w:rPr>
              <w:rFonts w:ascii="Arial" w:hAnsi="Arial"/>
              <w:sz w:val="12"/>
              <w:szCs w:val="12"/>
            </w:rPr>
            <w:t>1</w:t>
          </w:r>
        </w:p>
      </w:tc>
      <w:tc>
        <w:tcPr>
          <w:tcW w:w="958" w:type="dxa"/>
          <w:shd w:val="clear" w:color="auto" w:fill="FFFFFF"/>
        </w:tcPr>
        <w:p w:rsidR="006C77B4" w:rsidRPr="00FA584C" w:rsidRDefault="006C77B4" w:rsidP="006C77B4">
          <w:pPr>
            <w:pStyle w:val="Footer"/>
            <w:rPr>
              <w:rFonts w:ascii="Arial" w:hAnsi="Arial"/>
              <w:sz w:val="12"/>
              <w:szCs w:val="12"/>
            </w:rPr>
          </w:pPr>
          <w:r>
            <w:rPr>
              <w:rFonts w:ascii="Arial" w:hAnsi="Arial"/>
              <w:sz w:val="12"/>
              <w:szCs w:val="12"/>
            </w:rPr>
            <w:t>Prepared by:</w:t>
          </w:r>
        </w:p>
      </w:tc>
      <w:tc>
        <w:tcPr>
          <w:tcW w:w="4788" w:type="dxa"/>
          <w:shd w:val="clear" w:color="auto" w:fill="FFFFFF"/>
        </w:tcPr>
        <w:p w:rsidR="006C77B4" w:rsidRPr="00C71941" w:rsidRDefault="003C08AE" w:rsidP="006C77B4">
          <w:pPr>
            <w:pStyle w:val="Footer"/>
            <w:rPr>
              <w:rFonts w:ascii="Arial" w:hAnsi="Arial"/>
              <w:sz w:val="12"/>
              <w:szCs w:val="12"/>
            </w:rPr>
          </w:pPr>
          <w:r w:rsidRPr="00C71941">
            <w:rPr>
              <w:rFonts w:ascii="Arial" w:hAnsi="Arial"/>
              <w:sz w:val="12"/>
              <w:szCs w:val="12"/>
            </w:rPr>
            <w:t>Build</w:t>
          </w:r>
          <w:r w:rsidR="00C71941" w:rsidRPr="00C71941">
            <w:rPr>
              <w:rFonts w:ascii="Arial" w:hAnsi="Arial"/>
              <w:sz w:val="12"/>
              <w:szCs w:val="12"/>
            </w:rPr>
            <w:t>i</w:t>
          </w:r>
          <w:r w:rsidRPr="00C71941">
            <w:rPr>
              <w:rFonts w:ascii="Arial" w:hAnsi="Arial"/>
              <w:sz w:val="12"/>
              <w:szCs w:val="12"/>
            </w:rPr>
            <w:t>ng &amp; Facilit</w:t>
          </w:r>
          <w:r w:rsidR="00C71941" w:rsidRPr="00C71941">
            <w:rPr>
              <w:rFonts w:ascii="Arial" w:hAnsi="Arial"/>
              <w:sz w:val="12"/>
              <w:szCs w:val="12"/>
            </w:rPr>
            <w:t>i</w:t>
          </w:r>
          <w:r w:rsidRPr="00C71941">
            <w:rPr>
              <w:rFonts w:ascii="Arial" w:hAnsi="Arial"/>
              <w:sz w:val="12"/>
              <w:szCs w:val="12"/>
            </w:rPr>
            <w:t>es Maintenance</w:t>
          </w:r>
          <w:r w:rsidR="006C77B4" w:rsidRPr="00C71941">
            <w:rPr>
              <w:rFonts w:ascii="Arial" w:hAnsi="Arial"/>
              <w:sz w:val="12"/>
              <w:szCs w:val="12"/>
            </w:rPr>
            <w:t xml:space="preserve"> Manager</w:t>
          </w:r>
        </w:p>
      </w:tc>
    </w:tr>
    <w:tr w:rsidR="006C77B4">
      <w:trPr>
        <w:cantSplit/>
        <w:trHeight w:val="170"/>
      </w:trPr>
      <w:tc>
        <w:tcPr>
          <w:tcW w:w="900" w:type="dxa"/>
          <w:shd w:val="clear" w:color="auto" w:fill="FFFFFF"/>
        </w:tcPr>
        <w:p w:rsidR="006C77B4" w:rsidRPr="00FA584C" w:rsidRDefault="006C77B4" w:rsidP="006C77B4">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6C77B4" w:rsidRPr="00FA584C" w:rsidRDefault="004A399E" w:rsidP="004A399E">
          <w:pPr>
            <w:pStyle w:val="Footer"/>
            <w:rPr>
              <w:rFonts w:ascii="Arial" w:hAnsi="Arial"/>
              <w:sz w:val="12"/>
              <w:szCs w:val="12"/>
            </w:rPr>
          </w:pPr>
          <w:r>
            <w:rPr>
              <w:rFonts w:ascii="Arial" w:hAnsi="Arial"/>
              <w:sz w:val="12"/>
              <w:szCs w:val="12"/>
            </w:rPr>
            <w:t>January 2016</w:t>
          </w:r>
        </w:p>
      </w:tc>
      <w:tc>
        <w:tcPr>
          <w:tcW w:w="958" w:type="dxa"/>
          <w:shd w:val="clear" w:color="auto" w:fill="FFFFFF"/>
        </w:tcPr>
        <w:p w:rsidR="006C77B4" w:rsidRPr="00FA584C" w:rsidRDefault="006C77B4" w:rsidP="006C77B4">
          <w:pPr>
            <w:pStyle w:val="Footer"/>
            <w:rPr>
              <w:rFonts w:ascii="Arial" w:hAnsi="Arial"/>
              <w:sz w:val="12"/>
              <w:szCs w:val="12"/>
            </w:rPr>
          </w:pPr>
          <w:r>
            <w:rPr>
              <w:rFonts w:ascii="Arial" w:hAnsi="Arial"/>
              <w:sz w:val="12"/>
              <w:szCs w:val="12"/>
            </w:rPr>
            <w:t>Approved by:</w:t>
          </w:r>
        </w:p>
      </w:tc>
      <w:tc>
        <w:tcPr>
          <w:tcW w:w="4788" w:type="dxa"/>
          <w:shd w:val="clear" w:color="auto" w:fill="FFFFFF"/>
        </w:tcPr>
        <w:p w:rsidR="006C77B4" w:rsidRPr="00FA584C" w:rsidRDefault="006C77B4" w:rsidP="006C77B4">
          <w:pPr>
            <w:pStyle w:val="Footer"/>
            <w:rPr>
              <w:rFonts w:ascii="Arial" w:hAnsi="Arial"/>
              <w:sz w:val="12"/>
              <w:szCs w:val="12"/>
            </w:rPr>
          </w:pPr>
          <w:r>
            <w:rPr>
              <w:rFonts w:ascii="Arial" w:hAnsi="Arial"/>
              <w:sz w:val="12"/>
              <w:szCs w:val="12"/>
            </w:rPr>
            <w:t>HR</w:t>
          </w:r>
        </w:p>
      </w:tc>
    </w:tr>
  </w:tbl>
  <w:p w:rsidR="006C77B4" w:rsidRDefault="00297222">
    <w:pPr>
      <w:pStyle w:val="Footer"/>
      <w:rPr>
        <w:sz w:val="2"/>
        <w:szCs w:val="2"/>
      </w:rPr>
    </w:pPr>
    <w:r>
      <w:rPr>
        <w:sz w:val="2"/>
        <w:szCs w:val="2"/>
      </w:rPr>
      <w:t>A</w:t>
    </w:r>
  </w:p>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6C77B4" w:rsidRPr="00FA584C">
      <w:trPr>
        <w:cantSplit/>
        <w:trHeight w:val="170"/>
      </w:trPr>
      <w:tc>
        <w:tcPr>
          <w:tcW w:w="900" w:type="dxa"/>
          <w:shd w:val="clear" w:color="auto" w:fill="FFFFFF"/>
        </w:tcPr>
        <w:p w:rsidR="006C77B4" w:rsidRPr="00FA584C" w:rsidRDefault="006C77B4" w:rsidP="006C77B4">
          <w:pPr>
            <w:pStyle w:val="Footer"/>
            <w:rPr>
              <w:rFonts w:ascii="Arial" w:hAnsi="Arial"/>
              <w:sz w:val="12"/>
              <w:szCs w:val="12"/>
            </w:rPr>
          </w:pPr>
          <w:r>
            <w:rPr>
              <w:rFonts w:ascii="Arial" w:hAnsi="Arial"/>
              <w:sz w:val="12"/>
              <w:szCs w:val="12"/>
            </w:rPr>
            <w:t>Page</w:t>
          </w:r>
        </w:p>
      </w:tc>
      <w:tc>
        <w:tcPr>
          <w:tcW w:w="4154" w:type="dxa"/>
          <w:shd w:val="clear" w:color="auto" w:fill="FFFFFF"/>
        </w:tcPr>
        <w:p w:rsidR="006C77B4" w:rsidRDefault="006C77B4" w:rsidP="006C77B4">
          <w:pPr>
            <w:pStyle w:val="Footer"/>
            <w:rPr>
              <w:rFonts w:ascii="Arial" w:hAnsi="Arial"/>
              <w:sz w:val="12"/>
              <w:szCs w:val="12"/>
            </w:rPr>
          </w:pPr>
          <w:r w:rsidRPr="004A0595">
            <w:rPr>
              <w:rFonts w:ascii="Arial" w:hAnsi="Arial"/>
              <w:sz w:val="12"/>
              <w:szCs w:val="12"/>
            </w:rPr>
            <w:t xml:space="preserve">Page </w:t>
          </w:r>
          <w:r w:rsidRPr="004A0595">
            <w:rPr>
              <w:rFonts w:ascii="Arial" w:hAnsi="Arial"/>
              <w:sz w:val="12"/>
              <w:szCs w:val="12"/>
            </w:rPr>
            <w:fldChar w:fldCharType="begin"/>
          </w:r>
          <w:r w:rsidRPr="004A0595">
            <w:rPr>
              <w:rFonts w:ascii="Arial" w:hAnsi="Arial"/>
              <w:sz w:val="12"/>
              <w:szCs w:val="12"/>
            </w:rPr>
            <w:instrText xml:space="preserve"> PAGE </w:instrText>
          </w:r>
          <w:r w:rsidRPr="004A0595">
            <w:rPr>
              <w:rFonts w:ascii="Arial" w:hAnsi="Arial"/>
              <w:sz w:val="12"/>
              <w:szCs w:val="12"/>
            </w:rPr>
            <w:fldChar w:fldCharType="separate"/>
          </w:r>
          <w:r w:rsidR="0076353B">
            <w:rPr>
              <w:rFonts w:ascii="Arial" w:hAnsi="Arial"/>
              <w:noProof/>
              <w:sz w:val="12"/>
              <w:szCs w:val="12"/>
            </w:rPr>
            <w:t>1</w:t>
          </w:r>
          <w:r w:rsidRPr="004A0595">
            <w:rPr>
              <w:rFonts w:ascii="Arial" w:hAnsi="Arial"/>
              <w:sz w:val="12"/>
              <w:szCs w:val="12"/>
            </w:rPr>
            <w:fldChar w:fldCharType="end"/>
          </w:r>
          <w:r w:rsidRPr="004A0595">
            <w:rPr>
              <w:rFonts w:ascii="Arial" w:hAnsi="Arial"/>
              <w:sz w:val="12"/>
              <w:szCs w:val="12"/>
            </w:rPr>
            <w:t xml:space="preserve"> of </w:t>
          </w:r>
          <w:r w:rsidRPr="004A0595">
            <w:rPr>
              <w:rFonts w:ascii="Arial" w:hAnsi="Arial"/>
              <w:sz w:val="12"/>
              <w:szCs w:val="12"/>
            </w:rPr>
            <w:fldChar w:fldCharType="begin"/>
          </w:r>
          <w:r w:rsidRPr="004A0595">
            <w:rPr>
              <w:rFonts w:ascii="Arial" w:hAnsi="Arial"/>
              <w:sz w:val="12"/>
              <w:szCs w:val="12"/>
            </w:rPr>
            <w:instrText xml:space="preserve"> NUMPAGES </w:instrText>
          </w:r>
          <w:r w:rsidRPr="004A0595">
            <w:rPr>
              <w:rFonts w:ascii="Arial" w:hAnsi="Arial"/>
              <w:sz w:val="12"/>
              <w:szCs w:val="12"/>
            </w:rPr>
            <w:fldChar w:fldCharType="separate"/>
          </w:r>
          <w:r w:rsidR="0076353B">
            <w:rPr>
              <w:rFonts w:ascii="Arial" w:hAnsi="Arial"/>
              <w:noProof/>
              <w:sz w:val="12"/>
              <w:szCs w:val="12"/>
            </w:rPr>
            <w:t>5</w:t>
          </w:r>
          <w:r w:rsidRPr="004A0595">
            <w:rPr>
              <w:rFonts w:ascii="Arial" w:hAnsi="Arial"/>
              <w:sz w:val="12"/>
              <w:szCs w:val="12"/>
            </w:rPr>
            <w:fldChar w:fldCharType="end"/>
          </w:r>
        </w:p>
        <w:p w:rsidR="00113D7F" w:rsidRDefault="00113D7F" w:rsidP="006C77B4">
          <w:pPr>
            <w:pStyle w:val="Footer"/>
            <w:rPr>
              <w:rFonts w:ascii="Arial" w:hAnsi="Arial"/>
              <w:sz w:val="12"/>
              <w:szCs w:val="12"/>
            </w:rPr>
          </w:pPr>
          <w:r>
            <w:rPr>
              <w:rFonts w:ascii="Arial" w:hAnsi="Arial"/>
              <w:sz w:val="12"/>
              <w:szCs w:val="12"/>
            </w:rPr>
            <w:t>Travel update 10.7.18 EA</w:t>
          </w:r>
        </w:p>
      </w:tc>
      <w:tc>
        <w:tcPr>
          <w:tcW w:w="958" w:type="dxa"/>
          <w:shd w:val="clear" w:color="auto" w:fill="FFFFFF"/>
        </w:tcPr>
        <w:p w:rsidR="006C77B4" w:rsidRDefault="006C77B4" w:rsidP="006C77B4">
          <w:pPr>
            <w:pStyle w:val="Footer"/>
            <w:rPr>
              <w:rFonts w:ascii="Arial" w:hAnsi="Arial"/>
              <w:sz w:val="12"/>
              <w:szCs w:val="12"/>
            </w:rPr>
          </w:pPr>
        </w:p>
      </w:tc>
      <w:tc>
        <w:tcPr>
          <w:tcW w:w="4788" w:type="dxa"/>
          <w:shd w:val="clear" w:color="auto" w:fill="FFFFFF"/>
        </w:tcPr>
        <w:p w:rsidR="006C77B4" w:rsidRPr="00FA26D7" w:rsidRDefault="006C77B4" w:rsidP="000F2706">
          <w:pPr>
            <w:pStyle w:val="Footer"/>
            <w:rPr>
              <w:rFonts w:ascii="Arial" w:hAnsi="Arial"/>
              <w:sz w:val="12"/>
              <w:szCs w:val="12"/>
            </w:rPr>
          </w:pPr>
        </w:p>
      </w:tc>
    </w:tr>
  </w:tbl>
  <w:p w:rsidR="00297222" w:rsidRDefault="0029722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C4" w:rsidRDefault="00C648C4">
      <w:r>
        <w:separator/>
      </w:r>
    </w:p>
  </w:footnote>
  <w:footnote w:type="continuationSeparator" w:id="0">
    <w:p w:rsidR="00C648C4" w:rsidRDefault="00C6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C77B4">
      <w:tc>
        <w:tcPr>
          <w:tcW w:w="1908" w:type="dxa"/>
        </w:tcPr>
        <w:p w:rsidR="006C77B4" w:rsidRDefault="006C77B4" w:rsidP="006C77B4">
          <w:pPr>
            <w:pStyle w:val="Header"/>
            <w:rPr>
              <w:b/>
              <w:sz w:val="16"/>
              <w:szCs w:val="16"/>
            </w:rPr>
          </w:pPr>
          <w:r>
            <w:rPr>
              <w:b/>
              <w:sz w:val="16"/>
              <w:szCs w:val="16"/>
            </w:rPr>
            <w:t>SERVICE:</w:t>
          </w:r>
        </w:p>
        <w:p w:rsidR="006C77B4" w:rsidRDefault="006C77B4" w:rsidP="006C77B4">
          <w:pPr>
            <w:pStyle w:val="Header"/>
            <w:rPr>
              <w:b/>
              <w:sz w:val="16"/>
              <w:szCs w:val="16"/>
            </w:rPr>
          </w:pPr>
        </w:p>
      </w:tc>
      <w:tc>
        <w:tcPr>
          <w:tcW w:w="8646" w:type="dxa"/>
        </w:tcPr>
        <w:p w:rsidR="006C77B4" w:rsidRDefault="0076353B" w:rsidP="006C77B4">
          <w:pPr>
            <w:pStyle w:val="Header"/>
            <w:rPr>
              <w:b/>
              <w:sz w:val="16"/>
              <w:szCs w:val="16"/>
            </w:rPr>
          </w:pPr>
          <w:r>
            <w:rPr>
              <w:b/>
              <w:sz w:val="16"/>
              <w:szCs w:val="16"/>
            </w:rPr>
            <w:t>Regeneration and Local</w:t>
          </w:r>
          <w:r w:rsidR="006C77B4">
            <w:rPr>
              <w:b/>
              <w:sz w:val="16"/>
              <w:szCs w:val="16"/>
            </w:rPr>
            <w:t xml:space="preserve"> Services</w:t>
          </w:r>
        </w:p>
      </w:tc>
    </w:tr>
    <w:tr w:rsidR="006C77B4">
      <w:tc>
        <w:tcPr>
          <w:tcW w:w="1908" w:type="dxa"/>
        </w:tcPr>
        <w:p w:rsidR="006C77B4" w:rsidRDefault="006C77B4" w:rsidP="006C77B4">
          <w:pPr>
            <w:pStyle w:val="Header"/>
            <w:rPr>
              <w:b/>
              <w:sz w:val="16"/>
              <w:szCs w:val="16"/>
            </w:rPr>
          </w:pPr>
          <w:r>
            <w:rPr>
              <w:b/>
              <w:sz w:val="16"/>
              <w:szCs w:val="16"/>
            </w:rPr>
            <w:t>SERVICE GROUPING:</w:t>
          </w:r>
        </w:p>
        <w:p w:rsidR="006C77B4" w:rsidRDefault="006C77B4" w:rsidP="006C77B4">
          <w:pPr>
            <w:pStyle w:val="Header"/>
            <w:rPr>
              <w:b/>
              <w:sz w:val="16"/>
              <w:szCs w:val="16"/>
            </w:rPr>
          </w:pPr>
        </w:p>
      </w:tc>
      <w:tc>
        <w:tcPr>
          <w:tcW w:w="8646" w:type="dxa"/>
        </w:tcPr>
        <w:p w:rsidR="006C77B4" w:rsidRDefault="003C08AE" w:rsidP="006C77B4">
          <w:pPr>
            <w:pStyle w:val="Header"/>
            <w:rPr>
              <w:b/>
              <w:sz w:val="16"/>
              <w:szCs w:val="16"/>
            </w:rPr>
          </w:pPr>
          <w:r>
            <w:rPr>
              <w:b/>
              <w:sz w:val="16"/>
              <w:szCs w:val="16"/>
            </w:rPr>
            <w:t>Direct</w:t>
          </w:r>
          <w:r w:rsidR="006C77B4">
            <w:rPr>
              <w:b/>
              <w:sz w:val="16"/>
              <w:szCs w:val="16"/>
            </w:rPr>
            <w:t xml:space="preserve"> Services – </w:t>
          </w:r>
          <w:r>
            <w:rPr>
              <w:b/>
              <w:sz w:val="16"/>
              <w:szCs w:val="16"/>
            </w:rPr>
            <w:t>Building &amp; Facilities Maintenance</w:t>
          </w:r>
          <w:r w:rsidR="006C77B4">
            <w:rPr>
              <w:b/>
              <w:sz w:val="16"/>
              <w:szCs w:val="16"/>
            </w:rPr>
            <w:t xml:space="preserve"> </w:t>
          </w:r>
        </w:p>
      </w:tc>
    </w:tr>
  </w:tbl>
  <w:p w:rsidR="00297222" w:rsidRDefault="00887AE2">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22" w:rsidRDefault="0029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297222" w:rsidRDefault="0029722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22" w:rsidRDefault="00887AE2">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22" w:rsidRDefault="0029722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97222" w:rsidRDefault="00297222">
                          <w:pPr>
                            <w:pStyle w:val="Heading1"/>
                            <w:ind w:left="0" w:firstLine="0"/>
                            <w:rPr>
                              <w:b w:val="0"/>
                            </w:rPr>
                          </w:pPr>
                          <w:r>
                            <w:rPr>
                              <w:b w:val="0"/>
                            </w:rPr>
                            <w:t>Human Resources Division</w:t>
                          </w:r>
                        </w:p>
                        <w:p w:rsidR="00297222" w:rsidRDefault="0029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297222" w:rsidRDefault="0029722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97222" w:rsidRDefault="00297222">
                    <w:pPr>
                      <w:pStyle w:val="Heading1"/>
                      <w:ind w:left="0" w:firstLine="0"/>
                      <w:rPr>
                        <w:b w:val="0"/>
                      </w:rPr>
                    </w:pPr>
                    <w:r>
                      <w:rPr>
                        <w:b w:val="0"/>
                      </w:rPr>
                      <w:t>Human Resources Division</w:t>
                    </w:r>
                  </w:p>
                  <w:p w:rsidR="00297222" w:rsidRDefault="00297222"/>
                </w:txbxContent>
              </v:textbox>
            </v:shape>
          </w:pict>
        </mc:Fallback>
      </mc:AlternateContent>
    </w:r>
    <w:r>
      <w:rPr>
        <w:noProof/>
        <w:lang w:eastAsia="en-GB"/>
      </w:rPr>
      <w:drawing>
        <wp:inline distT="0" distB="0" distL="0" distR="0">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297222">
      <w:t xml:space="preserve">              </w:t>
    </w:r>
  </w:p>
  <w:p w:rsidR="00297222" w:rsidRDefault="00887AE2">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887AE2" w:rsidRDefault="00887AE2" w:rsidP="00887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887AE2" w:rsidRDefault="00887AE2" w:rsidP="00887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2524"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D1BCC"/>
    <w:multiLevelType w:val="hybridMultilevel"/>
    <w:tmpl w:val="4290E9C2"/>
    <w:lvl w:ilvl="0" w:tplc="7E82C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C87EA8"/>
    <w:multiLevelType w:val="hybridMultilevel"/>
    <w:tmpl w:val="33581510"/>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6151"/>
    <w:multiLevelType w:val="hybridMultilevel"/>
    <w:tmpl w:val="EF6A3ED6"/>
    <w:lvl w:ilvl="0" w:tplc="08090001">
      <w:start w:val="1"/>
      <w:numFmt w:val="bullet"/>
      <w:lvlText w:val=""/>
      <w:lvlJc w:val="left"/>
      <w:pPr>
        <w:tabs>
          <w:tab w:val="num" w:pos="360"/>
        </w:tabs>
        <w:ind w:left="360" w:hanging="360"/>
      </w:pPr>
      <w:rPr>
        <w:rFonts w:ascii="Symbol" w:hAnsi="Symbol" w:hint="default"/>
      </w:rPr>
    </w:lvl>
    <w:lvl w:ilvl="1" w:tplc="A9A6BB6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2A7ED4"/>
    <w:multiLevelType w:val="hybridMultilevel"/>
    <w:tmpl w:val="C5D298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D2E23"/>
    <w:multiLevelType w:val="hybridMultilevel"/>
    <w:tmpl w:val="E38C064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72BC8"/>
    <w:multiLevelType w:val="multilevel"/>
    <w:tmpl w:val="C2E8B2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E73214"/>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12"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41094"/>
    <w:multiLevelType w:val="hybridMultilevel"/>
    <w:tmpl w:val="65ACCEF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8C63E2"/>
    <w:multiLevelType w:val="hybridMultilevel"/>
    <w:tmpl w:val="14E4B3DC"/>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A2108"/>
    <w:multiLevelType w:val="multilevel"/>
    <w:tmpl w:val="D2EA0272"/>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A18F3"/>
    <w:multiLevelType w:val="hybridMultilevel"/>
    <w:tmpl w:val="ACDC155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6861FF"/>
    <w:multiLevelType w:val="hybridMultilevel"/>
    <w:tmpl w:val="A2BA259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15329"/>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25" w15:restartNumberingAfterBreak="0">
    <w:nsid w:val="6F4A3D4A"/>
    <w:multiLevelType w:val="hybridMultilevel"/>
    <w:tmpl w:val="BBDC5880"/>
    <w:lvl w:ilvl="0" w:tplc="339445EA">
      <w:start w:val="1"/>
      <w:numFmt w:val="bullet"/>
      <w:lvlText w:val=""/>
      <w:lvlJc w:val="left"/>
      <w:pPr>
        <w:tabs>
          <w:tab w:val="num" w:pos="284"/>
        </w:tabs>
        <w:ind w:left="284" w:hanging="284"/>
      </w:pPr>
      <w:rPr>
        <w:rFonts w:ascii="Symbol" w:hAnsi="Symbol" w:hint="default"/>
      </w:rPr>
    </w:lvl>
    <w:lvl w:ilvl="1" w:tplc="A9A6BB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8418B"/>
    <w:multiLevelType w:val="multilevel"/>
    <w:tmpl w:val="6E06677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E513D9C"/>
    <w:multiLevelType w:val="hybridMultilevel"/>
    <w:tmpl w:val="A1C809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6"/>
  </w:num>
  <w:num w:numId="4">
    <w:abstractNumId w:val="5"/>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1"/>
  </w:num>
  <w:num w:numId="8">
    <w:abstractNumId w:val="24"/>
  </w:num>
  <w:num w:numId="9">
    <w:abstractNumId w:val="15"/>
  </w:num>
  <w:num w:numId="10">
    <w:abstractNumId w:val="7"/>
  </w:num>
  <w:num w:numId="11">
    <w:abstractNumId w:val="25"/>
  </w:num>
  <w:num w:numId="12">
    <w:abstractNumId w:val="3"/>
  </w:num>
  <w:num w:numId="13">
    <w:abstractNumId w:val="4"/>
  </w:num>
  <w:num w:numId="14">
    <w:abstractNumId w:val="2"/>
  </w:num>
  <w:num w:numId="15">
    <w:abstractNumId w:val="19"/>
  </w:num>
  <w:num w:numId="16">
    <w:abstractNumId w:val="23"/>
  </w:num>
  <w:num w:numId="17">
    <w:abstractNumId w:val="6"/>
  </w:num>
  <w:num w:numId="18">
    <w:abstractNumId w:val="17"/>
  </w:num>
  <w:num w:numId="19">
    <w:abstractNumId w:val="20"/>
  </w:num>
  <w:num w:numId="20">
    <w:abstractNumId w:val="22"/>
  </w:num>
  <w:num w:numId="21">
    <w:abstractNumId w:val="12"/>
  </w:num>
  <w:num w:numId="22">
    <w:abstractNumId w:val="27"/>
  </w:num>
  <w:num w:numId="23">
    <w:abstractNumId w:val="8"/>
  </w:num>
  <w:num w:numId="24">
    <w:abstractNumId w:val="14"/>
  </w:num>
  <w:num w:numId="25">
    <w:abstractNumId w:val="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3D"/>
    <w:rsid w:val="00015A7F"/>
    <w:rsid w:val="00022898"/>
    <w:rsid w:val="000435FE"/>
    <w:rsid w:val="000475FE"/>
    <w:rsid w:val="00073E27"/>
    <w:rsid w:val="0009501C"/>
    <w:rsid w:val="000F2706"/>
    <w:rsid w:val="00102947"/>
    <w:rsid w:val="00113D7F"/>
    <w:rsid w:val="00136739"/>
    <w:rsid w:val="0015465F"/>
    <w:rsid w:val="001703B5"/>
    <w:rsid w:val="00173D25"/>
    <w:rsid w:val="00195E9A"/>
    <w:rsid w:val="001B3AFF"/>
    <w:rsid w:val="001D3ED3"/>
    <w:rsid w:val="001F281D"/>
    <w:rsid w:val="002469BC"/>
    <w:rsid w:val="00297222"/>
    <w:rsid w:val="002C1B78"/>
    <w:rsid w:val="002E3E2E"/>
    <w:rsid w:val="00333340"/>
    <w:rsid w:val="003444FE"/>
    <w:rsid w:val="003C08AE"/>
    <w:rsid w:val="003C3641"/>
    <w:rsid w:val="003C3F3F"/>
    <w:rsid w:val="003D24DC"/>
    <w:rsid w:val="003D4743"/>
    <w:rsid w:val="003D54BE"/>
    <w:rsid w:val="00442BF5"/>
    <w:rsid w:val="00446E72"/>
    <w:rsid w:val="004733F5"/>
    <w:rsid w:val="00487F9E"/>
    <w:rsid w:val="004A207C"/>
    <w:rsid w:val="004A399E"/>
    <w:rsid w:val="004A52AA"/>
    <w:rsid w:val="004B0C29"/>
    <w:rsid w:val="004B336C"/>
    <w:rsid w:val="004C3061"/>
    <w:rsid w:val="004E2291"/>
    <w:rsid w:val="004E4480"/>
    <w:rsid w:val="0052157B"/>
    <w:rsid w:val="00536FB0"/>
    <w:rsid w:val="00564EE6"/>
    <w:rsid w:val="005A3E81"/>
    <w:rsid w:val="005C3A58"/>
    <w:rsid w:val="005E688D"/>
    <w:rsid w:val="005F38AF"/>
    <w:rsid w:val="00621977"/>
    <w:rsid w:val="0062416A"/>
    <w:rsid w:val="00624B39"/>
    <w:rsid w:val="00636C58"/>
    <w:rsid w:val="00640B59"/>
    <w:rsid w:val="0065179E"/>
    <w:rsid w:val="0067094A"/>
    <w:rsid w:val="006C77B4"/>
    <w:rsid w:val="006E07B3"/>
    <w:rsid w:val="006F2A9D"/>
    <w:rsid w:val="007548B4"/>
    <w:rsid w:val="0076353B"/>
    <w:rsid w:val="00774FB8"/>
    <w:rsid w:val="007C0EDB"/>
    <w:rsid w:val="007E6EF8"/>
    <w:rsid w:val="007F3C96"/>
    <w:rsid w:val="00845369"/>
    <w:rsid w:val="008539CC"/>
    <w:rsid w:val="00887AE2"/>
    <w:rsid w:val="008F558D"/>
    <w:rsid w:val="009106EE"/>
    <w:rsid w:val="00917E03"/>
    <w:rsid w:val="0095663C"/>
    <w:rsid w:val="00960313"/>
    <w:rsid w:val="00963777"/>
    <w:rsid w:val="009817DB"/>
    <w:rsid w:val="00985179"/>
    <w:rsid w:val="009961D0"/>
    <w:rsid w:val="009B10BA"/>
    <w:rsid w:val="00A351E8"/>
    <w:rsid w:val="00A46052"/>
    <w:rsid w:val="00A51FB8"/>
    <w:rsid w:val="00A6233F"/>
    <w:rsid w:val="00A71678"/>
    <w:rsid w:val="00AB08D8"/>
    <w:rsid w:val="00AB5E51"/>
    <w:rsid w:val="00AC26C2"/>
    <w:rsid w:val="00AD77BC"/>
    <w:rsid w:val="00AE032E"/>
    <w:rsid w:val="00B72B07"/>
    <w:rsid w:val="00B76082"/>
    <w:rsid w:val="00B76E49"/>
    <w:rsid w:val="00B77F69"/>
    <w:rsid w:val="00BD2BE3"/>
    <w:rsid w:val="00C12ABF"/>
    <w:rsid w:val="00C40299"/>
    <w:rsid w:val="00C421ED"/>
    <w:rsid w:val="00C648C4"/>
    <w:rsid w:val="00C71941"/>
    <w:rsid w:val="00C83D4E"/>
    <w:rsid w:val="00C90635"/>
    <w:rsid w:val="00CB4734"/>
    <w:rsid w:val="00CF431A"/>
    <w:rsid w:val="00CF46DC"/>
    <w:rsid w:val="00D17869"/>
    <w:rsid w:val="00D251EA"/>
    <w:rsid w:val="00D32668"/>
    <w:rsid w:val="00D50079"/>
    <w:rsid w:val="00D5286F"/>
    <w:rsid w:val="00D70C9A"/>
    <w:rsid w:val="00DE2C9D"/>
    <w:rsid w:val="00DF2CF2"/>
    <w:rsid w:val="00DF4DC3"/>
    <w:rsid w:val="00E03401"/>
    <w:rsid w:val="00E26BE8"/>
    <w:rsid w:val="00E33D2F"/>
    <w:rsid w:val="00E6103A"/>
    <w:rsid w:val="00E87AAF"/>
    <w:rsid w:val="00EA00CA"/>
    <w:rsid w:val="00EA6C96"/>
    <w:rsid w:val="00EC4ABD"/>
    <w:rsid w:val="00EE7F18"/>
    <w:rsid w:val="00F01188"/>
    <w:rsid w:val="00F415E1"/>
    <w:rsid w:val="00F55F4A"/>
    <w:rsid w:val="00F65072"/>
    <w:rsid w:val="00F81BB1"/>
    <w:rsid w:val="00F95897"/>
    <w:rsid w:val="00F96F60"/>
    <w:rsid w:val="00FA26D7"/>
    <w:rsid w:val="00FA6889"/>
    <w:rsid w:val="00FB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99E8BDC"/>
  <w15:chartTrackingRefBased/>
  <w15:docId w15:val="{1B129FD6-2AB1-4A64-B45D-3FA516B8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styleId="BodyTextIndent2">
    <w:name w:val="Body Text Indent 2"/>
    <w:basedOn w:val="Normal"/>
    <w:link w:val="BodyTextIndent2Char"/>
    <w:rsid w:val="00C71941"/>
    <w:pPr>
      <w:spacing w:after="120" w:line="480" w:lineRule="auto"/>
      <w:ind w:left="283"/>
    </w:pPr>
  </w:style>
  <w:style w:type="paragraph" w:customStyle="1" w:styleId="FooterRef">
    <w:name w:val="Footer Ref"/>
    <w:basedOn w:val="Footer"/>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9817DB"/>
    <w:pPr>
      <w:ind w:left="720"/>
    </w:pPr>
  </w:style>
  <w:style w:type="character" w:customStyle="1" w:styleId="BodyTextIndentChar">
    <w:name w:val="Body Text Indent Char"/>
    <w:link w:val="BodyTextIndent"/>
    <w:rsid w:val="004A399E"/>
    <w:rPr>
      <w:rFonts w:ascii="Arial (W1)" w:hAnsi="Arial (W1)" w:cs="Arial"/>
      <w:sz w:val="24"/>
      <w:szCs w:val="24"/>
      <w:lang w:eastAsia="en-US"/>
    </w:rPr>
  </w:style>
  <w:style w:type="character" w:customStyle="1" w:styleId="BodyTextIndent2Char">
    <w:name w:val="Body Text Indent 2 Char"/>
    <w:link w:val="BodyTextIndent2"/>
    <w:rsid w:val="004A399E"/>
    <w:rPr>
      <w:rFonts w:ascii="Arial (W1)" w:hAnsi="Arial (W1)" w:cs="Arial"/>
      <w:sz w:val="24"/>
      <w:szCs w:val="24"/>
      <w:lang w:eastAsia="en-US"/>
    </w:rPr>
  </w:style>
  <w:style w:type="paragraph" w:styleId="NormalWeb">
    <w:name w:val="Normal (Web)"/>
    <w:basedOn w:val="Normal"/>
    <w:uiPriority w:val="99"/>
    <w:unhideWhenUsed/>
    <w:rsid w:val="00887AE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5408">
      <w:bodyDiv w:val="1"/>
      <w:marLeft w:val="0"/>
      <w:marRight w:val="0"/>
      <w:marTop w:val="0"/>
      <w:marBottom w:val="0"/>
      <w:divBdr>
        <w:top w:val="none" w:sz="0" w:space="0" w:color="auto"/>
        <w:left w:val="none" w:sz="0" w:space="0" w:color="auto"/>
        <w:bottom w:val="none" w:sz="0" w:space="0" w:color="auto"/>
        <w:right w:val="none" w:sz="0" w:space="0" w:color="auto"/>
      </w:divBdr>
    </w:div>
    <w:div w:id="19932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53E4A-C5D3-46C5-9D8C-F51341A9B86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4D7D77-1F56-4C29-B798-25AD1AA4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B89DF3-E5CD-4FDE-BC83-47AFB09B6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Eileen Anderson</cp:lastModifiedBy>
  <cp:revision>7</cp:revision>
  <cp:lastPrinted>2018-07-10T13:37:00Z</cp:lastPrinted>
  <dcterms:created xsi:type="dcterms:W3CDTF">2018-07-10T14:59:00Z</dcterms:created>
  <dcterms:modified xsi:type="dcterms:W3CDTF">2018-07-10T15:17:00Z</dcterms:modified>
</cp:coreProperties>
</file>