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D8" w:rsidRDefault="00414521">
      <w:pPr>
        <w:jc w:val="center"/>
        <w:rPr>
          <w:rFonts w:ascii="Comic Sans MS" w:eastAsia="Comic Sans MS" w:hAnsi="Comic Sans MS" w:cs="Comic Sans MS"/>
          <w:sz w:val="22"/>
          <w:szCs w:val="22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2"/>
          <w:szCs w:val="22"/>
        </w:rPr>
        <w:t>Person Specification for the Post of Class Teacher</w:t>
      </w:r>
    </w:p>
    <w:p w:rsidR="001174D8" w:rsidRDefault="001174D8">
      <w:pPr>
        <w:jc w:val="center"/>
        <w:rPr>
          <w:rFonts w:ascii="Comic Sans MS" w:eastAsia="Comic Sans MS" w:hAnsi="Comic Sans MS" w:cs="Comic Sans MS"/>
          <w:sz w:val="22"/>
          <w:szCs w:val="22"/>
        </w:rPr>
      </w:pPr>
    </w:p>
    <w:tbl>
      <w:tblPr>
        <w:tblStyle w:val="a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245"/>
        <w:gridCol w:w="2835"/>
        <w:gridCol w:w="3969"/>
      </w:tblGrid>
      <w:tr w:rsidR="001174D8">
        <w:tc>
          <w:tcPr>
            <w:tcW w:w="1951" w:type="dxa"/>
          </w:tcPr>
          <w:p w:rsidR="001174D8" w:rsidRDefault="001174D8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5245" w:type="dxa"/>
          </w:tcPr>
          <w:p w:rsidR="001174D8" w:rsidRDefault="00414521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2835" w:type="dxa"/>
          </w:tcPr>
          <w:p w:rsidR="001174D8" w:rsidRDefault="00414521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Preferred</w:t>
            </w:r>
          </w:p>
        </w:tc>
        <w:tc>
          <w:tcPr>
            <w:tcW w:w="3969" w:type="dxa"/>
          </w:tcPr>
          <w:p w:rsidR="001174D8" w:rsidRDefault="00414521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Evidence </w:t>
            </w:r>
          </w:p>
        </w:tc>
      </w:tr>
      <w:tr w:rsidR="001174D8">
        <w:tc>
          <w:tcPr>
            <w:tcW w:w="1951" w:type="dxa"/>
          </w:tcPr>
          <w:p w:rsidR="001174D8" w:rsidRDefault="0041452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Qualifications and General Experience</w:t>
            </w:r>
          </w:p>
        </w:tc>
        <w:tc>
          <w:tcPr>
            <w:tcW w:w="5245" w:type="dxa"/>
          </w:tcPr>
          <w:p w:rsidR="001174D8" w:rsidRDefault="0041452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QTS with experience of teaching in KS1 or KS2</w:t>
            </w:r>
          </w:p>
          <w:p w:rsidR="001174D8" w:rsidRDefault="001174D8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1174D8" w:rsidRDefault="0041452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Evidence of Professional Development in Safeguarding children</w:t>
            </w:r>
          </w:p>
          <w:p w:rsidR="001174D8" w:rsidRDefault="001174D8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</w:tcPr>
          <w:p w:rsidR="001174D8" w:rsidRDefault="00414521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Evidence of professional development across the Key Stages</w:t>
            </w:r>
          </w:p>
        </w:tc>
        <w:tc>
          <w:tcPr>
            <w:tcW w:w="3969" w:type="dxa"/>
          </w:tcPr>
          <w:p w:rsidR="001174D8" w:rsidRDefault="00414521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application</w:t>
            </w:r>
          </w:p>
        </w:tc>
      </w:tr>
      <w:tr w:rsidR="001174D8">
        <w:tc>
          <w:tcPr>
            <w:tcW w:w="1951" w:type="dxa"/>
          </w:tcPr>
          <w:p w:rsidR="001174D8" w:rsidRDefault="0041452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Professional Knowledge and Experience</w:t>
            </w:r>
          </w:p>
        </w:tc>
        <w:tc>
          <w:tcPr>
            <w:tcW w:w="5245" w:type="dxa"/>
          </w:tcPr>
          <w:p w:rsidR="001174D8" w:rsidRDefault="0041452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Experience of teaching in Key Stage 2 </w:t>
            </w:r>
          </w:p>
          <w:p w:rsidR="001174D8" w:rsidRDefault="001174D8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1174D8" w:rsidRDefault="0041452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 track record of excellent classroom practice.</w:t>
            </w:r>
          </w:p>
          <w:p w:rsidR="001174D8" w:rsidRDefault="0011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  <w:p w:rsidR="001174D8" w:rsidRDefault="004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Understanding of the National Curriculum and the use of assessment,</w:t>
            </w:r>
            <w:r>
              <w:rPr>
                <w:rFonts w:ascii="Comic Sans MS" w:eastAsia="Comic Sans MS" w:hAnsi="Comic Sans MS" w:cs="Comic Sans MS"/>
                <w:color w:val="000000"/>
                <w:sz w:val="23"/>
                <w:szCs w:val="23"/>
              </w:rPr>
              <w:t xml:space="preserve"> including statutory assessment, </w:t>
            </w: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to inform learning and ensure progress</w:t>
            </w:r>
          </w:p>
          <w:p w:rsidR="001174D8" w:rsidRDefault="001174D8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</w:tcPr>
          <w:p w:rsidR="001174D8" w:rsidRDefault="00414521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Experience across 2 Key Stages </w:t>
            </w:r>
          </w:p>
          <w:p w:rsidR="001174D8" w:rsidRDefault="001174D8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969" w:type="dxa"/>
          </w:tcPr>
          <w:p w:rsidR="001174D8" w:rsidRDefault="0041452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                    application</w:t>
            </w:r>
          </w:p>
        </w:tc>
      </w:tr>
      <w:tr w:rsidR="001174D8">
        <w:tc>
          <w:tcPr>
            <w:tcW w:w="1951" w:type="dxa"/>
          </w:tcPr>
          <w:p w:rsidR="001174D8" w:rsidRDefault="0041452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Professional Skills</w:t>
            </w:r>
          </w:p>
        </w:tc>
        <w:tc>
          <w:tcPr>
            <w:tcW w:w="5245" w:type="dxa"/>
          </w:tcPr>
          <w:p w:rsidR="001174D8" w:rsidRDefault="0041452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Ability to maintain a positive ethos with a focus on high standards.</w:t>
            </w:r>
          </w:p>
          <w:p w:rsidR="001174D8" w:rsidRDefault="0041452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Ability to communicate and promote the aims of the school</w:t>
            </w:r>
          </w:p>
          <w:p w:rsidR="001174D8" w:rsidRDefault="0041452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Ability to communicate effectively with a wide variety of people</w:t>
            </w:r>
          </w:p>
          <w:p w:rsidR="001174D8" w:rsidRDefault="0041452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Ability to inspire and motivate young children.</w:t>
            </w:r>
          </w:p>
          <w:p w:rsidR="001174D8" w:rsidRDefault="0041452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lastRenderedPageBreak/>
              <w:t>Ability to use ICT to enhance teaching and learning</w:t>
            </w:r>
          </w:p>
          <w:p w:rsidR="001174D8" w:rsidRDefault="001174D8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</w:tcPr>
          <w:p w:rsidR="001174D8" w:rsidRDefault="001174D8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969" w:type="dxa"/>
          </w:tcPr>
          <w:p w:rsidR="001174D8" w:rsidRDefault="00414521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Interview / application </w:t>
            </w:r>
          </w:p>
        </w:tc>
      </w:tr>
      <w:tr w:rsidR="001174D8">
        <w:tc>
          <w:tcPr>
            <w:tcW w:w="1951" w:type="dxa"/>
          </w:tcPr>
          <w:p w:rsidR="001174D8" w:rsidRDefault="0041452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lastRenderedPageBreak/>
              <w:t>Professional Philosophy and Commitment</w:t>
            </w:r>
          </w:p>
        </w:tc>
        <w:tc>
          <w:tcPr>
            <w:tcW w:w="5245" w:type="dxa"/>
          </w:tcPr>
          <w:p w:rsidR="001174D8" w:rsidRDefault="0041452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Clear vision for what makes a quality education for  children</w:t>
            </w:r>
          </w:p>
          <w:p w:rsidR="001174D8" w:rsidRDefault="0041452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An understanding of the importance of developing links with parents and the local community</w:t>
            </w:r>
          </w:p>
          <w:p w:rsidR="001174D8" w:rsidRDefault="0041452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Commitment to promoting equal opportunities and meeting the needs of all pupils.</w:t>
            </w:r>
          </w:p>
          <w:p w:rsidR="001174D8" w:rsidRDefault="0041452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Commitment to raising standards</w:t>
            </w:r>
          </w:p>
        </w:tc>
        <w:tc>
          <w:tcPr>
            <w:tcW w:w="2835" w:type="dxa"/>
          </w:tcPr>
          <w:p w:rsidR="001174D8" w:rsidRDefault="0041452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Experience of promoting first hand experiences at the heart of the curriculum</w:t>
            </w:r>
          </w:p>
        </w:tc>
        <w:tc>
          <w:tcPr>
            <w:tcW w:w="3969" w:type="dxa"/>
          </w:tcPr>
          <w:p w:rsidR="001174D8" w:rsidRDefault="0041452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Application / interview</w:t>
            </w:r>
          </w:p>
        </w:tc>
      </w:tr>
      <w:tr w:rsidR="001174D8">
        <w:tc>
          <w:tcPr>
            <w:tcW w:w="1951" w:type="dxa"/>
          </w:tcPr>
          <w:p w:rsidR="001174D8" w:rsidRDefault="0041452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Personal Qualities</w:t>
            </w:r>
          </w:p>
        </w:tc>
        <w:tc>
          <w:tcPr>
            <w:tcW w:w="5245" w:type="dxa"/>
          </w:tcPr>
          <w:p w:rsidR="001174D8" w:rsidRDefault="0041452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The ability to be reflective and self evaluative</w:t>
            </w:r>
          </w:p>
          <w:p w:rsidR="001174D8" w:rsidRDefault="0041452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Sense of humour, enthusiasm and flexibility</w:t>
            </w:r>
          </w:p>
          <w:p w:rsidR="001174D8" w:rsidRDefault="0041452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Ability to work as part of a team to improve the outcomes for children</w:t>
            </w:r>
          </w:p>
          <w:p w:rsidR="001174D8" w:rsidRDefault="0041452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A willingness to be involved in the life of the school and to be able to use initiative. </w:t>
            </w:r>
          </w:p>
          <w:p w:rsidR="001174D8" w:rsidRDefault="0041452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Displays warmth, care and sensitivity when dealing with children</w:t>
            </w:r>
          </w:p>
          <w:p w:rsidR="001174D8" w:rsidRDefault="001174D8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</w:tcPr>
          <w:p w:rsidR="001174D8" w:rsidRDefault="0041452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To show willingness to participate in the wider life of the school</w:t>
            </w:r>
          </w:p>
        </w:tc>
        <w:tc>
          <w:tcPr>
            <w:tcW w:w="3969" w:type="dxa"/>
          </w:tcPr>
          <w:p w:rsidR="001174D8" w:rsidRDefault="0041452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Application / interview</w:t>
            </w:r>
          </w:p>
        </w:tc>
      </w:tr>
    </w:tbl>
    <w:p w:rsidR="001174D8" w:rsidRDefault="001174D8">
      <w:pPr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:rsidR="001174D8" w:rsidRDefault="0041452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AD Sept 2018 </w:t>
      </w:r>
    </w:p>
    <w:sectPr w:rsidR="001174D8">
      <w:headerReference w:type="default" r:id="rId7"/>
      <w:pgSz w:w="16838" w:h="11906"/>
      <w:pgMar w:top="1800" w:right="1440" w:bottom="180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4B" w:rsidRDefault="004E564B">
      <w:r>
        <w:separator/>
      </w:r>
    </w:p>
  </w:endnote>
  <w:endnote w:type="continuationSeparator" w:id="0">
    <w:p w:rsidR="004E564B" w:rsidRDefault="004E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4B" w:rsidRDefault="004E564B">
      <w:r>
        <w:separator/>
      </w:r>
    </w:p>
  </w:footnote>
  <w:footnote w:type="continuationSeparator" w:id="0">
    <w:p w:rsidR="004E564B" w:rsidRDefault="004E5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D8" w:rsidRDefault="004145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209800" cy="942340"/>
          <wp:effectExtent l="0" t="0" r="0" b="0"/>
          <wp:docPr id="1" name="image2.png" descr="C:\Users\helen.purvis\AppData\Local\Microsoft\Windows\Temporary Internet Files\Content.Word\Transparent Lambton motto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helen.purvis\AppData\Local\Microsoft\Windows\Temporary Internet Files\Content.Word\Transparent Lambton motto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942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174D8" w:rsidRDefault="001174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74D8"/>
    <w:rsid w:val="001174D8"/>
    <w:rsid w:val="003D3BD8"/>
    <w:rsid w:val="00414521"/>
    <w:rsid w:val="00496DA1"/>
    <w:rsid w:val="004E564B"/>
    <w:rsid w:val="00E4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Purvis</dc:creator>
  <cp:lastModifiedBy>Helen Purvis</cp:lastModifiedBy>
  <cp:revision>2</cp:revision>
  <dcterms:created xsi:type="dcterms:W3CDTF">2018-09-10T13:29:00Z</dcterms:created>
  <dcterms:modified xsi:type="dcterms:W3CDTF">2018-09-10T13:29:00Z</dcterms:modified>
</cp:coreProperties>
</file>