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Maths</w:t>
      </w:r>
      <w:r>
        <w:t xml:space="preserve"> </w:t>
      </w:r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</w:t>
      </w:r>
      <w:proofErr w:type="gramStart"/>
      <w:r w:rsidR="007C16B8">
        <w:t>To</w:t>
      </w:r>
      <w:proofErr w:type="gramEnd"/>
      <w:r w:rsidR="007C16B8">
        <w:t xml:space="preserve">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 xml:space="preserve">es as requested by the </w:t>
      </w:r>
      <w:proofErr w:type="spellStart"/>
      <w:r w:rsidR="007C16B8">
        <w:t>Headteacher</w:t>
      </w:r>
      <w:proofErr w:type="spellEnd"/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 xml:space="preserve">This job description is not necessarily a comprehensive definition of the post. It will be reviewed </w:t>
      </w:r>
      <w:proofErr w:type="gramStart"/>
      <w:r>
        <w:t>annually</w:t>
      </w:r>
      <w:proofErr w:type="gramEnd"/>
      <w:r>
        <w:t>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BD" w:rsidRDefault="009E34BD" w:rsidP="009E34BD">
      <w:pPr>
        <w:spacing w:after="0" w:line="240" w:lineRule="auto"/>
      </w:pPr>
      <w:r>
        <w:separator/>
      </w:r>
    </w:p>
  </w:endnote>
  <w:endnote w:type="continuationSeparator" w:id="0">
    <w:p w:rsidR="009E34BD" w:rsidRDefault="009E34BD" w:rsidP="009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BD" w:rsidRDefault="009E34BD" w:rsidP="009E34BD">
      <w:pPr>
        <w:spacing w:after="0" w:line="240" w:lineRule="auto"/>
      </w:pPr>
      <w:r>
        <w:separator/>
      </w:r>
    </w:p>
  </w:footnote>
  <w:footnote w:type="continuationSeparator" w:id="0">
    <w:p w:rsidR="009E34BD" w:rsidRDefault="009E34BD" w:rsidP="009E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2E12DF"/>
    <w:rsid w:val="003B20EA"/>
    <w:rsid w:val="005379DA"/>
    <w:rsid w:val="00580747"/>
    <w:rsid w:val="007C16B8"/>
    <w:rsid w:val="009171FE"/>
    <w:rsid w:val="009E34BD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1DD16-FF5B-4C7C-8A89-4E8E1B1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2018-09-11T15:00:00Z</dcterms:created>
  <dcterms:modified xsi:type="dcterms:W3CDTF">2018-09-11T15:00:00Z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2018-09-11T15:59:58.3665581+01:00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