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MARGARET’S CE PRIMARY SCHOOL, DURHAM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TITLE: MIDDAY SUPERVISOR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Head Teacher</w:t>
      </w: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72DE">
        <w:rPr>
          <w:b/>
          <w:sz w:val="24"/>
          <w:szCs w:val="24"/>
        </w:rPr>
        <w:t>Grade 1</w:t>
      </w:r>
      <w:bookmarkStart w:id="0" w:name="_GoBack"/>
      <w:bookmarkEnd w:id="0"/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7.5 hours per week (Term Time)</w:t>
      </w:r>
    </w:p>
    <w:p w:rsidR="00420E5E" w:rsidRDefault="00A31C17">
      <w:pPr>
        <w:rPr>
          <w:sz w:val="24"/>
          <w:szCs w:val="24"/>
        </w:rPr>
      </w:pPr>
      <w:r>
        <w:rPr>
          <w:sz w:val="24"/>
          <w:szCs w:val="24"/>
        </w:rPr>
        <w:t>As part of the staff of St. Margaret’s CE Primary School you will be expected to:-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Promote the agreed aims, ethos and policies of the school at all times.</w:t>
      </w:r>
      <w:r>
        <w:rPr>
          <w:sz w:val="24"/>
          <w:szCs w:val="24"/>
        </w:rPr>
        <w:tab/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Actively contribute to and work as a member of the staff team.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Take part in training as appropriate to post.</w:t>
      </w: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with preparing tables, serving meals and clearing tables afterwards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in preparation of pupils for lunch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pupils with personal hygiene needs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and support children in the dining hall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good table manners and appropriate behaviour at lunchtime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ensure the cleanliness of pupils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put out and tidy away play equipment at end of lunch break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supervise groups of pupils in play at lunchtime.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manage the behaviour of pupils in line with school policy.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pupils to play together in a safe and happy manner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administer basic first aid in accordance with school policy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Any other relevant duties commensurate with the training and grading of the post which from time to time may be required by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.</w:t>
      </w:r>
    </w:p>
    <w:p w:rsidR="00420E5E" w:rsidRDefault="00420E5E">
      <w:pPr>
        <w:pStyle w:val="ListParagraph"/>
        <w:rPr>
          <w:b/>
          <w:sz w:val="24"/>
          <w:szCs w:val="24"/>
        </w:rPr>
      </w:pPr>
    </w:p>
    <w:sectPr w:rsidR="0042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4A"/>
    <w:multiLevelType w:val="hybridMultilevel"/>
    <w:tmpl w:val="5A4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039"/>
    <w:multiLevelType w:val="hybridMultilevel"/>
    <w:tmpl w:val="7C184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420E5E"/>
    <w:rsid w:val="008A72DE"/>
    <w:rsid w:val="00A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13D6"/>
  <w15:chartTrackingRefBased/>
  <w15:docId w15:val="{DB2EE764-9FB8-446E-8589-33962DD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Lynda Eccles</cp:lastModifiedBy>
  <cp:revision>3</cp:revision>
  <cp:lastPrinted>2015-11-06T15:15:00Z</cp:lastPrinted>
  <dcterms:created xsi:type="dcterms:W3CDTF">2018-09-19T10:12:00Z</dcterms:created>
  <dcterms:modified xsi:type="dcterms:W3CDTF">2018-09-19T11:36:00Z</dcterms:modified>
</cp:coreProperties>
</file>