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0F" w:rsidRPr="00D75188" w:rsidRDefault="00D2380F" w:rsidP="0015331F">
      <w:pPr>
        <w:pStyle w:val="PlainText"/>
        <w:tabs>
          <w:tab w:val="left" w:pos="810"/>
          <w:tab w:val="left" w:pos="1418"/>
        </w:tabs>
        <w:jc w:val="center"/>
        <w:rPr>
          <w:rFonts w:ascii="Arial" w:hAnsi="Arial" w:cs="Arial"/>
          <w:b/>
          <w:sz w:val="24"/>
          <w:szCs w:val="24"/>
          <w:u w:val="single"/>
        </w:rPr>
      </w:pPr>
    </w:p>
    <w:p w:rsidR="00D2380F" w:rsidRPr="00D75188" w:rsidRDefault="00D2380F" w:rsidP="00D2380F">
      <w:pPr>
        <w:pStyle w:val="PlainText"/>
        <w:jc w:val="center"/>
        <w:outlineLvl w:val="0"/>
        <w:rPr>
          <w:rFonts w:ascii="Arial" w:hAnsi="Arial" w:cs="Arial"/>
          <w:b/>
          <w:sz w:val="28"/>
          <w:szCs w:val="28"/>
          <w:u w:val="single"/>
        </w:rPr>
      </w:pPr>
      <w:r w:rsidRPr="00D75188">
        <w:rPr>
          <w:rFonts w:ascii="Arial" w:hAnsi="Arial" w:cs="Arial"/>
          <w:b/>
          <w:sz w:val="28"/>
          <w:szCs w:val="28"/>
          <w:u w:val="single"/>
        </w:rPr>
        <w:t>JOB DESCRIPTION</w:t>
      </w:r>
    </w:p>
    <w:p w:rsidR="00D2380F" w:rsidRPr="00D75188" w:rsidRDefault="00D2380F" w:rsidP="00D2380F">
      <w:pPr>
        <w:pStyle w:val="PlainText"/>
        <w:jc w:val="center"/>
        <w:outlineLvl w:val="0"/>
        <w:rPr>
          <w:rFonts w:ascii="Arial" w:hAnsi="Arial" w:cs="Arial"/>
          <w:b/>
          <w:sz w:val="24"/>
          <w:szCs w:val="24"/>
          <w:u w:val="single"/>
        </w:rPr>
      </w:pPr>
    </w:p>
    <w:p w:rsidR="00814559" w:rsidRPr="00814559" w:rsidRDefault="00814559" w:rsidP="00814559">
      <w:pPr>
        <w:pStyle w:val="Title"/>
        <w:rPr>
          <w:rFonts w:ascii="Arial" w:hAnsi="Arial" w:cs="Arial"/>
          <w:sz w:val="28"/>
        </w:rPr>
      </w:pPr>
      <w:r w:rsidRPr="00814559">
        <w:rPr>
          <w:rFonts w:ascii="Arial" w:hAnsi="Arial" w:cs="Arial"/>
          <w:sz w:val="28"/>
        </w:rPr>
        <w:t>REGENERATION &amp; NEIGHBOURHOODS DEPARTMENT</w:t>
      </w:r>
    </w:p>
    <w:p w:rsidR="00BD6302" w:rsidRDefault="00BD6302" w:rsidP="00BD6302">
      <w:pPr>
        <w:pStyle w:val="PlainText"/>
        <w:jc w:val="center"/>
        <w:outlineLvl w:val="0"/>
        <w:rPr>
          <w:rFonts w:cs="Arial"/>
          <w:b/>
          <w:bCs/>
          <w:szCs w:val="24"/>
        </w:rPr>
      </w:pPr>
    </w:p>
    <w:p w:rsidR="004744A5" w:rsidRPr="00D75188" w:rsidRDefault="004744A5" w:rsidP="00D2380F">
      <w:pPr>
        <w:ind w:left="2880" w:hanging="2880"/>
        <w:rPr>
          <w:rFonts w:cs="Arial"/>
          <w:b/>
          <w:bCs/>
          <w:szCs w:val="24"/>
        </w:rPr>
      </w:pPr>
    </w:p>
    <w:p w:rsidR="00D2380F" w:rsidRPr="00D75188" w:rsidRDefault="00D2380F" w:rsidP="00D2380F">
      <w:pPr>
        <w:ind w:left="2880" w:hanging="2880"/>
        <w:rPr>
          <w:rFonts w:cs="Arial"/>
          <w:szCs w:val="24"/>
        </w:rPr>
      </w:pPr>
      <w:r w:rsidRPr="00D75188">
        <w:rPr>
          <w:rFonts w:cs="Arial"/>
          <w:b/>
          <w:bCs/>
          <w:szCs w:val="24"/>
        </w:rPr>
        <w:t>JOB TITLE:</w:t>
      </w:r>
      <w:r w:rsidRPr="00D75188">
        <w:rPr>
          <w:rFonts w:cs="Arial"/>
          <w:szCs w:val="24"/>
        </w:rPr>
        <w:tab/>
      </w:r>
      <w:r w:rsidR="00814559" w:rsidRPr="006E24AC">
        <w:rPr>
          <w:rFonts w:cs="Arial"/>
          <w:bCs/>
          <w:szCs w:val="24"/>
        </w:rPr>
        <w:t>CULTURAL</w:t>
      </w:r>
      <w:r w:rsidR="00814559">
        <w:rPr>
          <w:rFonts w:cs="Arial"/>
          <w:bCs/>
          <w:szCs w:val="24"/>
        </w:rPr>
        <w:t xml:space="preserve"> OFFICER (EDUCATION</w:t>
      </w:r>
      <w:r w:rsidR="00814559" w:rsidRPr="006E24AC">
        <w:rPr>
          <w:rFonts w:cs="Arial"/>
          <w:bCs/>
          <w:szCs w:val="24"/>
        </w:rPr>
        <w:t>)</w:t>
      </w:r>
    </w:p>
    <w:p w:rsidR="00D2380F" w:rsidRPr="00D75188" w:rsidRDefault="00D2380F" w:rsidP="00D2380F">
      <w:pPr>
        <w:ind w:left="2880" w:hanging="2880"/>
        <w:rPr>
          <w:rFonts w:cs="Arial"/>
          <w:b/>
          <w:bCs/>
          <w:szCs w:val="24"/>
        </w:rPr>
      </w:pPr>
    </w:p>
    <w:p w:rsidR="00D2380F" w:rsidRPr="00D75188" w:rsidRDefault="00D2380F" w:rsidP="00D2380F">
      <w:pPr>
        <w:ind w:left="2880" w:hanging="2880"/>
        <w:rPr>
          <w:rFonts w:cs="Arial"/>
          <w:szCs w:val="24"/>
        </w:rPr>
      </w:pPr>
      <w:r w:rsidRPr="00D75188">
        <w:rPr>
          <w:rFonts w:cs="Arial"/>
          <w:b/>
          <w:bCs/>
          <w:szCs w:val="24"/>
        </w:rPr>
        <w:t>DIVISION</w:t>
      </w:r>
      <w:r w:rsidR="00D75188">
        <w:rPr>
          <w:rFonts w:cs="Arial"/>
          <w:b/>
          <w:bCs/>
          <w:szCs w:val="24"/>
        </w:rPr>
        <w:t>:</w:t>
      </w:r>
      <w:r w:rsidRPr="00D75188">
        <w:rPr>
          <w:rFonts w:cs="Arial"/>
          <w:szCs w:val="24"/>
        </w:rPr>
        <w:tab/>
      </w:r>
      <w:r w:rsidR="00814559" w:rsidRPr="006E24AC">
        <w:rPr>
          <w:rFonts w:cs="Arial"/>
          <w:szCs w:val="24"/>
        </w:rPr>
        <w:t>CULTURAL SERVICES</w:t>
      </w:r>
    </w:p>
    <w:p w:rsidR="00D2380F" w:rsidRPr="00D75188" w:rsidRDefault="00D2380F" w:rsidP="00D2380F">
      <w:pPr>
        <w:rPr>
          <w:rFonts w:cs="Arial"/>
          <w:szCs w:val="24"/>
        </w:rPr>
      </w:pPr>
    </w:p>
    <w:p w:rsidR="00D2380F" w:rsidRPr="00D75188" w:rsidRDefault="00EF0E83" w:rsidP="00D2380F">
      <w:pPr>
        <w:rPr>
          <w:rFonts w:cs="Arial"/>
          <w:szCs w:val="24"/>
        </w:rPr>
      </w:pPr>
      <w:r>
        <w:rPr>
          <w:rFonts w:cs="Arial"/>
          <w:b/>
          <w:bCs/>
          <w:szCs w:val="24"/>
        </w:rPr>
        <w:t>GRADE</w:t>
      </w:r>
      <w:r w:rsidR="00D75188">
        <w:rPr>
          <w:rFonts w:cs="Arial"/>
          <w:b/>
          <w:bCs/>
          <w:szCs w:val="24"/>
        </w:rPr>
        <w:t>:</w:t>
      </w:r>
      <w:r w:rsidR="00D2380F" w:rsidRPr="00D75188">
        <w:rPr>
          <w:rFonts w:cs="Arial"/>
          <w:szCs w:val="24"/>
        </w:rPr>
        <w:tab/>
      </w:r>
      <w:r w:rsidR="00D2380F" w:rsidRPr="00D75188">
        <w:rPr>
          <w:rFonts w:cs="Arial"/>
          <w:szCs w:val="24"/>
        </w:rPr>
        <w:tab/>
      </w:r>
      <w:r w:rsidR="004744A5">
        <w:rPr>
          <w:rFonts w:cs="Arial"/>
          <w:szCs w:val="24"/>
        </w:rPr>
        <w:tab/>
      </w:r>
      <w:r w:rsidR="0068409D">
        <w:rPr>
          <w:rFonts w:cs="Arial"/>
          <w:szCs w:val="24"/>
        </w:rPr>
        <w:t xml:space="preserve">BAND </w:t>
      </w:r>
      <w:r w:rsidR="00814559">
        <w:rPr>
          <w:rFonts w:cs="Arial"/>
          <w:szCs w:val="24"/>
        </w:rPr>
        <w:t>8</w:t>
      </w:r>
    </w:p>
    <w:p w:rsidR="00D2380F" w:rsidRPr="00D75188" w:rsidRDefault="00D2380F" w:rsidP="00D2380F">
      <w:pPr>
        <w:rPr>
          <w:rFonts w:cs="Arial"/>
          <w:szCs w:val="24"/>
        </w:rPr>
      </w:pPr>
    </w:p>
    <w:p w:rsidR="00814559" w:rsidRDefault="00D2380F" w:rsidP="00814559">
      <w:pPr>
        <w:jc w:val="both"/>
        <w:rPr>
          <w:rFonts w:cs="Arial"/>
          <w:szCs w:val="24"/>
        </w:rPr>
      </w:pPr>
      <w:r w:rsidRPr="00D75188">
        <w:rPr>
          <w:rFonts w:cs="Arial"/>
          <w:b/>
          <w:bCs/>
          <w:szCs w:val="24"/>
        </w:rPr>
        <w:t>RESPONSIBLE TO</w:t>
      </w:r>
      <w:r w:rsidR="00D75188">
        <w:rPr>
          <w:rFonts w:cs="Arial"/>
          <w:b/>
          <w:bCs/>
          <w:szCs w:val="24"/>
        </w:rPr>
        <w:t>:</w:t>
      </w:r>
      <w:r w:rsidRPr="00D75188">
        <w:rPr>
          <w:rFonts w:cs="Arial"/>
          <w:szCs w:val="24"/>
        </w:rPr>
        <w:tab/>
      </w:r>
      <w:r w:rsidR="00814559">
        <w:rPr>
          <w:rFonts w:cs="Arial"/>
          <w:szCs w:val="24"/>
        </w:rPr>
        <w:t>CULTURAL OFFICER (EDUCATIONAL DEVELOPMENT)</w:t>
      </w:r>
    </w:p>
    <w:p w:rsidR="00D2380F" w:rsidRPr="00D75188" w:rsidRDefault="00D2380F" w:rsidP="00D2380F">
      <w:pPr>
        <w:rPr>
          <w:rFonts w:cs="Arial"/>
          <w:szCs w:val="24"/>
        </w:rPr>
      </w:pPr>
    </w:p>
    <w:p w:rsidR="00D2380F" w:rsidRPr="00D75188" w:rsidRDefault="00D2380F" w:rsidP="00D2380F">
      <w:pPr>
        <w:rPr>
          <w:rFonts w:cs="Arial"/>
          <w:szCs w:val="24"/>
        </w:rPr>
      </w:pPr>
      <w:r w:rsidRPr="00D75188">
        <w:rPr>
          <w:rFonts w:cs="Arial"/>
          <w:b/>
          <w:bCs/>
          <w:szCs w:val="24"/>
        </w:rPr>
        <w:t>POST REFERENCE</w:t>
      </w:r>
      <w:r w:rsidR="00D75188">
        <w:rPr>
          <w:rFonts w:cs="Arial"/>
          <w:b/>
          <w:bCs/>
          <w:szCs w:val="24"/>
        </w:rPr>
        <w:t>:</w:t>
      </w:r>
      <w:r w:rsidRPr="00D75188">
        <w:rPr>
          <w:rFonts w:cs="Arial"/>
          <w:b/>
          <w:bCs/>
          <w:szCs w:val="24"/>
        </w:rPr>
        <w:t xml:space="preserve"> </w:t>
      </w:r>
      <w:r w:rsidRPr="00D75188">
        <w:rPr>
          <w:rFonts w:cs="Arial"/>
          <w:szCs w:val="24"/>
        </w:rPr>
        <w:tab/>
      </w:r>
      <w:r w:rsidR="00814559">
        <w:rPr>
          <w:rFonts w:cs="Arial"/>
          <w:szCs w:val="24"/>
        </w:rPr>
        <w:t>107005</w:t>
      </w:r>
    </w:p>
    <w:p w:rsidR="0015331F" w:rsidRPr="00D75188" w:rsidRDefault="0015331F" w:rsidP="0015331F">
      <w:pPr>
        <w:pStyle w:val="PlainText"/>
        <w:tabs>
          <w:tab w:val="left" w:pos="810"/>
          <w:tab w:val="left" w:pos="1418"/>
        </w:tabs>
        <w:jc w:val="center"/>
        <w:rPr>
          <w:rFonts w:ascii="Arial" w:hAnsi="Arial" w:cs="Arial"/>
          <w:b/>
          <w:sz w:val="24"/>
          <w:szCs w:val="24"/>
          <w:u w:val="single"/>
        </w:rPr>
      </w:pPr>
    </w:p>
    <w:p w:rsidR="004744A5" w:rsidRDefault="004744A5" w:rsidP="00D2380F">
      <w:pPr>
        <w:pStyle w:val="PlainText"/>
        <w:tabs>
          <w:tab w:val="left" w:pos="810"/>
          <w:tab w:val="left" w:pos="1418"/>
        </w:tabs>
        <w:jc w:val="both"/>
        <w:rPr>
          <w:rFonts w:ascii="Arial" w:hAnsi="Arial" w:cs="Arial"/>
          <w:b/>
          <w:sz w:val="24"/>
          <w:szCs w:val="24"/>
        </w:rPr>
      </w:pPr>
    </w:p>
    <w:p w:rsidR="00152777" w:rsidRPr="00814559" w:rsidRDefault="00152777" w:rsidP="00152777">
      <w:pPr>
        <w:tabs>
          <w:tab w:val="left" w:pos="851"/>
          <w:tab w:val="left" w:pos="3119"/>
        </w:tabs>
        <w:jc w:val="both"/>
        <w:rPr>
          <w:b/>
          <w:caps/>
          <w:snapToGrid w:val="0"/>
          <w:szCs w:val="24"/>
        </w:rPr>
      </w:pPr>
      <w:r w:rsidRPr="00814559">
        <w:rPr>
          <w:b/>
          <w:caps/>
          <w:snapToGrid w:val="0"/>
          <w:szCs w:val="24"/>
        </w:rPr>
        <w:t>Purpose of Post</w:t>
      </w:r>
    </w:p>
    <w:p w:rsidR="00152777" w:rsidRPr="00D75188" w:rsidRDefault="00152777" w:rsidP="00152777">
      <w:pPr>
        <w:tabs>
          <w:tab w:val="left" w:pos="851"/>
          <w:tab w:val="left" w:pos="3119"/>
        </w:tabs>
        <w:jc w:val="both"/>
        <w:rPr>
          <w:snapToGrid w:val="0"/>
          <w:szCs w:val="24"/>
        </w:rPr>
      </w:pPr>
    </w:p>
    <w:p w:rsidR="00814559" w:rsidRPr="006E24AC" w:rsidRDefault="00814559" w:rsidP="00814559">
      <w:pPr>
        <w:rPr>
          <w:rFonts w:cs="Arial"/>
          <w:szCs w:val="24"/>
        </w:rPr>
      </w:pPr>
      <w:r w:rsidRPr="006E24AC">
        <w:rPr>
          <w:rFonts w:cs="Arial"/>
          <w:szCs w:val="24"/>
        </w:rPr>
        <w:t>The main duties of the post are to provide a full range of professional supp</w:t>
      </w:r>
      <w:r>
        <w:rPr>
          <w:rFonts w:cs="Arial"/>
          <w:szCs w:val="24"/>
        </w:rPr>
        <w:t>ort in the area of education</w:t>
      </w:r>
      <w:r w:rsidRPr="006E24AC">
        <w:rPr>
          <w:rFonts w:cs="Arial"/>
          <w:szCs w:val="24"/>
        </w:rPr>
        <w:t xml:space="preserve"> across Cultural Services in Hartlepool.</w:t>
      </w:r>
    </w:p>
    <w:p w:rsidR="00814559" w:rsidRPr="006E24AC" w:rsidRDefault="00814559" w:rsidP="00814559">
      <w:pPr>
        <w:rPr>
          <w:rFonts w:cs="Arial"/>
          <w:szCs w:val="24"/>
        </w:rPr>
      </w:pPr>
    </w:p>
    <w:p w:rsidR="00814559" w:rsidRPr="006E24AC" w:rsidRDefault="00814559" w:rsidP="00814559">
      <w:pPr>
        <w:pStyle w:val="Heading3"/>
        <w:rPr>
          <w:rFonts w:cs="Arial"/>
        </w:rPr>
      </w:pPr>
      <w:r w:rsidRPr="006E24AC">
        <w:rPr>
          <w:rFonts w:cs="Arial"/>
        </w:rPr>
        <w:t>KEY FUNCTIONS</w:t>
      </w:r>
    </w:p>
    <w:p w:rsidR="00814559" w:rsidRPr="006E24AC" w:rsidRDefault="00814559" w:rsidP="00814559">
      <w:pPr>
        <w:rPr>
          <w:rFonts w:cs="Arial"/>
          <w:szCs w:val="24"/>
        </w:rPr>
      </w:pPr>
    </w:p>
    <w:p w:rsidR="00814559" w:rsidRPr="006E24AC" w:rsidRDefault="00814559" w:rsidP="00814559">
      <w:pPr>
        <w:rPr>
          <w:rFonts w:cs="Arial"/>
          <w:szCs w:val="24"/>
        </w:rPr>
      </w:pPr>
      <w:r w:rsidRPr="006E24AC">
        <w:rPr>
          <w:rFonts w:cs="Arial"/>
          <w:szCs w:val="24"/>
        </w:rPr>
        <w:t>The following is typical of the level of duties which the post holder will be expected to perform. It is not necessarily exhaustive and other duties of a similar type and level may be required from time to time. Out of hours working and weekend working will form part of this role.</w:t>
      </w:r>
    </w:p>
    <w:p w:rsidR="00814559" w:rsidRPr="006E24AC" w:rsidRDefault="00814559" w:rsidP="00814559">
      <w:pPr>
        <w:ind w:left="567" w:hanging="567"/>
        <w:rPr>
          <w:rFonts w:cs="Arial"/>
          <w:szCs w:val="24"/>
        </w:rPr>
      </w:pPr>
    </w:p>
    <w:p w:rsidR="00814559" w:rsidRDefault="00814559" w:rsidP="00814559">
      <w:pPr>
        <w:numPr>
          <w:ilvl w:val="0"/>
          <w:numId w:val="34"/>
        </w:numPr>
        <w:rPr>
          <w:rFonts w:cs="Arial"/>
          <w:szCs w:val="24"/>
        </w:rPr>
      </w:pPr>
      <w:r>
        <w:rPr>
          <w:rFonts w:cs="Arial"/>
          <w:szCs w:val="24"/>
        </w:rPr>
        <w:t xml:space="preserve">To </w:t>
      </w:r>
      <w:r w:rsidRPr="006E24AC">
        <w:rPr>
          <w:rFonts w:cs="Arial"/>
          <w:szCs w:val="24"/>
        </w:rPr>
        <w:t>supervise freelance and volunteer artists and commu</w:t>
      </w:r>
      <w:r>
        <w:rPr>
          <w:rFonts w:cs="Arial"/>
          <w:szCs w:val="24"/>
        </w:rPr>
        <w:t>nity workers to deliver education</w:t>
      </w:r>
      <w:r w:rsidRPr="006E24AC">
        <w:rPr>
          <w:rFonts w:cs="Arial"/>
          <w:szCs w:val="24"/>
        </w:rPr>
        <w:t xml:space="preserve"> activities.</w:t>
      </w:r>
    </w:p>
    <w:p w:rsidR="00814559" w:rsidRPr="006E24AC" w:rsidRDefault="00814559" w:rsidP="00814559">
      <w:pPr>
        <w:ind w:left="720"/>
        <w:rPr>
          <w:rFonts w:cs="Arial"/>
          <w:szCs w:val="24"/>
        </w:rPr>
      </w:pPr>
    </w:p>
    <w:p w:rsidR="00814559" w:rsidRDefault="00814559" w:rsidP="00814559">
      <w:pPr>
        <w:numPr>
          <w:ilvl w:val="0"/>
          <w:numId w:val="34"/>
        </w:numPr>
        <w:rPr>
          <w:rFonts w:cs="Arial"/>
          <w:szCs w:val="24"/>
        </w:rPr>
      </w:pPr>
      <w:r w:rsidRPr="006E24AC">
        <w:rPr>
          <w:rFonts w:cs="Arial"/>
          <w:szCs w:val="24"/>
        </w:rPr>
        <w:t>To assist with the Cultural Services events programme.</w:t>
      </w:r>
    </w:p>
    <w:p w:rsidR="00814559" w:rsidRDefault="00814559" w:rsidP="00814559">
      <w:pPr>
        <w:rPr>
          <w:rFonts w:cs="Arial"/>
          <w:szCs w:val="24"/>
        </w:rPr>
      </w:pPr>
    </w:p>
    <w:p w:rsidR="00814559" w:rsidRDefault="00814559" w:rsidP="00814559">
      <w:pPr>
        <w:numPr>
          <w:ilvl w:val="0"/>
          <w:numId w:val="34"/>
        </w:numPr>
        <w:rPr>
          <w:rFonts w:cs="Arial"/>
          <w:szCs w:val="24"/>
        </w:rPr>
      </w:pPr>
      <w:r w:rsidRPr="006E24AC">
        <w:rPr>
          <w:rFonts w:cs="Arial"/>
          <w:szCs w:val="24"/>
        </w:rPr>
        <w:t>To contribute to the creative development of the Service in line with the Hartlepool Vision and Master Plan.</w:t>
      </w:r>
    </w:p>
    <w:p w:rsidR="00814559" w:rsidRPr="0080202E" w:rsidRDefault="00814559" w:rsidP="00814559">
      <w:pPr>
        <w:rPr>
          <w:rFonts w:cs="Arial"/>
          <w:szCs w:val="24"/>
        </w:rPr>
      </w:pPr>
    </w:p>
    <w:p w:rsidR="00814559" w:rsidRPr="006E24AC" w:rsidRDefault="00814559" w:rsidP="00814559">
      <w:pPr>
        <w:numPr>
          <w:ilvl w:val="0"/>
          <w:numId w:val="34"/>
        </w:numPr>
        <w:rPr>
          <w:rFonts w:cs="Arial"/>
          <w:szCs w:val="24"/>
        </w:rPr>
      </w:pPr>
      <w:r w:rsidRPr="006E24AC">
        <w:rPr>
          <w:rFonts w:cs="Arial"/>
          <w:szCs w:val="24"/>
        </w:rPr>
        <w:t>To organize and run workshops, handling sessions, informal learning sessions (e.g. holiday activities and special events) and other educational provision both at the venues and as outreach.</w:t>
      </w:r>
    </w:p>
    <w:p w:rsidR="00814559" w:rsidRPr="006E24AC" w:rsidRDefault="00814559" w:rsidP="00814559">
      <w:pPr>
        <w:rPr>
          <w:rFonts w:cs="Arial"/>
          <w:szCs w:val="24"/>
        </w:rPr>
      </w:pPr>
    </w:p>
    <w:p w:rsidR="00814559" w:rsidRPr="006E24AC" w:rsidRDefault="00814559" w:rsidP="00814559">
      <w:pPr>
        <w:numPr>
          <w:ilvl w:val="0"/>
          <w:numId w:val="35"/>
        </w:numPr>
        <w:tabs>
          <w:tab w:val="left" w:pos="851"/>
          <w:tab w:val="left" w:pos="3119"/>
        </w:tabs>
        <w:jc w:val="both"/>
        <w:rPr>
          <w:rFonts w:cs="Arial"/>
          <w:snapToGrid w:val="0"/>
          <w:szCs w:val="24"/>
        </w:rPr>
      </w:pPr>
      <w:r>
        <w:rPr>
          <w:rFonts w:cs="Arial"/>
          <w:snapToGrid w:val="0"/>
          <w:szCs w:val="24"/>
        </w:rPr>
        <w:t>To supervise casual, temporary, fixed-term, freelance, voluntary education staff as required.</w:t>
      </w:r>
    </w:p>
    <w:p w:rsidR="00814559" w:rsidRPr="0080202E" w:rsidRDefault="00814559" w:rsidP="00814559"/>
    <w:p w:rsidR="00814559" w:rsidRDefault="00814559" w:rsidP="00814559">
      <w:pPr>
        <w:pStyle w:val="ListParagraph"/>
        <w:rPr>
          <w:rFonts w:cs="Arial"/>
          <w:szCs w:val="24"/>
        </w:rPr>
      </w:pPr>
    </w:p>
    <w:p w:rsidR="00814559" w:rsidRPr="006E24AC" w:rsidRDefault="00814559" w:rsidP="00814559">
      <w:pPr>
        <w:pStyle w:val="BodyTextIndent"/>
        <w:numPr>
          <w:ilvl w:val="0"/>
          <w:numId w:val="35"/>
        </w:numPr>
        <w:jc w:val="both"/>
        <w:rPr>
          <w:rFonts w:cs="Arial"/>
          <w:szCs w:val="24"/>
        </w:rPr>
      </w:pPr>
      <w:r>
        <w:rPr>
          <w:rFonts w:cs="Arial"/>
          <w:szCs w:val="24"/>
        </w:rPr>
        <w:t>To assist with the provision of educational/learning content across Cultural Services in Hartlepool.</w:t>
      </w:r>
    </w:p>
    <w:p w:rsidR="00814559" w:rsidRPr="006E24AC" w:rsidRDefault="00814559" w:rsidP="00814559">
      <w:pPr>
        <w:pStyle w:val="BodyTextIndent"/>
        <w:jc w:val="both"/>
        <w:rPr>
          <w:rFonts w:cs="Arial"/>
          <w:szCs w:val="24"/>
        </w:rPr>
      </w:pPr>
    </w:p>
    <w:p w:rsidR="00814559" w:rsidRPr="006E24AC" w:rsidRDefault="00814559" w:rsidP="00814559">
      <w:pPr>
        <w:numPr>
          <w:ilvl w:val="0"/>
          <w:numId w:val="35"/>
        </w:numPr>
        <w:rPr>
          <w:rFonts w:cs="Arial"/>
          <w:szCs w:val="24"/>
        </w:rPr>
      </w:pPr>
      <w:r w:rsidRPr="006E24AC">
        <w:rPr>
          <w:rFonts w:cs="Arial"/>
          <w:szCs w:val="24"/>
        </w:rPr>
        <w:t>To deliver against agreed outcomes and outputs and carry out appropriate evaluation as required.</w:t>
      </w:r>
    </w:p>
    <w:p w:rsidR="00814559" w:rsidRPr="006E24AC" w:rsidRDefault="00814559" w:rsidP="00814559">
      <w:pPr>
        <w:rPr>
          <w:rFonts w:cs="Arial"/>
          <w:szCs w:val="24"/>
        </w:rPr>
      </w:pPr>
    </w:p>
    <w:p w:rsidR="00814559" w:rsidRPr="006E24AC" w:rsidRDefault="00814559" w:rsidP="00814559">
      <w:pPr>
        <w:pStyle w:val="BodyTextIndent"/>
        <w:numPr>
          <w:ilvl w:val="0"/>
          <w:numId w:val="34"/>
        </w:numPr>
        <w:tabs>
          <w:tab w:val="left" w:pos="3119"/>
        </w:tabs>
        <w:snapToGrid w:val="0"/>
        <w:spacing w:after="0"/>
        <w:jc w:val="both"/>
        <w:rPr>
          <w:rFonts w:cs="Arial"/>
          <w:szCs w:val="24"/>
        </w:rPr>
      </w:pPr>
      <w:r w:rsidRPr="006E24AC">
        <w:rPr>
          <w:rFonts w:cs="Arial"/>
          <w:szCs w:val="24"/>
        </w:rPr>
        <w:t>Any other duties of a related nature, which might reasonably be required and alloca</w:t>
      </w:r>
      <w:r>
        <w:rPr>
          <w:rFonts w:cs="Arial"/>
          <w:szCs w:val="24"/>
        </w:rPr>
        <w:t>ted by the Cultural Officer (Education Development) or Cultural Services Manager.</w:t>
      </w:r>
    </w:p>
    <w:p w:rsidR="00814559" w:rsidRPr="006E24AC" w:rsidRDefault="00814559" w:rsidP="00814559">
      <w:pPr>
        <w:pStyle w:val="BodyTextIndent"/>
        <w:tabs>
          <w:tab w:val="left" w:pos="709"/>
        </w:tabs>
        <w:ind w:left="709" w:hanging="709"/>
        <w:jc w:val="both"/>
        <w:rPr>
          <w:rFonts w:cs="Arial"/>
          <w:szCs w:val="24"/>
        </w:rPr>
      </w:pPr>
    </w:p>
    <w:p w:rsidR="00814559" w:rsidRPr="00D75188" w:rsidRDefault="00814559" w:rsidP="00814559">
      <w:pPr>
        <w:tabs>
          <w:tab w:val="left" w:pos="851"/>
          <w:tab w:val="left" w:pos="3119"/>
        </w:tabs>
        <w:jc w:val="both"/>
        <w:rPr>
          <w:snapToGrid w:val="0"/>
          <w:szCs w:val="24"/>
          <w:u w:val="single"/>
        </w:rPr>
      </w:pPr>
      <w:r w:rsidRPr="00D75188">
        <w:rPr>
          <w:snapToGrid w:val="0"/>
          <w:szCs w:val="24"/>
          <w:u w:val="single"/>
        </w:rPr>
        <w:t>Changes</w:t>
      </w:r>
    </w:p>
    <w:p w:rsidR="00814559" w:rsidRDefault="00814559" w:rsidP="00814559">
      <w:pPr>
        <w:jc w:val="both"/>
        <w:rPr>
          <w:rFonts w:cs="Arial"/>
          <w:szCs w:val="24"/>
        </w:rPr>
      </w:pPr>
    </w:p>
    <w:p w:rsidR="00814559" w:rsidRDefault="00814559" w:rsidP="00814559">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rsidR="00814559" w:rsidRPr="006E24AC" w:rsidRDefault="00814559" w:rsidP="00814559">
      <w:pPr>
        <w:rPr>
          <w:rFonts w:cs="Arial"/>
          <w:szCs w:val="24"/>
        </w:rPr>
      </w:pPr>
    </w:p>
    <w:p w:rsidR="00814559" w:rsidRPr="006E24AC" w:rsidRDefault="00814559" w:rsidP="00814559">
      <w:pPr>
        <w:rPr>
          <w:rFonts w:cs="Arial"/>
          <w:szCs w:val="24"/>
        </w:rPr>
      </w:pPr>
      <w:r>
        <w:rPr>
          <w:rFonts w:cs="Arial"/>
          <w:szCs w:val="24"/>
        </w:rPr>
        <w:t>12</w:t>
      </w:r>
      <w:r w:rsidRPr="001964D5">
        <w:rPr>
          <w:rFonts w:cs="Arial"/>
          <w:szCs w:val="24"/>
          <w:vertAlign w:val="superscript"/>
        </w:rPr>
        <w:t>th</w:t>
      </w:r>
      <w:r>
        <w:rPr>
          <w:rFonts w:cs="Arial"/>
          <w:szCs w:val="24"/>
        </w:rPr>
        <w:t xml:space="preserve"> September 2018</w:t>
      </w:r>
      <w:r w:rsidRPr="006E24AC">
        <w:rPr>
          <w:rFonts w:cs="Arial"/>
          <w:szCs w:val="24"/>
        </w:rPr>
        <w:t>.</w:t>
      </w:r>
    </w:p>
    <w:p w:rsidR="00814559" w:rsidRPr="006E24AC" w:rsidRDefault="00814559" w:rsidP="00814559">
      <w:pPr>
        <w:rPr>
          <w:rFonts w:cs="Arial"/>
          <w:szCs w:val="24"/>
        </w:rPr>
      </w:pPr>
    </w:p>
    <w:p w:rsidR="00756B63" w:rsidRDefault="00756B63" w:rsidP="00EF0E83">
      <w:pPr>
        <w:pStyle w:val="PlainText"/>
        <w:tabs>
          <w:tab w:val="left" w:pos="810"/>
          <w:tab w:val="left" w:pos="1418"/>
        </w:tabs>
        <w:jc w:val="center"/>
        <w:rPr>
          <w:rFonts w:ascii="Arial" w:hAnsi="Arial" w:cs="Arial"/>
          <w:b/>
          <w:sz w:val="24"/>
          <w:szCs w:val="24"/>
        </w:rPr>
      </w:pPr>
    </w:p>
    <w:p w:rsidR="00EF0E83" w:rsidRPr="004744A5" w:rsidRDefault="00EF0E83" w:rsidP="00EF0E83">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rsidR="00EF0E83" w:rsidRDefault="00EF0E83" w:rsidP="00B910E1">
      <w:pPr>
        <w:rPr>
          <w:szCs w:val="24"/>
        </w:rPr>
      </w:pPr>
    </w:p>
    <w:p w:rsidR="00EF0E83" w:rsidRPr="00D75188" w:rsidRDefault="00EF0E83" w:rsidP="00B910E1">
      <w:pPr>
        <w:rPr>
          <w:szCs w:val="24"/>
        </w:rPr>
      </w:pPr>
    </w:p>
    <w:sectPr w:rsidR="00EF0E83" w:rsidRPr="00D75188" w:rsidSect="00D60D43">
      <w:headerReference w:type="default" r:id="rId7"/>
      <w:footerReference w:type="default" r:id="rId8"/>
      <w:pgSz w:w="11906" w:h="16838"/>
      <w:pgMar w:top="1247" w:right="1247" w:bottom="1247"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A1" w:rsidRDefault="00464AA1" w:rsidP="00E95911">
      <w:r>
        <w:separator/>
      </w:r>
    </w:p>
  </w:endnote>
  <w:endnote w:type="continuationSeparator" w:id="0">
    <w:p w:rsidR="00464AA1" w:rsidRDefault="00464AA1" w:rsidP="00E95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77" w:rsidRPr="006A56E9" w:rsidRDefault="008B79EB" w:rsidP="006A56E9">
    <w:pPr>
      <w:pStyle w:val="BodyText"/>
      <w:ind w:left="-567"/>
      <w:rPr>
        <w:b/>
        <w:sz w:val="16"/>
      </w:rPr>
    </w:pPr>
    <w:r w:rsidRPr="008B79EB">
      <w:rPr>
        <w:lang w:eastAsia="en-GB"/>
      </w:rPr>
      <w:pict>
        <v:shapetype id="_x0000_t202" coordsize="21600,21600" o:spt="202" path="m,l,21600r21600,l21600,xe">
          <v:stroke joinstyle="miter"/>
          <v:path gradientshapeok="t" o:connecttype="rect"/>
        </v:shapetype>
        <v:shape id="_x0000_s2049" type="#_x0000_t202" style="position:absolute;left:0;text-align:left;margin-left:19.35pt;margin-top:39.2pt;width:396pt;height:36pt;z-index:251657728" filled="f" stroked="f">
          <v:textbox>
            <w:txbxContent>
              <w:p w:rsidR="00152777" w:rsidRPr="000E072B" w:rsidRDefault="00152777" w:rsidP="001B5A59"/>
            </w:txbxContent>
          </v:textbox>
        </v:shape>
      </w:pict>
    </w:r>
    <w:r w:rsidR="00BD5B8A">
      <w:rPr>
        <w:noProof/>
        <w:lang w:eastAsia="en-GB"/>
      </w:rPr>
      <w:drawing>
        <wp:inline distT="0" distB="0" distL="0" distR="0">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A1" w:rsidRDefault="00464AA1" w:rsidP="00E95911">
      <w:r>
        <w:separator/>
      </w:r>
    </w:p>
  </w:footnote>
  <w:footnote w:type="continuationSeparator" w:id="0">
    <w:p w:rsidR="00464AA1" w:rsidRDefault="00464AA1" w:rsidP="00E95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77" w:rsidRDefault="00BD5B8A" w:rsidP="001B5A59">
    <w:pPr>
      <w:pStyle w:val="Header"/>
    </w:pPr>
    <w:r>
      <w:rPr>
        <w:noProof/>
        <w:lang w:eastAsia="en-GB"/>
      </w:rPr>
      <w:drawing>
        <wp:inline distT="0" distB="0" distL="0" distR="0">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rsidR="00152777" w:rsidRDefault="00152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8">
    <w:nsid w:val="20994785"/>
    <w:multiLevelType w:val="singleLevel"/>
    <w:tmpl w:val="0409000F"/>
    <w:lvl w:ilvl="0">
      <w:start w:val="1"/>
      <w:numFmt w:val="decimal"/>
      <w:lvlText w:val="%1."/>
      <w:lvlJc w:val="left"/>
      <w:pPr>
        <w:tabs>
          <w:tab w:val="num" w:pos="360"/>
        </w:tabs>
        <w:ind w:left="360" w:hanging="360"/>
      </w:pPr>
    </w:lvl>
  </w:abstractNum>
  <w:abstractNum w:abstractNumId="9">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2">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3">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5">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18">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07B532E"/>
    <w:multiLevelType w:val="hybridMultilevel"/>
    <w:tmpl w:val="8536C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1">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71D00CBD"/>
    <w:multiLevelType w:val="hybridMultilevel"/>
    <w:tmpl w:val="86EC6A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28"/>
  </w:num>
  <w:num w:numId="6">
    <w:abstractNumId w:val="21"/>
  </w:num>
  <w:num w:numId="7">
    <w:abstractNumId w:val="18"/>
  </w:num>
  <w:num w:numId="8">
    <w:abstractNumId w:val="31"/>
  </w:num>
  <w:num w:numId="9">
    <w:abstractNumId w:val="6"/>
  </w:num>
  <w:num w:numId="10">
    <w:abstractNumId w:val="16"/>
  </w:num>
  <w:num w:numId="11">
    <w:abstractNumId w:val="15"/>
  </w:num>
  <w:num w:numId="12">
    <w:abstractNumId w:val="32"/>
  </w:num>
  <w:num w:numId="13">
    <w:abstractNumId w:val="5"/>
  </w:num>
  <w:num w:numId="14">
    <w:abstractNumId w:val="19"/>
  </w:num>
  <w:num w:numId="15">
    <w:abstractNumId w:val="22"/>
  </w:num>
  <w:num w:numId="16">
    <w:abstractNumId w:val="29"/>
  </w:num>
  <w:num w:numId="17">
    <w:abstractNumId w:val="13"/>
  </w:num>
  <w:num w:numId="18">
    <w:abstractNumId w:val="25"/>
  </w:num>
  <w:num w:numId="19">
    <w:abstractNumId w:val="3"/>
  </w:num>
  <w:num w:numId="20">
    <w:abstractNumId w:val="17"/>
  </w:num>
  <w:num w:numId="21">
    <w:abstractNumId w:val="7"/>
  </w:num>
  <w:num w:numId="22">
    <w:abstractNumId w:val="8"/>
  </w:num>
  <w:num w:numId="23">
    <w:abstractNumId w:val="11"/>
  </w:num>
  <w:num w:numId="24">
    <w:abstractNumId w:val="10"/>
  </w:num>
  <w:num w:numId="25">
    <w:abstractNumId w:val="34"/>
  </w:num>
  <w:num w:numId="26">
    <w:abstractNumId w:val="9"/>
  </w:num>
  <w:num w:numId="27">
    <w:abstractNumId w:val="23"/>
  </w:num>
  <w:num w:numId="28">
    <w:abstractNumId w:val="26"/>
  </w:num>
  <w:num w:numId="29">
    <w:abstractNumId w:val="0"/>
  </w:num>
  <w:num w:numId="30">
    <w:abstractNumId w:val="4"/>
  </w:num>
  <w:num w:numId="31">
    <w:abstractNumId w:val="20"/>
  </w:num>
  <w:num w:numId="32">
    <w:abstractNumId w:val="2"/>
  </w:num>
  <w:num w:numId="33">
    <w:abstractNumId w:val="12"/>
  </w:num>
  <w:num w:numId="34">
    <w:abstractNumId w:val="2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DB1B90"/>
    <w:rsid w:val="0000184D"/>
    <w:rsid w:val="00006D88"/>
    <w:rsid w:val="0001370F"/>
    <w:rsid w:val="00077E75"/>
    <w:rsid w:val="0008465E"/>
    <w:rsid w:val="000861A2"/>
    <w:rsid w:val="000902A8"/>
    <w:rsid w:val="000A6D34"/>
    <w:rsid w:val="000B44EC"/>
    <w:rsid w:val="000D4C11"/>
    <w:rsid w:val="000F368B"/>
    <w:rsid w:val="00133197"/>
    <w:rsid w:val="00152777"/>
    <w:rsid w:val="0015331F"/>
    <w:rsid w:val="0016070B"/>
    <w:rsid w:val="0016123F"/>
    <w:rsid w:val="001733AE"/>
    <w:rsid w:val="001B5A59"/>
    <w:rsid w:val="001D51F4"/>
    <w:rsid w:val="00203ACA"/>
    <w:rsid w:val="002130FC"/>
    <w:rsid w:val="002173BF"/>
    <w:rsid w:val="00217C8B"/>
    <w:rsid w:val="0023146D"/>
    <w:rsid w:val="00237F9A"/>
    <w:rsid w:val="002546BF"/>
    <w:rsid w:val="0028257A"/>
    <w:rsid w:val="0028578C"/>
    <w:rsid w:val="002929E9"/>
    <w:rsid w:val="00295D2A"/>
    <w:rsid w:val="002A1E24"/>
    <w:rsid w:val="002A3F47"/>
    <w:rsid w:val="002B247A"/>
    <w:rsid w:val="002B46F4"/>
    <w:rsid w:val="002B61EF"/>
    <w:rsid w:val="002B7C95"/>
    <w:rsid w:val="002C402C"/>
    <w:rsid w:val="002D0AF4"/>
    <w:rsid w:val="002E5095"/>
    <w:rsid w:val="002F1465"/>
    <w:rsid w:val="003163AD"/>
    <w:rsid w:val="003338E9"/>
    <w:rsid w:val="00334DD7"/>
    <w:rsid w:val="00361886"/>
    <w:rsid w:val="00374B52"/>
    <w:rsid w:val="00384D6A"/>
    <w:rsid w:val="00396EAA"/>
    <w:rsid w:val="003A749B"/>
    <w:rsid w:val="003B5DB0"/>
    <w:rsid w:val="003B7D47"/>
    <w:rsid w:val="003D58C9"/>
    <w:rsid w:val="004536B9"/>
    <w:rsid w:val="00456098"/>
    <w:rsid w:val="00461C93"/>
    <w:rsid w:val="00464AA1"/>
    <w:rsid w:val="00473759"/>
    <w:rsid w:val="004744A5"/>
    <w:rsid w:val="00476124"/>
    <w:rsid w:val="004925E1"/>
    <w:rsid w:val="004B29DE"/>
    <w:rsid w:val="004D3BBC"/>
    <w:rsid w:val="004F400E"/>
    <w:rsid w:val="00502BDA"/>
    <w:rsid w:val="005729D0"/>
    <w:rsid w:val="00574C42"/>
    <w:rsid w:val="005915D6"/>
    <w:rsid w:val="005A38C2"/>
    <w:rsid w:val="005B7D95"/>
    <w:rsid w:val="005C4626"/>
    <w:rsid w:val="005D166C"/>
    <w:rsid w:val="005E3985"/>
    <w:rsid w:val="006016D9"/>
    <w:rsid w:val="0060539C"/>
    <w:rsid w:val="00607673"/>
    <w:rsid w:val="006078B5"/>
    <w:rsid w:val="00625CB5"/>
    <w:rsid w:val="00632871"/>
    <w:rsid w:val="00637851"/>
    <w:rsid w:val="0064520C"/>
    <w:rsid w:val="00650DC7"/>
    <w:rsid w:val="00671E0E"/>
    <w:rsid w:val="0067656B"/>
    <w:rsid w:val="0068409D"/>
    <w:rsid w:val="006A56E9"/>
    <w:rsid w:val="006A6C8F"/>
    <w:rsid w:val="006B3C9F"/>
    <w:rsid w:val="006D736C"/>
    <w:rsid w:val="006D76B4"/>
    <w:rsid w:val="006E247A"/>
    <w:rsid w:val="006E67BC"/>
    <w:rsid w:val="006E6AAA"/>
    <w:rsid w:val="0071065F"/>
    <w:rsid w:val="00712494"/>
    <w:rsid w:val="0073227B"/>
    <w:rsid w:val="00756B63"/>
    <w:rsid w:val="00764C02"/>
    <w:rsid w:val="00767C6C"/>
    <w:rsid w:val="00773BFA"/>
    <w:rsid w:val="00786089"/>
    <w:rsid w:val="00790197"/>
    <w:rsid w:val="00790C9E"/>
    <w:rsid w:val="007B0116"/>
    <w:rsid w:val="007B328B"/>
    <w:rsid w:val="007C38BC"/>
    <w:rsid w:val="007D7E02"/>
    <w:rsid w:val="007F3BDC"/>
    <w:rsid w:val="00804949"/>
    <w:rsid w:val="00814559"/>
    <w:rsid w:val="00815311"/>
    <w:rsid w:val="008212F3"/>
    <w:rsid w:val="0085039B"/>
    <w:rsid w:val="008B6A42"/>
    <w:rsid w:val="008B79EB"/>
    <w:rsid w:val="008E01EE"/>
    <w:rsid w:val="008E1242"/>
    <w:rsid w:val="0093559C"/>
    <w:rsid w:val="009524E5"/>
    <w:rsid w:val="00953A8C"/>
    <w:rsid w:val="009678A2"/>
    <w:rsid w:val="009740FF"/>
    <w:rsid w:val="00986178"/>
    <w:rsid w:val="00996D67"/>
    <w:rsid w:val="009A725A"/>
    <w:rsid w:val="009D4EBE"/>
    <w:rsid w:val="009E48DA"/>
    <w:rsid w:val="009E775E"/>
    <w:rsid w:val="00A01FCB"/>
    <w:rsid w:val="00A0383B"/>
    <w:rsid w:val="00A45B44"/>
    <w:rsid w:val="00A64CA3"/>
    <w:rsid w:val="00A70E2F"/>
    <w:rsid w:val="00A85146"/>
    <w:rsid w:val="00AA4773"/>
    <w:rsid w:val="00AF030F"/>
    <w:rsid w:val="00AF5AEC"/>
    <w:rsid w:val="00B839B7"/>
    <w:rsid w:val="00B83FB3"/>
    <w:rsid w:val="00B910E1"/>
    <w:rsid w:val="00BA3955"/>
    <w:rsid w:val="00BC0584"/>
    <w:rsid w:val="00BD5B8A"/>
    <w:rsid w:val="00BD6302"/>
    <w:rsid w:val="00BD7BF4"/>
    <w:rsid w:val="00C22E07"/>
    <w:rsid w:val="00C3671E"/>
    <w:rsid w:val="00C36900"/>
    <w:rsid w:val="00C36B1E"/>
    <w:rsid w:val="00C57C70"/>
    <w:rsid w:val="00C81781"/>
    <w:rsid w:val="00C85361"/>
    <w:rsid w:val="00CD63CE"/>
    <w:rsid w:val="00CE4F96"/>
    <w:rsid w:val="00CF69DA"/>
    <w:rsid w:val="00D117E3"/>
    <w:rsid w:val="00D2380F"/>
    <w:rsid w:val="00D305C1"/>
    <w:rsid w:val="00D47E0F"/>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3CAB"/>
    <w:rsid w:val="00DF3AFD"/>
    <w:rsid w:val="00E0190D"/>
    <w:rsid w:val="00E35634"/>
    <w:rsid w:val="00E578B5"/>
    <w:rsid w:val="00E74F47"/>
    <w:rsid w:val="00E91A15"/>
    <w:rsid w:val="00E952F9"/>
    <w:rsid w:val="00E95911"/>
    <w:rsid w:val="00E97C26"/>
    <w:rsid w:val="00EA0181"/>
    <w:rsid w:val="00EA3D4E"/>
    <w:rsid w:val="00EC35C8"/>
    <w:rsid w:val="00EC657D"/>
    <w:rsid w:val="00ED0FB1"/>
    <w:rsid w:val="00EF0E83"/>
    <w:rsid w:val="00EF692F"/>
    <w:rsid w:val="00F0691C"/>
    <w:rsid w:val="00F56AD0"/>
    <w:rsid w:val="00F62F69"/>
    <w:rsid w:val="00F67193"/>
    <w:rsid w:val="00F968E4"/>
    <w:rsid w:val="00FC435E"/>
    <w:rsid w:val="00FD34E4"/>
    <w:rsid w:val="00FD382F"/>
    <w:rsid w:val="00FD7691"/>
    <w:rsid w:val="00FE00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1">
    <w:name w:val="EmailStyle21"/>
    <w:aliases w:val="EmailStyle21"/>
    <w:basedOn w:val="DefaultParagraphFont"/>
    <w:semiHidden/>
    <w:personal/>
    <w:personalCompose/>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character" w:customStyle="1" w:styleId="structureunittxt1">
    <w:name w:val="structureunittxt1"/>
    <w:basedOn w:val="DefaultParagraphFont"/>
    <w:rsid w:val="00BD6302"/>
    <w:rPr>
      <w:rFonts w:ascii="Arial" w:hAnsi="Arial" w:cs="Arial" w:hint="default"/>
      <w:b/>
      <w:bCs/>
      <w:sz w:val="24"/>
      <w:szCs w:val="24"/>
    </w:rPr>
  </w:style>
  <w:style w:type="paragraph" w:styleId="BodyTextIndent2">
    <w:name w:val="Body Text Indent 2"/>
    <w:basedOn w:val="Normal"/>
    <w:link w:val="BodyTextIndent2Char"/>
    <w:rsid w:val="00814559"/>
    <w:pPr>
      <w:spacing w:after="120" w:line="480" w:lineRule="auto"/>
      <w:ind w:left="283"/>
    </w:pPr>
    <w:rPr>
      <w:sz w:val="22"/>
    </w:rPr>
  </w:style>
  <w:style w:type="character" w:customStyle="1" w:styleId="BodyTextIndent2Char">
    <w:name w:val="Body Text Indent 2 Char"/>
    <w:basedOn w:val="DefaultParagraphFont"/>
    <w:link w:val="BodyTextIndent2"/>
    <w:rsid w:val="00814559"/>
    <w:rPr>
      <w:rFonts w:ascii="Arial" w:hAnsi="Arial"/>
      <w:sz w:val="22"/>
      <w:lang w:eastAsia="en-US"/>
    </w:rPr>
  </w:style>
  <w:style w:type="paragraph" w:styleId="ListParagraph">
    <w:name w:val="List Paragraph"/>
    <w:basedOn w:val="Normal"/>
    <w:uiPriority w:val="34"/>
    <w:qFormat/>
    <w:rsid w:val="00814559"/>
    <w:pPr>
      <w:ind w:left="720"/>
    </w:pPr>
    <w:rPr>
      <w:sz w:val="22"/>
    </w:rPr>
  </w:style>
</w:styles>
</file>

<file path=word/webSettings.xml><?xml version="1.0" encoding="utf-8"?>
<w:webSettings xmlns:r="http://schemas.openxmlformats.org/officeDocument/2006/relationships" xmlns:w="http://schemas.openxmlformats.org/wordprocessingml/2006/main">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CEHRRE</cp:lastModifiedBy>
  <cp:revision>3</cp:revision>
  <cp:lastPrinted>2014-04-01T10:49:00Z</cp:lastPrinted>
  <dcterms:created xsi:type="dcterms:W3CDTF">2018-08-28T16:07:00Z</dcterms:created>
  <dcterms:modified xsi:type="dcterms:W3CDTF">2018-09-21T11:19:00Z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1845256629</vt:i4>
  </property>
  <property fmtid="{D5CDD505-2E9C-101B-9397-08002B2CF9AE}" pid="3" name="_NewReviewCycle">
    <vt:lpwstr/>
  </property>
  <property fmtid="{D5CDD505-2E9C-101B-9397-08002B2CF9AE}" pid="4" name="_EmailSubject">
    <vt:lpwstr>SR-106196 Deputy Unit Manager 26 11 15 PS</vt:lpwstr>
  </property>
  <property fmtid="{D5CDD505-2E9C-101B-9397-08002B2CF9AE}" pid="5" name="_AuthorEmail">
    <vt:lpwstr>Linda.Chandler@hartlepool.gov.uk</vt:lpwstr>
  </property>
  <property fmtid="{D5CDD505-2E9C-101B-9397-08002B2CF9AE}" pid="6" name="_AuthorEmailDisplayName">
    <vt:lpwstr>Linda Chandler</vt:lpwstr>
  </property>
  <property fmtid="{D5CDD505-2E9C-101B-9397-08002B2CF9AE}" pid="7" name="_ReviewingToolsShownOnce">
    <vt:lpwstr/>
  </property>
</Properties>
</file>