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F" w:rsidRPr="006D25A3" w:rsidRDefault="00554C7A" w:rsidP="00554C7A">
      <w:pPr>
        <w:tabs>
          <w:tab w:val="left" w:pos="897"/>
          <w:tab w:val="center" w:pos="7582"/>
        </w:tabs>
        <w:rPr>
          <w:b/>
          <w:color w:val="auto"/>
        </w:rPr>
      </w:pP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 w:rsidR="006D25A3" w:rsidRPr="006D25A3">
        <w:rPr>
          <w:b/>
          <w:color w:val="auto"/>
        </w:rPr>
        <w:t>BRANDON</w:t>
      </w:r>
      <w:r w:rsidR="00921DAC" w:rsidRPr="006D25A3">
        <w:rPr>
          <w:b/>
          <w:color w:val="auto"/>
        </w:rPr>
        <w:t xml:space="preserve"> PRIMARY SCHOOL</w:t>
      </w:r>
    </w:p>
    <w:p w:rsidR="007536D9" w:rsidRPr="006D25A3" w:rsidRDefault="00217376" w:rsidP="008E09FF">
      <w:pPr>
        <w:jc w:val="center"/>
        <w:rPr>
          <w:b/>
          <w:color w:val="auto"/>
        </w:rPr>
      </w:pPr>
      <w:r w:rsidRPr="006D25A3">
        <w:rPr>
          <w:b/>
          <w:color w:val="auto"/>
        </w:rPr>
        <w:t>PERSON SPECIFICATION</w:t>
      </w:r>
    </w:p>
    <w:p w:rsidR="007536D9" w:rsidRPr="006D25A3" w:rsidRDefault="00E1087F" w:rsidP="008E09FF">
      <w:pPr>
        <w:jc w:val="center"/>
        <w:rPr>
          <w:b/>
          <w:color w:val="auto"/>
        </w:rPr>
      </w:pPr>
      <w:r w:rsidRPr="006D25A3">
        <w:rPr>
          <w:b/>
          <w:color w:val="auto"/>
        </w:rPr>
        <w:t>CLEANER</w:t>
      </w:r>
      <w:r w:rsidR="00617B20" w:rsidRPr="006D25A3">
        <w:rPr>
          <w:b/>
          <w:color w:val="auto"/>
        </w:rPr>
        <w:t xml:space="preserve"> Grade 1</w:t>
      </w:r>
    </w:p>
    <w:p w:rsidR="007536D9" w:rsidRPr="006D25A3" w:rsidRDefault="007536D9">
      <w:pPr>
        <w:ind w:left="-284"/>
        <w:jc w:val="center"/>
        <w:rPr>
          <w:color w:val="auto"/>
        </w:rPr>
      </w:pPr>
    </w:p>
    <w:p w:rsidR="007536D9" w:rsidRDefault="00217376">
      <w:r>
        <w:rPr>
          <w:b/>
        </w:rPr>
        <w:t>Role:</w:t>
      </w:r>
      <w:r w:rsidR="00E1087F">
        <w:t xml:space="preserve"> To be responsible for cleaning areas within school</w:t>
      </w:r>
      <w:r w:rsidR="003D7260">
        <w:t xml:space="preserve"> and key holder responsibilities when necessary</w:t>
      </w:r>
      <w:r>
        <w:t xml:space="preserve">. </w:t>
      </w:r>
    </w:p>
    <w:p w:rsidR="007536D9" w:rsidRDefault="007536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7536D9" w:rsidTr="000609A2">
        <w:trPr>
          <w:trHeight w:val="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6D25A3" w:rsidRDefault="00217376">
            <w:pPr>
              <w:jc w:val="center"/>
              <w:rPr>
                <w:b/>
                <w:color w:val="auto"/>
              </w:rPr>
            </w:pPr>
            <w:bookmarkStart w:id="0" w:name="_GoBack"/>
            <w:bookmarkEnd w:id="0"/>
            <w:r w:rsidRPr="006D25A3">
              <w:rPr>
                <w:b/>
                <w:color w:val="auto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Evidence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7" w:rsidRPr="006D25A3" w:rsidRDefault="000D14B7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="Arial"/>
              </w:rPr>
            </w:pPr>
            <w:r w:rsidRPr="006D25A3">
              <w:rPr>
                <w:rFonts w:cs="Arial"/>
              </w:rPr>
              <w:t>Clearly presented application</w:t>
            </w:r>
          </w:p>
          <w:p w:rsidR="000609A2" w:rsidRPr="006D25A3" w:rsidRDefault="000609A2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6D25A3">
              <w:t>Good basic Literacy and Numeracy skills.</w:t>
            </w:r>
          </w:p>
          <w:p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 w:rsidRPr="006D25A3">
              <w:t>Fully supported in reference.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2" w:rsidRPr="006D25A3" w:rsidRDefault="000609A2" w:rsidP="000609A2">
            <w:pPr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 w:rsidRPr="006D25A3">
              <w:t xml:space="preserve">Application Form </w:t>
            </w:r>
          </w:p>
          <w:p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 w:rsidRPr="006D25A3">
              <w:t xml:space="preserve">References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References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 w:rsidP="00921D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Exp</w:t>
            </w:r>
            <w:r w:rsidR="00E1087F">
              <w:t xml:space="preserve">erience of cleaning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Experience of working in a school environment</w:t>
            </w:r>
          </w:p>
          <w:p w:rsidR="007536D9" w:rsidRDefault="007536D9" w:rsidP="00CB16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>Ability to clean and maintain a high standard of cleanliness throughout the school.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work by yourself, but also experience of working within a team.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organisational and time management skills. </w:t>
            </w:r>
          </w:p>
          <w:p w:rsidR="001775A4" w:rsidRDefault="001775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Physically able to operate equipment and meet the demands of the role</w:t>
            </w:r>
          </w:p>
          <w:p w:rsidR="00921DAC" w:rsidRDefault="00921DAC" w:rsidP="00E1087F">
            <w:pPr>
              <w:pStyle w:val="ListParagraph"/>
              <w:spacing w:after="0" w:line="240" w:lineRule="auto"/>
              <w:ind w:left="285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cstheme="minorBidi"/>
              </w:rPr>
            </w:pPr>
            <w:r>
              <w:t>Knowledge of current Health and Safety policies and procedures – including Risk and COSHH Assessments.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Able to </w:t>
            </w:r>
            <w:r w:rsidR="00E1087F">
              <w:t>work proactively</w:t>
            </w:r>
            <w:r>
              <w:t xml:space="preserve">. </w:t>
            </w: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 xml:space="preserve">Enthusiastic, committed, hardworking and self-motivated.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Trustworthy and reliable.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:rsidR="00CB16B8" w:rsidRDefault="00CB16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Supportive of the school</w:t>
            </w:r>
            <w:r w:rsidR="007E461B">
              <w:t>’s</w:t>
            </w:r>
            <w:r w:rsidR="00921DAC">
              <w:t xml:space="preserve"> </w:t>
            </w:r>
            <w:r>
              <w:t>ethos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get on well with people of all ages.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:rsidR="007536D9" w:rsidRDefault="008E73B1" w:rsidP="00AE6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general fitness </w:t>
            </w:r>
            <w:r w:rsidR="00AE6C8B">
              <w:t>required for role</w:t>
            </w:r>
          </w:p>
          <w:p w:rsidR="00921DAC" w:rsidRPr="00CB16B8" w:rsidRDefault="00921DAC" w:rsidP="00AE6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Pro-active nature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</w:tbl>
    <w:p w:rsidR="007536D9" w:rsidRDefault="00554C7A" w:rsidP="00554C7A">
      <w:pPr>
        <w:tabs>
          <w:tab w:val="left" w:pos="12851"/>
        </w:tabs>
        <w:spacing w:after="200" w:line="276" w:lineRule="auto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ab/>
      </w:r>
    </w:p>
    <w:sectPr w:rsidR="007536D9">
      <w:footerReference w:type="even" r:id="rId8"/>
      <w:footerReference w:type="default" r:id="rId9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7C" w:rsidRDefault="0046627C">
      <w:r>
        <w:separator/>
      </w:r>
    </w:p>
  </w:endnote>
  <w:endnote w:type="continuationSeparator" w:id="0">
    <w:p w:rsidR="0046627C" w:rsidRDefault="004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D9" w:rsidRDefault="000609A2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MAY</w:t>
    </w:r>
    <w:r w:rsidR="00217376">
      <w:rPr>
        <w:rFonts w:cs="Arial"/>
        <w:szCs w:val="22"/>
      </w:rPr>
      <w:t xml:space="preserve"> 201</w:t>
    </w:r>
    <w:r>
      <w:rPr>
        <w:rFonts w:cs="Arial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7C" w:rsidRDefault="0046627C">
      <w:r>
        <w:separator/>
      </w:r>
    </w:p>
  </w:footnote>
  <w:footnote w:type="continuationSeparator" w:id="0">
    <w:p w:rsidR="0046627C" w:rsidRDefault="0046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E04"/>
    <w:multiLevelType w:val="hybridMultilevel"/>
    <w:tmpl w:val="9EACD9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9"/>
    <w:rsid w:val="000609A2"/>
    <w:rsid w:val="00074B22"/>
    <w:rsid w:val="000D14B7"/>
    <w:rsid w:val="000D5757"/>
    <w:rsid w:val="001775A4"/>
    <w:rsid w:val="00217376"/>
    <w:rsid w:val="002B051E"/>
    <w:rsid w:val="00391306"/>
    <w:rsid w:val="003D7260"/>
    <w:rsid w:val="00446CE6"/>
    <w:rsid w:val="0046627C"/>
    <w:rsid w:val="004D56B3"/>
    <w:rsid w:val="00554C7A"/>
    <w:rsid w:val="00593CC4"/>
    <w:rsid w:val="005C17D2"/>
    <w:rsid w:val="00617B20"/>
    <w:rsid w:val="006A7B84"/>
    <w:rsid w:val="006D25A3"/>
    <w:rsid w:val="007536D9"/>
    <w:rsid w:val="007566DE"/>
    <w:rsid w:val="007E461B"/>
    <w:rsid w:val="008327E2"/>
    <w:rsid w:val="008E09FF"/>
    <w:rsid w:val="008E73B1"/>
    <w:rsid w:val="00921DAC"/>
    <w:rsid w:val="00942EEB"/>
    <w:rsid w:val="00AE6C8B"/>
    <w:rsid w:val="00C5342C"/>
    <w:rsid w:val="00CB16B8"/>
    <w:rsid w:val="00D22132"/>
    <w:rsid w:val="00E1087F"/>
    <w:rsid w:val="00E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51790-C440-49B1-866F-DCA3FE1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CBE3-A142-4EDC-AA2E-1587EC1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Staff</cp:lastModifiedBy>
  <cp:revision>3</cp:revision>
  <cp:lastPrinted>2017-03-20T13:18:00Z</cp:lastPrinted>
  <dcterms:created xsi:type="dcterms:W3CDTF">2018-09-10T15:29:00Z</dcterms:created>
  <dcterms:modified xsi:type="dcterms:W3CDTF">2018-09-10T15:30:00Z</dcterms:modified>
</cp:coreProperties>
</file>