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3B3" w:rsidRDefault="00F333B3">
      <w:pPr>
        <w:pStyle w:val="Title"/>
        <w:jc w:val="left"/>
        <w:rPr>
          <w:rFonts w:ascii="Arial" w:hAnsi="Arial"/>
          <w:bCs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JOB DESCRIPTION </w:t>
      </w:r>
    </w:p>
    <w:p w:rsidR="001B1FE8" w:rsidRDefault="001B1FE8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Name: </w:t>
      </w:r>
    </w:p>
    <w:p w:rsidR="00F333B3" w:rsidRDefault="00F333B3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F333B3" w:rsidRDefault="00F333B3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F333B3" w:rsidRDefault="00F333B3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Title:</w:t>
      </w:r>
      <w:r>
        <w:rPr>
          <w:rFonts w:ascii="Arial" w:hAnsi="Arial"/>
          <w:bCs w:val="0"/>
          <w:i w:val="0"/>
          <w:lang w:val="en-GB"/>
        </w:rPr>
        <w:tab/>
      </w:r>
      <w:r w:rsidR="00D27ACB">
        <w:rPr>
          <w:rFonts w:ascii="Arial" w:hAnsi="Arial"/>
          <w:bCs w:val="0"/>
          <w:i w:val="0"/>
          <w:lang w:val="en-GB"/>
        </w:rPr>
        <w:tab/>
      </w:r>
      <w:r w:rsidR="001B1FE8">
        <w:rPr>
          <w:rFonts w:ascii="Arial" w:hAnsi="Arial"/>
          <w:b w:val="0"/>
          <w:bCs w:val="0"/>
          <w:i w:val="0"/>
          <w:lang w:val="en-GB"/>
        </w:rPr>
        <w:t>Administrative Assistant</w:t>
      </w:r>
      <w:r w:rsidR="004E6EBB">
        <w:rPr>
          <w:rFonts w:ascii="Arial" w:hAnsi="Arial"/>
          <w:b w:val="0"/>
          <w:bCs w:val="0"/>
          <w:i w:val="0"/>
          <w:lang w:val="en-GB"/>
        </w:rPr>
        <w:t xml:space="preserve"> (Outreach Services)</w:t>
      </w:r>
    </w:p>
    <w:p w:rsidR="00BE6A77" w:rsidRPr="00BE6A77" w:rsidRDefault="00BE6A77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F333B3" w:rsidRDefault="00F333B3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Grade:</w:t>
      </w:r>
      <w:r w:rsidR="00DC0E16">
        <w:rPr>
          <w:rFonts w:ascii="Arial" w:hAnsi="Arial"/>
          <w:bCs w:val="0"/>
          <w:i w:val="0"/>
          <w:lang w:val="en-GB"/>
        </w:rPr>
        <w:tab/>
      </w:r>
      <w:r w:rsidR="00DC0E16">
        <w:rPr>
          <w:rFonts w:ascii="Arial" w:hAnsi="Arial"/>
          <w:bCs w:val="0"/>
          <w:i w:val="0"/>
          <w:lang w:val="en-GB"/>
        </w:rPr>
        <w:tab/>
      </w:r>
      <w:r w:rsidR="00B66AAB">
        <w:rPr>
          <w:rFonts w:ascii="Arial" w:hAnsi="Arial"/>
          <w:b w:val="0"/>
          <w:bCs w:val="0"/>
          <w:i w:val="0"/>
          <w:lang w:val="en-GB"/>
        </w:rPr>
        <w:t>2</w:t>
      </w:r>
      <w:bookmarkStart w:id="0" w:name="_GoBack"/>
      <w:bookmarkEnd w:id="0"/>
      <w:r w:rsidR="004948C2">
        <w:rPr>
          <w:rFonts w:ascii="Arial" w:hAnsi="Arial"/>
          <w:b w:val="0"/>
          <w:bCs w:val="0"/>
          <w:i w:val="0"/>
          <w:lang w:val="en-GB"/>
        </w:rPr>
        <w:t xml:space="preserve"> (</w:t>
      </w:r>
      <w:proofErr w:type="spellStart"/>
      <w:proofErr w:type="gramStart"/>
      <w:r w:rsidR="004948C2">
        <w:rPr>
          <w:rFonts w:ascii="Arial" w:hAnsi="Arial"/>
          <w:b w:val="0"/>
          <w:bCs w:val="0"/>
          <w:i w:val="0"/>
          <w:lang w:val="en-GB"/>
        </w:rPr>
        <w:t>scp</w:t>
      </w:r>
      <w:proofErr w:type="spellEnd"/>
      <w:proofErr w:type="gramEnd"/>
      <w:r w:rsidR="004948C2">
        <w:rPr>
          <w:rFonts w:ascii="Arial" w:hAnsi="Arial"/>
          <w:b w:val="0"/>
          <w:bCs w:val="0"/>
          <w:i w:val="0"/>
          <w:lang w:val="en-GB"/>
        </w:rPr>
        <w:t xml:space="preserve"> 15 – 17)</w:t>
      </w:r>
    </w:p>
    <w:p w:rsidR="00F333B3" w:rsidRDefault="00F333B3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F333B3" w:rsidRPr="00862591" w:rsidRDefault="00F333B3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Location</w:t>
      </w:r>
      <w:r w:rsidRPr="00862591">
        <w:rPr>
          <w:rFonts w:ascii="Arial" w:hAnsi="Arial"/>
          <w:b w:val="0"/>
          <w:bCs w:val="0"/>
          <w:i w:val="0"/>
          <w:lang w:val="en-GB"/>
        </w:rPr>
        <w:t>:</w:t>
      </w:r>
      <w:r w:rsidR="00EB18CC" w:rsidRPr="00862591">
        <w:rPr>
          <w:rFonts w:ascii="Arial" w:hAnsi="Arial"/>
          <w:b w:val="0"/>
          <w:bCs w:val="0"/>
          <w:i w:val="0"/>
          <w:lang w:val="en-GB"/>
        </w:rPr>
        <w:t xml:space="preserve">     </w:t>
      </w:r>
      <w:r w:rsidR="00862591" w:rsidRPr="00862591">
        <w:rPr>
          <w:rFonts w:ascii="Arial" w:hAnsi="Arial"/>
          <w:b w:val="0"/>
          <w:bCs w:val="0"/>
          <w:i w:val="0"/>
          <w:lang w:val="en-GB"/>
        </w:rPr>
        <w:t xml:space="preserve">    </w:t>
      </w:r>
      <w:proofErr w:type="spellStart"/>
      <w:r w:rsidR="00862591" w:rsidRPr="00862591">
        <w:rPr>
          <w:rFonts w:ascii="Arial" w:hAnsi="Arial"/>
          <w:b w:val="0"/>
          <w:bCs w:val="0"/>
          <w:i w:val="0"/>
          <w:lang w:val="en-GB"/>
        </w:rPr>
        <w:t>Sunningdale</w:t>
      </w:r>
      <w:proofErr w:type="spellEnd"/>
      <w:r w:rsidR="00862591" w:rsidRPr="00862591">
        <w:rPr>
          <w:rFonts w:ascii="Arial" w:hAnsi="Arial"/>
          <w:b w:val="0"/>
          <w:bCs w:val="0"/>
          <w:i w:val="0"/>
          <w:lang w:val="en-GB"/>
        </w:rPr>
        <w:t xml:space="preserve"> School</w:t>
      </w:r>
      <w:r w:rsidR="004E6EBB">
        <w:rPr>
          <w:rFonts w:ascii="Arial" w:hAnsi="Arial"/>
          <w:b w:val="0"/>
          <w:bCs w:val="0"/>
          <w:i w:val="0"/>
          <w:lang w:val="en-GB"/>
        </w:rPr>
        <w:t>/Washington School</w:t>
      </w:r>
    </w:p>
    <w:p w:rsidR="00F333B3" w:rsidRDefault="00F333B3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F333B3" w:rsidRPr="000A1E2F" w:rsidRDefault="00F333B3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Directorate:</w:t>
      </w:r>
      <w:r w:rsidR="00D27ACB">
        <w:rPr>
          <w:rFonts w:ascii="Arial" w:hAnsi="Arial"/>
          <w:bCs w:val="0"/>
          <w:i w:val="0"/>
          <w:lang w:val="en-GB"/>
        </w:rPr>
        <w:tab/>
      </w:r>
      <w:r w:rsidR="00D27ACB">
        <w:rPr>
          <w:rFonts w:ascii="Arial" w:hAnsi="Arial"/>
          <w:bCs w:val="0"/>
          <w:i w:val="0"/>
          <w:lang w:val="en-GB"/>
        </w:rPr>
        <w:tab/>
      </w:r>
      <w:r w:rsidR="00D27ACB" w:rsidRPr="000A1E2F">
        <w:rPr>
          <w:rFonts w:ascii="Arial" w:hAnsi="Arial"/>
          <w:b w:val="0"/>
          <w:bCs w:val="0"/>
          <w:i w:val="0"/>
          <w:lang w:val="en-GB"/>
        </w:rPr>
        <w:t>Children’s Services</w:t>
      </w:r>
    </w:p>
    <w:p w:rsidR="00F333B3" w:rsidRDefault="00F333B3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F333B3" w:rsidRPr="00862591" w:rsidRDefault="00F333B3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Responsible to:</w:t>
      </w:r>
      <w:r w:rsidR="00862591">
        <w:rPr>
          <w:rFonts w:ascii="Arial" w:hAnsi="Arial"/>
          <w:bCs w:val="0"/>
          <w:i w:val="0"/>
          <w:lang w:val="en-GB"/>
        </w:rPr>
        <w:t xml:space="preserve">      </w:t>
      </w:r>
      <w:r w:rsidR="009F7226">
        <w:rPr>
          <w:rFonts w:ascii="Arial" w:hAnsi="Arial"/>
          <w:b w:val="0"/>
          <w:bCs w:val="0"/>
          <w:i w:val="0"/>
          <w:lang w:val="en-GB"/>
        </w:rPr>
        <w:t>Outreach Service Managers</w:t>
      </w:r>
    </w:p>
    <w:p w:rsidR="00F333B3" w:rsidRDefault="00F333B3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F333B3" w:rsidRDefault="00F333B3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Purpose of Job:</w:t>
      </w:r>
    </w:p>
    <w:p w:rsidR="00D27ACB" w:rsidRDefault="00D27ACB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D27ACB" w:rsidRDefault="00D27ACB" w:rsidP="001A3639">
      <w:pPr>
        <w:numPr>
          <w:ilvl w:val="0"/>
          <w:numId w:val="9"/>
        </w:numPr>
      </w:pPr>
      <w:r>
        <w:t xml:space="preserve">To provide a broad range of general clerical/admin duties </w:t>
      </w:r>
      <w:r w:rsidR="00DC0E16">
        <w:t xml:space="preserve">with </w:t>
      </w:r>
      <w:r w:rsidR="00DC0E16" w:rsidRPr="00774A17">
        <w:t>formal supervisory</w:t>
      </w:r>
      <w:r w:rsidR="00DC0E16">
        <w:t xml:space="preserve"> responsibility</w:t>
      </w:r>
      <w:r w:rsidR="00993C45">
        <w:t xml:space="preserve"> for other administrative staff as and when appropriate.</w:t>
      </w:r>
    </w:p>
    <w:p w:rsidR="001A3639" w:rsidRDefault="001A3639" w:rsidP="001A3639">
      <w:pPr>
        <w:ind w:left="360"/>
      </w:pPr>
    </w:p>
    <w:p w:rsidR="00F333B3" w:rsidRDefault="00F333B3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Principle Responsibilities</w:t>
      </w:r>
    </w:p>
    <w:p w:rsidR="00F333B3" w:rsidRDefault="00F333B3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F333B3" w:rsidRPr="00D27ACB" w:rsidRDefault="00D27ACB" w:rsidP="00D27ACB">
      <w:pPr>
        <w:pStyle w:val="Title"/>
        <w:numPr>
          <w:ilvl w:val="0"/>
          <w:numId w:val="6"/>
        </w:numPr>
        <w:tabs>
          <w:tab w:val="num" w:pos="360"/>
        </w:tabs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D27ACB">
        <w:rPr>
          <w:rFonts w:ascii="Arial" w:hAnsi="Arial"/>
          <w:b w:val="0"/>
          <w:i w:val="0"/>
          <w:sz w:val="22"/>
          <w:szCs w:val="22"/>
          <w:lang w:val="en-GB"/>
        </w:rPr>
        <w:t>Providing support for</w:t>
      </w:r>
      <w:r w:rsidR="00993C45">
        <w:rPr>
          <w:rFonts w:ascii="Arial" w:hAnsi="Arial"/>
          <w:b w:val="0"/>
          <w:i w:val="0"/>
          <w:sz w:val="22"/>
          <w:szCs w:val="22"/>
          <w:lang w:val="en-GB"/>
        </w:rPr>
        <w:t xml:space="preserve"> pupils, teachers and the outreach services</w:t>
      </w:r>
      <w:r w:rsidRPr="00D27ACB">
        <w:rPr>
          <w:rFonts w:ascii="Arial" w:hAnsi="Arial"/>
          <w:b w:val="0"/>
          <w:i w:val="0"/>
          <w:sz w:val="22"/>
          <w:szCs w:val="22"/>
          <w:lang w:val="en-GB"/>
        </w:rPr>
        <w:t xml:space="preserve"> as outlined below</w:t>
      </w:r>
    </w:p>
    <w:p w:rsidR="00F333B3" w:rsidRPr="00D27ACB" w:rsidRDefault="00F333B3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DC0E16" w:rsidRPr="00993C45" w:rsidRDefault="00F333B3" w:rsidP="00993C45">
      <w:pPr>
        <w:pStyle w:val="Title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Main Duties</w:t>
      </w:r>
      <w:r>
        <w:rPr>
          <w:rFonts w:ascii="Arial" w:hAnsi="Arial"/>
          <w:b w:val="0"/>
          <w:i w:val="0"/>
          <w:lang w:val="en-GB"/>
        </w:rPr>
        <w:t xml:space="preserve"> </w:t>
      </w:r>
    </w:p>
    <w:p w:rsidR="00DC0E16" w:rsidRDefault="00DC0E16" w:rsidP="00DC0E16"/>
    <w:p w:rsidR="00D27ACB" w:rsidRDefault="00D27ACB" w:rsidP="00D27ACB">
      <w:pPr>
        <w:numPr>
          <w:ilvl w:val="0"/>
          <w:numId w:val="9"/>
        </w:numPr>
      </w:pPr>
      <w:r>
        <w:t>Providing general clerical support to ensure an effective and efficient service is provided.</w:t>
      </w:r>
    </w:p>
    <w:p w:rsidR="00C62659" w:rsidRDefault="00C62659" w:rsidP="00C62659">
      <w:pPr>
        <w:ind w:left="360"/>
      </w:pPr>
    </w:p>
    <w:p w:rsidR="00D27ACB" w:rsidRDefault="00D27ACB" w:rsidP="00D27ACB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Analysing and evaluating data/information and producing reports, information/data as required. This may include diffi</w:t>
      </w:r>
      <w:r w:rsidR="00C62659">
        <w:t>cult and sensitive information.</w:t>
      </w:r>
    </w:p>
    <w:p w:rsidR="00C62659" w:rsidRDefault="00C62659" w:rsidP="00C62659">
      <w:pPr>
        <w:ind w:left="360"/>
      </w:pPr>
    </w:p>
    <w:p w:rsidR="00D27ACB" w:rsidRDefault="003A352C" w:rsidP="00D27ACB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To provide admin support in o</w:t>
      </w:r>
      <w:r w:rsidR="00993C45">
        <w:t xml:space="preserve">rganising </w:t>
      </w:r>
      <w:r w:rsidR="0025570B">
        <w:t>events and meetings and updating office systems and diaries.</w:t>
      </w:r>
    </w:p>
    <w:p w:rsidR="00C62659" w:rsidRDefault="00C62659" w:rsidP="00C62659"/>
    <w:p w:rsidR="00D27ACB" w:rsidRDefault="00D27ACB" w:rsidP="00D27ACB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To gi</w:t>
      </w:r>
      <w:r w:rsidR="00993C45">
        <w:t xml:space="preserve">ve advice and guidance to </w:t>
      </w:r>
      <w:r>
        <w:t>teachers and external bodies, via telephone and in person to ensure an ongoing provision of a high quality service.</w:t>
      </w:r>
    </w:p>
    <w:p w:rsidR="00C62659" w:rsidRDefault="00C62659" w:rsidP="00C62659"/>
    <w:p w:rsidR="00D27ACB" w:rsidRDefault="00D27ACB" w:rsidP="00D27ACB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Keeping update manual and computerised records </w:t>
      </w:r>
      <w:r w:rsidR="00DA7B60">
        <w:t>ensuring</w:t>
      </w:r>
      <w:r>
        <w:t xml:space="preserve"> a high </w:t>
      </w:r>
      <w:r w:rsidR="00C62659">
        <w:t>level of accuracy is maintained.</w:t>
      </w:r>
    </w:p>
    <w:p w:rsidR="00C62659" w:rsidRDefault="00C62659" w:rsidP="00C62659"/>
    <w:p w:rsidR="005D62C9" w:rsidRDefault="00D27ACB" w:rsidP="00D27ACB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 xml:space="preserve">To reconcile and ensure the security of </w:t>
      </w:r>
      <w:r w:rsidR="00A95878">
        <w:t xml:space="preserve">small amounts of </w:t>
      </w:r>
      <w:r w:rsidR="00DA7B60">
        <w:t>cash</w:t>
      </w:r>
      <w:r>
        <w:t xml:space="preserve"> </w:t>
      </w:r>
      <w:r w:rsidR="00DA7B60">
        <w:t xml:space="preserve">in forms </w:t>
      </w:r>
      <w:r w:rsidR="004E6EBB">
        <w:t xml:space="preserve">of petty cash, </w:t>
      </w:r>
      <w:r>
        <w:t xml:space="preserve"> school</w:t>
      </w:r>
      <w:r w:rsidR="004E6EBB">
        <w:t>/service</w:t>
      </w:r>
      <w:r>
        <w:t xml:space="preserve"> funds and/or equivalent in accordance with Financial Regulations</w:t>
      </w:r>
    </w:p>
    <w:p w:rsidR="00C62659" w:rsidRDefault="00C62659" w:rsidP="00C62659"/>
    <w:p w:rsidR="00C62659" w:rsidRDefault="00D27ACB" w:rsidP="00C62659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To work under the direct supervision of the line manager</w:t>
      </w:r>
    </w:p>
    <w:p w:rsidR="00993C45" w:rsidRDefault="00993C45" w:rsidP="00993C45"/>
    <w:p w:rsidR="00D27ACB" w:rsidRDefault="00D27ACB" w:rsidP="00D27ACB">
      <w:pPr>
        <w:numPr>
          <w:ilvl w:val="0"/>
          <w:numId w:val="3"/>
        </w:numPr>
        <w:tabs>
          <w:tab w:val="clear" w:pos="360"/>
          <w:tab w:val="num" w:pos="720"/>
        </w:tabs>
        <w:ind w:left="720"/>
      </w:pPr>
      <w:r>
        <w:t>Such other responsibilities allocated which are appropriate to the grade of the post.</w:t>
      </w:r>
    </w:p>
    <w:p w:rsidR="00D27ACB" w:rsidRDefault="00D27ACB" w:rsidP="00D27ACB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D27ACB" w:rsidRDefault="00D27ACB" w:rsidP="00D27ACB">
      <w:pPr>
        <w:pStyle w:val="Heading3"/>
        <w:rPr>
          <w:sz w:val="24"/>
          <w:szCs w:val="24"/>
        </w:rPr>
      </w:pPr>
      <w:r w:rsidRPr="0066547C">
        <w:rPr>
          <w:sz w:val="24"/>
          <w:szCs w:val="24"/>
        </w:rPr>
        <w:lastRenderedPageBreak/>
        <w:t>General Requirements</w:t>
      </w:r>
    </w:p>
    <w:p w:rsidR="00D27ACB" w:rsidRPr="00765118" w:rsidRDefault="00D27ACB" w:rsidP="00D27ACB"/>
    <w:p w:rsidR="00D27ACB" w:rsidRDefault="00D27ACB" w:rsidP="00D27ACB">
      <w:pPr>
        <w:numPr>
          <w:ilvl w:val="0"/>
          <w:numId w:val="11"/>
        </w:numPr>
        <w:jc w:val="both"/>
      </w:pPr>
      <w:r>
        <w:t>Attending and participating in training and development courses as required.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1"/>
        </w:numPr>
        <w:jc w:val="both"/>
      </w:pPr>
      <w:r>
        <w:t>Attending meetings, liaising and communicating with colleagues in the school.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1"/>
        </w:numPr>
        <w:jc w:val="both"/>
      </w:pPr>
      <w:r>
        <w:t>Being an effective role model for the standards of behaviour expected of pupils.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1"/>
        </w:numPr>
        <w:jc w:val="both"/>
      </w:pPr>
      <w:r>
        <w:t>Having due regard to confidentiality, child protection procedures, health and safety, other statutory requirements and the policies of the governing body and local education authority.</w:t>
      </w:r>
    </w:p>
    <w:p w:rsidR="00D27ACB" w:rsidRDefault="00D27ACB" w:rsidP="00D27ACB">
      <w:pPr>
        <w:pStyle w:val="Footer"/>
        <w:jc w:val="both"/>
      </w:pPr>
    </w:p>
    <w:p w:rsidR="00D27ACB" w:rsidRPr="0066547C" w:rsidRDefault="00D27ACB" w:rsidP="00D27ACB">
      <w:pPr>
        <w:jc w:val="both"/>
        <w:rPr>
          <w:b/>
          <w:sz w:val="24"/>
        </w:rPr>
      </w:pPr>
      <w:r w:rsidRPr="0066547C">
        <w:rPr>
          <w:b/>
          <w:sz w:val="24"/>
        </w:rPr>
        <w:t>Professional Values and Practice</w:t>
      </w:r>
    </w:p>
    <w:p w:rsidR="00D27ACB" w:rsidRDefault="00D27ACB" w:rsidP="00D27ACB">
      <w:pPr>
        <w:jc w:val="both"/>
        <w:rPr>
          <w:b/>
          <w:u w:val="single"/>
        </w:rPr>
      </w:pPr>
    </w:p>
    <w:p w:rsidR="00D27ACB" w:rsidRDefault="00D27ACB" w:rsidP="00D27ACB">
      <w:pPr>
        <w:numPr>
          <w:ilvl w:val="0"/>
          <w:numId w:val="12"/>
        </w:numPr>
        <w:jc w:val="both"/>
      </w:pPr>
      <w:r>
        <w:t>Having high expectations of all pupils; respecting their social, cultural, linguistic, religious and ethnic backgrounds; and being committed to raising their educational achievement.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2"/>
        </w:numPr>
        <w:jc w:val="both"/>
      </w:pPr>
      <w:r>
        <w:t>Treating pupils consistently with respect and consideration, and being concerned with their development as learners.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2"/>
        </w:numPr>
        <w:jc w:val="both"/>
      </w:pPr>
      <w:r>
        <w:t>In line with the school's policy and procedures, using behaviour management strategies which contribute to a purposeful learning environment.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2"/>
        </w:numPr>
        <w:jc w:val="both"/>
      </w:pPr>
      <w:r>
        <w:t>Working collaboratively with colleagues as part of a professional team; and carrying out roles effectively, knowing when to seek help and advice from colleagues.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2"/>
        </w:numPr>
        <w:jc w:val="both"/>
      </w:pPr>
      <w:r>
        <w:t>Reflecting upon and seeking to improve personal practice.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2"/>
        </w:numPr>
        <w:jc w:val="both"/>
      </w:pPr>
      <w:r>
        <w:t>Working within schools policies and procedures and being aware of legislation relevant to personal role and responsibility in the school.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2"/>
        </w:numPr>
        <w:jc w:val="both"/>
      </w:pPr>
      <w:r>
        <w:t>Recognising equal opportunities issues as they arise in the schools and responding effectively, following schools policies and procedures.</w:t>
      </w: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2"/>
        </w:numPr>
        <w:jc w:val="both"/>
      </w:pPr>
      <w:r>
        <w:t>Building and maintaining successful relationships with pupils, parents/carers and staff.</w:t>
      </w:r>
    </w:p>
    <w:p w:rsidR="00D27ACB" w:rsidRDefault="00D27ACB" w:rsidP="00D27ACB">
      <w:pPr>
        <w:jc w:val="both"/>
      </w:pPr>
    </w:p>
    <w:p w:rsidR="00D27ACB" w:rsidRDefault="00D27ACB" w:rsidP="00D27ACB">
      <w:pPr>
        <w:jc w:val="both"/>
        <w:rPr>
          <w:b/>
          <w:u w:val="single"/>
        </w:rPr>
      </w:pPr>
    </w:p>
    <w:p w:rsidR="00D27ACB" w:rsidRPr="0066547C" w:rsidRDefault="00D27ACB" w:rsidP="00D27ACB">
      <w:pPr>
        <w:jc w:val="both"/>
        <w:rPr>
          <w:b/>
        </w:rPr>
      </w:pPr>
      <w:r w:rsidRPr="0066547C">
        <w:rPr>
          <w:b/>
        </w:rPr>
        <w:t>Specific Duties</w:t>
      </w:r>
    </w:p>
    <w:p w:rsidR="00D27ACB" w:rsidRDefault="00D27ACB" w:rsidP="00D27ACB">
      <w:pPr>
        <w:jc w:val="both"/>
        <w:rPr>
          <w:b/>
        </w:rPr>
      </w:pPr>
    </w:p>
    <w:p w:rsidR="00D27ACB" w:rsidRDefault="00D27ACB" w:rsidP="00D27ACB">
      <w:pPr>
        <w:numPr>
          <w:ilvl w:val="0"/>
          <w:numId w:val="10"/>
        </w:numPr>
        <w:jc w:val="both"/>
      </w:pPr>
    </w:p>
    <w:p w:rsidR="00D27ACB" w:rsidRDefault="00D27ACB" w:rsidP="00D27ACB">
      <w:pPr>
        <w:jc w:val="both"/>
      </w:pPr>
    </w:p>
    <w:p w:rsidR="00D27ACB" w:rsidRDefault="00D27ACB" w:rsidP="00D27ACB">
      <w:pPr>
        <w:numPr>
          <w:ilvl w:val="0"/>
          <w:numId w:val="10"/>
        </w:numPr>
        <w:jc w:val="both"/>
      </w:pPr>
    </w:p>
    <w:p w:rsidR="00D27ACB" w:rsidRDefault="00D27ACB" w:rsidP="00D27ACB">
      <w:pPr>
        <w:ind w:left="360"/>
        <w:jc w:val="both"/>
      </w:pPr>
    </w:p>
    <w:p w:rsidR="00D27ACB" w:rsidRDefault="00D27ACB" w:rsidP="009F7226">
      <w:pPr>
        <w:ind w:left="720"/>
        <w:jc w:val="both"/>
      </w:pPr>
    </w:p>
    <w:p w:rsidR="00F333B3" w:rsidRDefault="00F333B3" w:rsidP="00D27ACB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  <w:r>
        <w:rPr>
          <w:rFonts w:ascii="Arial" w:hAnsi="Arial"/>
          <w:b w:val="0"/>
          <w:i w:val="0"/>
          <w:lang w:val="en-GB"/>
        </w:rPr>
        <w:t xml:space="preserve">  </w:t>
      </w:r>
    </w:p>
    <w:p w:rsidR="0025570B" w:rsidRDefault="0025570B" w:rsidP="0025570B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25570B" w:rsidRPr="000A1E2F" w:rsidRDefault="0025570B" w:rsidP="0025570B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0A1E2F">
        <w:rPr>
          <w:rFonts w:ascii="Arial" w:hAnsi="Arial"/>
          <w:b w:val="0"/>
          <w:i w:val="0"/>
          <w:sz w:val="22"/>
          <w:szCs w:val="22"/>
          <w:lang w:val="en-GB"/>
        </w:rPr>
        <w:t>The post holder must promote and safeguard the welfare of the children and young people that they are responsible for, or come into contact with.</w:t>
      </w:r>
    </w:p>
    <w:p w:rsidR="0025570B" w:rsidRPr="000A1E2F" w:rsidRDefault="0025570B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</w:p>
    <w:p w:rsidR="00F333B3" w:rsidRPr="000A1E2F" w:rsidRDefault="00F333B3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 xml:space="preserve">The post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act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compliance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data protection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respecting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information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by the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F333B3" w:rsidRPr="000A1E2F" w:rsidRDefault="00F333B3">
      <w:pPr>
        <w:rPr>
          <w:szCs w:val="22"/>
        </w:rPr>
      </w:pPr>
    </w:p>
    <w:p w:rsidR="00F333B3" w:rsidRPr="000A1E2F" w:rsidRDefault="00F333B3">
      <w:pPr>
        <w:rPr>
          <w:szCs w:val="22"/>
        </w:rPr>
      </w:pPr>
      <w:r w:rsidRPr="000A1E2F">
        <w:rPr>
          <w:szCs w:val="22"/>
        </w:rPr>
        <w:t>The post holder must comply with the principles of the Freedom of Information Act 2000 in relation to the management of Council records and information.</w:t>
      </w:r>
    </w:p>
    <w:p w:rsidR="00F333B3" w:rsidRPr="000A1E2F" w:rsidRDefault="00F333B3">
      <w:pPr>
        <w:rPr>
          <w:szCs w:val="22"/>
        </w:rPr>
      </w:pPr>
    </w:p>
    <w:p w:rsidR="00F333B3" w:rsidRPr="000A1E2F" w:rsidRDefault="00F333B3">
      <w:pPr>
        <w:rPr>
          <w:szCs w:val="22"/>
        </w:rPr>
      </w:pPr>
      <w:r w:rsidRPr="000A1E2F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F333B3" w:rsidRPr="000A1E2F" w:rsidRDefault="00F333B3">
      <w:pPr>
        <w:rPr>
          <w:szCs w:val="22"/>
        </w:rPr>
      </w:pPr>
    </w:p>
    <w:p w:rsidR="00F333B3" w:rsidRPr="000A1E2F" w:rsidRDefault="00F333B3">
      <w:pPr>
        <w:pStyle w:val="Title"/>
        <w:jc w:val="left"/>
        <w:rPr>
          <w:rFonts w:ascii="Arial" w:hAnsi="Arial"/>
          <w:b w:val="0"/>
          <w:bCs w:val="0"/>
          <w:i w:val="0"/>
          <w:iCs w:val="0"/>
          <w:sz w:val="22"/>
          <w:szCs w:val="22"/>
          <w:lang w:val="en-GB"/>
        </w:rPr>
      </w:pPr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postholder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Councils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rules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Pr="000A1E2F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F333B3" w:rsidRPr="000A1E2F" w:rsidRDefault="00F333B3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F333B3" w:rsidRDefault="00F333B3">
      <w:pPr>
        <w:pStyle w:val="Title"/>
        <w:jc w:val="left"/>
        <w:rPr>
          <w:rFonts w:ascii="Arial" w:hAnsi="Arial"/>
          <w:b w:val="0"/>
          <w:i w:val="0"/>
          <w:lang w:val="en-GB"/>
        </w:rPr>
      </w:pPr>
    </w:p>
    <w:p w:rsidR="004948C2" w:rsidRPr="00712421" w:rsidRDefault="004948C2" w:rsidP="004948C2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712421">
        <w:rPr>
          <w:rFonts w:ascii="Arial" w:hAnsi="Arial"/>
          <w:b w:val="0"/>
          <w:i w:val="0"/>
          <w:sz w:val="22"/>
          <w:szCs w:val="22"/>
          <w:lang w:val="en-GB"/>
        </w:rPr>
        <w:t>Name of Author:</w:t>
      </w:r>
      <w:r w:rsidR="00862591">
        <w:rPr>
          <w:rFonts w:ascii="Arial" w:hAnsi="Arial"/>
          <w:b w:val="0"/>
          <w:i w:val="0"/>
          <w:sz w:val="22"/>
          <w:szCs w:val="22"/>
          <w:lang w:val="en-GB"/>
        </w:rPr>
        <w:t xml:space="preserve"> C. Wright</w:t>
      </w:r>
      <w:r w:rsidR="00862591">
        <w:rPr>
          <w:rFonts w:ascii="Arial" w:hAnsi="Arial"/>
          <w:b w:val="0"/>
          <w:i w:val="0"/>
          <w:sz w:val="22"/>
          <w:szCs w:val="22"/>
          <w:lang w:val="en-GB"/>
        </w:rPr>
        <w:tab/>
      </w:r>
    </w:p>
    <w:p w:rsidR="004948C2" w:rsidRPr="00712421" w:rsidRDefault="004E6EBB" w:rsidP="004948C2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>
        <w:rPr>
          <w:rFonts w:ascii="Arial" w:hAnsi="Arial"/>
          <w:b w:val="0"/>
          <w:i w:val="0"/>
          <w:sz w:val="22"/>
          <w:szCs w:val="22"/>
          <w:lang w:val="en-GB"/>
        </w:rPr>
        <w:t>Date: September, 2018</w:t>
      </w:r>
    </w:p>
    <w:p w:rsidR="00F333B3" w:rsidRDefault="00F333B3" w:rsidP="004948C2">
      <w:pPr>
        <w:pStyle w:val="Title"/>
        <w:jc w:val="left"/>
      </w:pPr>
    </w:p>
    <w:sectPr w:rsidR="00F333B3" w:rsidSect="00697BA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CC1" w:rsidRDefault="00B10CC1">
      <w:r>
        <w:separator/>
      </w:r>
    </w:p>
  </w:endnote>
  <w:endnote w:type="continuationSeparator" w:id="0">
    <w:p w:rsidR="00B10CC1" w:rsidRDefault="00B1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16" w:rsidRDefault="00DC0E16">
    <w:pPr>
      <w:pStyle w:val="Footer"/>
      <w:jc w:val="right"/>
      <w:rPr>
        <w:sz w:val="20"/>
      </w:rPr>
    </w:pPr>
  </w:p>
  <w:p w:rsidR="00DC0E16" w:rsidRDefault="00DC0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16" w:rsidRDefault="00DC0E16">
    <w:pPr>
      <w:pStyle w:val="Footer"/>
      <w:jc w:val="right"/>
      <w:rPr>
        <w:sz w:val="20"/>
      </w:rPr>
    </w:pPr>
  </w:p>
  <w:p w:rsidR="00DC0E16" w:rsidRDefault="00DC0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CC1" w:rsidRDefault="00B10CC1">
      <w:r>
        <w:separator/>
      </w:r>
    </w:p>
  </w:footnote>
  <w:footnote w:type="continuationSeparator" w:id="0">
    <w:p w:rsidR="00B10CC1" w:rsidRDefault="00B10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16" w:rsidRDefault="00DC0E16">
    <w:pPr>
      <w:pStyle w:val="Header"/>
      <w:jc w:val="right"/>
      <w:rPr>
        <w:b/>
        <w:bCs/>
        <w:sz w:val="24"/>
      </w:rPr>
    </w:pPr>
  </w:p>
  <w:p w:rsidR="00DC0E16" w:rsidRDefault="00DC0E16">
    <w:pPr>
      <w:pStyle w:val="Header"/>
      <w:jc w:val="right"/>
      <w:rPr>
        <w:b/>
        <w:bCs/>
        <w:sz w:val="24"/>
      </w:rPr>
    </w:pPr>
  </w:p>
  <w:p w:rsidR="00DC0E16" w:rsidRDefault="00DC0E16">
    <w:pPr>
      <w:pStyle w:val="Header"/>
      <w:jc w:val="right"/>
      <w:rPr>
        <w:b/>
        <w:bCs/>
        <w:sz w:val="24"/>
      </w:rPr>
    </w:pPr>
  </w:p>
  <w:p w:rsidR="00DC0E16" w:rsidRDefault="00DC0E16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16" w:rsidRDefault="004A2A8B" w:rsidP="004A2A8B">
    <w:pPr>
      <w:pStyle w:val="Header"/>
    </w:pPr>
    <w:r>
      <w:rPr>
        <w:noProof/>
        <w:lang w:eastAsia="en-GB"/>
      </w:rPr>
      <w:drawing>
        <wp:inline distT="0" distB="0" distL="0" distR="0">
          <wp:extent cx="1333500" cy="1162050"/>
          <wp:effectExtent l="19050" t="0" r="0" b="0"/>
          <wp:docPr id="3" name="Picture 2" descr="C:\Users\Celia_2\Documents\Sunningda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elia_2\Documents\Sunningdal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 w:rsidR="00F94B76">
      <w:t xml:space="preserve">      </w:t>
    </w:r>
    <w:r>
      <w:t xml:space="preserve">        </w:t>
    </w:r>
    <w:r w:rsidRPr="004A2A8B">
      <w:rPr>
        <w:noProof/>
        <w:lang w:eastAsia="en-GB"/>
      </w:rPr>
      <w:drawing>
        <wp:inline distT="0" distB="0" distL="0" distR="0">
          <wp:extent cx="1800225" cy="952500"/>
          <wp:effectExtent l="19050" t="0" r="9525" b="0"/>
          <wp:docPr id="5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168"/>
    <w:multiLevelType w:val="hybridMultilevel"/>
    <w:tmpl w:val="53487C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0479"/>
    <w:multiLevelType w:val="hybridMultilevel"/>
    <w:tmpl w:val="A026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326C73"/>
    <w:multiLevelType w:val="hybridMultilevel"/>
    <w:tmpl w:val="A17812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FC1342"/>
    <w:multiLevelType w:val="hybridMultilevel"/>
    <w:tmpl w:val="D82247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2B5A6A"/>
    <w:multiLevelType w:val="hybridMultilevel"/>
    <w:tmpl w:val="D172B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6414B05"/>
    <w:multiLevelType w:val="hybridMultilevel"/>
    <w:tmpl w:val="BBF42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FC1810"/>
    <w:multiLevelType w:val="hybridMultilevel"/>
    <w:tmpl w:val="BB7AE4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B4E"/>
    <w:rsid w:val="00011C1D"/>
    <w:rsid w:val="00034E3C"/>
    <w:rsid w:val="00037D68"/>
    <w:rsid w:val="00075709"/>
    <w:rsid w:val="000A1E2F"/>
    <w:rsid w:val="00112873"/>
    <w:rsid w:val="00116C49"/>
    <w:rsid w:val="001A3639"/>
    <w:rsid w:val="001B1FE8"/>
    <w:rsid w:val="0025570B"/>
    <w:rsid w:val="003A352C"/>
    <w:rsid w:val="003B5A4F"/>
    <w:rsid w:val="003F62C2"/>
    <w:rsid w:val="00405248"/>
    <w:rsid w:val="004948C2"/>
    <w:rsid w:val="004A2A8B"/>
    <w:rsid w:val="004B3228"/>
    <w:rsid w:val="004C6906"/>
    <w:rsid w:val="004C6E3E"/>
    <w:rsid w:val="004E6EBB"/>
    <w:rsid w:val="004F7C51"/>
    <w:rsid w:val="005D5779"/>
    <w:rsid w:val="005D62C9"/>
    <w:rsid w:val="00697B4E"/>
    <w:rsid w:val="00697BA5"/>
    <w:rsid w:val="00774A17"/>
    <w:rsid w:val="00856CEB"/>
    <w:rsid w:val="00862591"/>
    <w:rsid w:val="00887828"/>
    <w:rsid w:val="00993C45"/>
    <w:rsid w:val="009F7226"/>
    <w:rsid w:val="00A05D17"/>
    <w:rsid w:val="00A1736F"/>
    <w:rsid w:val="00A95878"/>
    <w:rsid w:val="00AE3BF7"/>
    <w:rsid w:val="00B10CC1"/>
    <w:rsid w:val="00B64791"/>
    <w:rsid w:val="00B66AAB"/>
    <w:rsid w:val="00BE6A77"/>
    <w:rsid w:val="00BE7E74"/>
    <w:rsid w:val="00BF51B3"/>
    <w:rsid w:val="00C62659"/>
    <w:rsid w:val="00CB13BA"/>
    <w:rsid w:val="00CB2FF2"/>
    <w:rsid w:val="00D27ACB"/>
    <w:rsid w:val="00D45FC9"/>
    <w:rsid w:val="00DA7B60"/>
    <w:rsid w:val="00DC0E16"/>
    <w:rsid w:val="00DC5E5C"/>
    <w:rsid w:val="00DD538F"/>
    <w:rsid w:val="00DF649D"/>
    <w:rsid w:val="00EB18CC"/>
    <w:rsid w:val="00EC2F47"/>
    <w:rsid w:val="00F333B3"/>
    <w:rsid w:val="00F9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BA5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97BA5"/>
    <w:pPr>
      <w:keepNext/>
      <w:spacing w:before="60" w:after="60" w:line="276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D27AC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B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B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BA5"/>
  </w:style>
  <w:style w:type="paragraph" w:styleId="Title">
    <w:name w:val="Title"/>
    <w:basedOn w:val="Normal"/>
    <w:qFormat/>
    <w:rsid w:val="00697BA5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rsid w:val="00697BA5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sid w:val="00D2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BA5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97BA5"/>
    <w:pPr>
      <w:keepNext/>
      <w:spacing w:before="60" w:after="60" w:line="276" w:lineRule="auto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D27ACB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7BA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7BA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97BA5"/>
  </w:style>
  <w:style w:type="paragraph" w:styleId="Title">
    <w:name w:val="Title"/>
    <w:basedOn w:val="Normal"/>
    <w:qFormat/>
    <w:rsid w:val="00697BA5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rsid w:val="00697BA5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alloonText">
    <w:name w:val="Balloon Text"/>
    <w:basedOn w:val="Normal"/>
    <w:semiHidden/>
    <w:rsid w:val="00D27A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bw.dot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Corporate Communications</dc:creator>
  <cp:lastModifiedBy>glenis.wallace</cp:lastModifiedBy>
  <cp:revision>2</cp:revision>
  <cp:lastPrinted>2018-09-25T14:52:00Z</cp:lastPrinted>
  <dcterms:created xsi:type="dcterms:W3CDTF">2018-09-25T14:52:00Z</dcterms:created>
  <dcterms:modified xsi:type="dcterms:W3CDTF">2018-09-25T14:52:00Z</dcterms:modified>
</cp:coreProperties>
</file>