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79" w:rsidRDefault="00C86779">
      <w:bookmarkStart w:id="0" w:name="_GoBack"/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margin">
              <wp:align>left</wp:align>
            </wp:positionH>
            <wp:positionV relativeFrom="paragraph">
              <wp:posOffset>-154940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2C68A2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Lunchtime Supervisor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2C68A2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Lunchtime Supervisor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:rsidTr="00990319">
        <w:tc>
          <w:tcPr>
            <w:tcW w:w="2489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981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2C68A2" w:rsidRPr="00C86779" w:rsidTr="00295B6E">
        <w:trPr>
          <w:trHeight w:val="1541"/>
        </w:trPr>
        <w:tc>
          <w:tcPr>
            <w:tcW w:w="2489" w:type="dxa"/>
            <w:vAlign w:val="center"/>
          </w:tcPr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981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Basic literacy and numeracy skills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First Aid Certificate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Willing to take further training with a particular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 emphasis on a Child Protection 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certificate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2C68A2" w:rsidRPr="002C68A2" w:rsidRDefault="002C68A2" w:rsidP="002C68A2">
            <w:pPr>
              <w:rPr>
                <w:rFonts w:ascii="Gill Sans MT" w:hAnsi="Gill Sans MT" w:cs="Arial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  <w:tr w:rsidR="002C68A2" w:rsidRPr="00C86779" w:rsidTr="00990319">
        <w:tc>
          <w:tcPr>
            <w:tcW w:w="2489" w:type="dxa"/>
            <w:vAlign w:val="center"/>
          </w:tcPr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981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Knowledge of the duties and role of the Lunchtime Supervisor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Previous experience of working with or caring for children aged 4-11 years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Experience of working in a school environment either in a paid or voluntary capacity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EC7FE5" w:rsidRPr="002C68A2" w:rsidRDefault="00EC7FE5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Experience of working with SEND children in particular autism. </w:t>
            </w:r>
          </w:p>
        </w:tc>
        <w:tc>
          <w:tcPr>
            <w:tcW w:w="1583" w:type="dxa"/>
          </w:tcPr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2C68A2" w:rsidRPr="002C68A2" w:rsidRDefault="002C68A2" w:rsidP="002C68A2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  <w:tr w:rsidR="002C68A2" w:rsidRPr="00C86779" w:rsidTr="00990319">
        <w:tc>
          <w:tcPr>
            <w:tcW w:w="2489" w:type="dxa"/>
            <w:vAlign w:val="center"/>
          </w:tcPr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Skills</w:t>
            </w:r>
          </w:p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Able to plan engaging and 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xciting activities for children.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Good communication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To be able to work under pressure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Good sense of </w:t>
            </w:r>
            <w:proofErr w:type="spellStart"/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humour</w:t>
            </w:r>
            <w:proofErr w:type="spellEnd"/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 and respect of colleagues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Good relationships with lunchtime colleagues and school staff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To be able to work as part of a team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Ability to work within the school’s policies and guidelines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Recognition of the needs of SEN children and the ability to promote good playtime 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  <w:lang w:val="en-GB"/>
              </w:rPr>
              <w:t>behaviour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EC7FE5" w:rsidRPr="00EC7FE5" w:rsidRDefault="002C68A2" w:rsidP="00EC7F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Basic understanding of child development and learning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EC7FE5" w:rsidRPr="00EC7FE5" w:rsidRDefault="002C68A2" w:rsidP="00EC7FE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An understanding of children with special needs</w:t>
            </w:r>
            <w:r w:rsidR="00EC7FE5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Gill Sans MT" w:hAnsi="Gill Sans MT" w:cs="Arial"/>
                <w:bCs/>
                <w:sz w:val="22"/>
                <w:szCs w:val="22"/>
              </w:rPr>
              <w:t>behaviour</w:t>
            </w:r>
            <w:proofErr w:type="spellEnd"/>
            <w:r>
              <w:rPr>
                <w:rFonts w:ascii="Gill Sans MT" w:hAnsi="Gill Sans MT" w:cs="Arial"/>
                <w:bCs/>
                <w:sz w:val="22"/>
                <w:szCs w:val="22"/>
              </w:rPr>
              <w:t xml:space="preserve"> management strategies.</w:t>
            </w:r>
          </w:p>
        </w:tc>
        <w:tc>
          <w:tcPr>
            <w:tcW w:w="1583" w:type="dxa"/>
          </w:tcPr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2C68A2" w:rsidRPr="002C68A2" w:rsidRDefault="002C68A2" w:rsidP="002C68A2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  <w:tr w:rsidR="002C68A2" w:rsidRPr="00C86779" w:rsidTr="00990319">
        <w:tc>
          <w:tcPr>
            <w:tcW w:w="2489" w:type="dxa"/>
            <w:vAlign w:val="center"/>
          </w:tcPr>
          <w:p w:rsidR="002C68A2" w:rsidRPr="00C86779" w:rsidRDefault="002C68A2" w:rsidP="002C68A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5981" w:type="dxa"/>
          </w:tcPr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Use own initiative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Flexible approach to work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Awareness of confidentiality, working with integrity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Cs/>
                <w:sz w:val="22"/>
                <w:szCs w:val="22"/>
              </w:rPr>
              <w:t>Good timekeeping.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Enthusiastic, 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co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urteous and polite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Patience and emotional resilience in working with challenging </w:t>
            </w:r>
            <w:r w:rsidRPr="002C68A2">
              <w:rPr>
                <w:rFonts w:ascii="Gill Sans MT" w:hAnsi="Gill Sans MT" w:cs="Arial"/>
                <w:bCs/>
                <w:sz w:val="22"/>
                <w:szCs w:val="22"/>
                <w:lang w:val="en-GB"/>
              </w:rPr>
              <w:t>behaviours</w:t>
            </w:r>
            <w:r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2C68A2" w:rsidRPr="002C68A2" w:rsidRDefault="002C68A2" w:rsidP="002C68A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3897" w:type="dxa"/>
          </w:tcPr>
          <w:p w:rsid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2C68A2" w:rsidRPr="002C68A2" w:rsidRDefault="002C68A2" w:rsidP="002C68A2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</w:tbl>
    <w:p w:rsidR="00283454" w:rsidRPr="00283454" w:rsidRDefault="00283454" w:rsidP="002136A8">
      <w:pPr>
        <w:spacing w:line="720" w:lineRule="auto"/>
        <w:rPr>
          <w:rFonts w:ascii="Arial" w:hAnsi="Arial" w:cs="Arial"/>
        </w:rPr>
      </w:pPr>
    </w:p>
    <w:sectPr w:rsidR="00283454" w:rsidRPr="00283454" w:rsidSect="00990319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B63797"/>
    <w:multiLevelType w:val="hybridMultilevel"/>
    <w:tmpl w:val="B974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B"/>
    <w:rsid w:val="000A059B"/>
    <w:rsid w:val="00152B64"/>
    <w:rsid w:val="0020350F"/>
    <w:rsid w:val="002136A8"/>
    <w:rsid w:val="00283454"/>
    <w:rsid w:val="002C68A2"/>
    <w:rsid w:val="002D492D"/>
    <w:rsid w:val="003B6977"/>
    <w:rsid w:val="003D37F3"/>
    <w:rsid w:val="003E0A14"/>
    <w:rsid w:val="003F76E8"/>
    <w:rsid w:val="004A5CE8"/>
    <w:rsid w:val="005257BD"/>
    <w:rsid w:val="00562E22"/>
    <w:rsid w:val="00587CEE"/>
    <w:rsid w:val="005D4E29"/>
    <w:rsid w:val="005F5A47"/>
    <w:rsid w:val="00697385"/>
    <w:rsid w:val="006E26BE"/>
    <w:rsid w:val="007D1C6F"/>
    <w:rsid w:val="009033EC"/>
    <w:rsid w:val="00951F60"/>
    <w:rsid w:val="00990319"/>
    <w:rsid w:val="009E3B7D"/>
    <w:rsid w:val="00A5365A"/>
    <w:rsid w:val="00A84543"/>
    <w:rsid w:val="00A90586"/>
    <w:rsid w:val="00B21F29"/>
    <w:rsid w:val="00B30281"/>
    <w:rsid w:val="00B63A83"/>
    <w:rsid w:val="00BC52DF"/>
    <w:rsid w:val="00C05B44"/>
    <w:rsid w:val="00C86779"/>
    <w:rsid w:val="00D4505F"/>
    <w:rsid w:val="00E10856"/>
    <w:rsid w:val="00E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4540B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5BA6F-74D8-4D82-891B-9CB5DD92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2BCE01BF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abowden</cp:lastModifiedBy>
  <cp:revision>8</cp:revision>
  <cp:lastPrinted>2015-08-31T19:52:00Z</cp:lastPrinted>
  <dcterms:created xsi:type="dcterms:W3CDTF">2017-06-06T08:26:00Z</dcterms:created>
  <dcterms:modified xsi:type="dcterms:W3CDTF">2018-10-05T12:54:00Z</dcterms:modified>
</cp:coreProperties>
</file>