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39" w:rsidRPr="005E75B7" w:rsidRDefault="00495B39" w:rsidP="00495B39">
      <w:pPr>
        <w:rPr>
          <w:rFonts w:ascii="Arial" w:hAnsi="Arial" w:cs="Arial"/>
          <w:sz w:val="20"/>
          <w:szCs w:val="20"/>
        </w:rPr>
      </w:pPr>
    </w:p>
    <w:p w:rsidR="00495B39" w:rsidRPr="005E75B7" w:rsidRDefault="00495B39" w:rsidP="00495B39">
      <w:pPr>
        <w:rPr>
          <w:rFonts w:ascii="Arial" w:hAnsi="Arial" w:cs="Arial"/>
          <w:sz w:val="20"/>
          <w:szCs w:val="20"/>
        </w:rPr>
      </w:pPr>
    </w:p>
    <w:p w:rsidR="00495B39" w:rsidRPr="005E75B7" w:rsidRDefault="00495B39" w:rsidP="00495B39">
      <w:pPr>
        <w:rPr>
          <w:rFonts w:ascii="Arial" w:hAnsi="Arial" w:cs="Arial"/>
          <w:sz w:val="20"/>
          <w:szCs w:val="20"/>
        </w:rPr>
      </w:pPr>
    </w:p>
    <w:p w:rsidR="00495B39" w:rsidRPr="005E75B7" w:rsidRDefault="00495B39" w:rsidP="00495B39">
      <w:pPr>
        <w:rPr>
          <w:rFonts w:ascii="Arial" w:hAnsi="Arial" w:cs="Arial"/>
          <w:sz w:val="20"/>
          <w:szCs w:val="20"/>
        </w:rPr>
      </w:pPr>
    </w:p>
    <w:p w:rsidR="005E75B7" w:rsidRPr="005E75B7" w:rsidRDefault="005E75B7" w:rsidP="005E75B7">
      <w:pPr>
        <w:rPr>
          <w:rFonts w:ascii="Arial" w:hAnsi="Arial" w:cs="Arial"/>
          <w:b/>
          <w:sz w:val="20"/>
          <w:szCs w:val="20"/>
        </w:rPr>
      </w:pPr>
    </w:p>
    <w:p w:rsidR="005E75B7" w:rsidRPr="005E75B7" w:rsidRDefault="005E75B7" w:rsidP="005E75B7">
      <w:pPr>
        <w:rPr>
          <w:rFonts w:ascii="Arial" w:hAnsi="Arial" w:cs="Arial"/>
          <w:b/>
          <w:sz w:val="20"/>
          <w:szCs w:val="20"/>
        </w:rPr>
      </w:pPr>
    </w:p>
    <w:p w:rsidR="005E75B7" w:rsidRPr="005E75B7" w:rsidRDefault="00495B39" w:rsidP="005E75B7">
      <w:pPr>
        <w:jc w:val="center"/>
        <w:rPr>
          <w:rFonts w:ascii="Arial" w:hAnsi="Arial" w:cs="Arial"/>
          <w:b/>
          <w:sz w:val="20"/>
          <w:szCs w:val="20"/>
        </w:rPr>
      </w:pPr>
      <w:r w:rsidRPr="005E75B7">
        <w:rPr>
          <w:rFonts w:ascii="Arial" w:hAnsi="Arial" w:cs="Arial"/>
          <w:b/>
          <w:sz w:val="20"/>
          <w:szCs w:val="20"/>
        </w:rPr>
        <w:t>Facilities Manager</w:t>
      </w:r>
    </w:p>
    <w:p w:rsidR="00495B39" w:rsidRPr="005E75B7" w:rsidRDefault="00495B39" w:rsidP="005E75B7">
      <w:pPr>
        <w:jc w:val="center"/>
        <w:rPr>
          <w:rFonts w:ascii="Arial" w:hAnsi="Arial" w:cs="Arial"/>
          <w:b/>
          <w:sz w:val="20"/>
          <w:szCs w:val="20"/>
        </w:rPr>
      </w:pPr>
      <w:r w:rsidRPr="005E75B7">
        <w:rPr>
          <w:rFonts w:ascii="Arial" w:hAnsi="Arial" w:cs="Arial"/>
          <w:b/>
          <w:sz w:val="20"/>
          <w:szCs w:val="20"/>
        </w:rPr>
        <w:t xml:space="preserve">37 hours per week, </w:t>
      </w:r>
      <w:r w:rsidRPr="005E75B7">
        <w:rPr>
          <w:rFonts w:ascii="Arial" w:hAnsi="Arial" w:cs="Arial"/>
          <w:b/>
          <w:sz w:val="20"/>
          <w:szCs w:val="20"/>
        </w:rPr>
        <w:t>Full time</w:t>
      </w:r>
    </w:p>
    <w:p w:rsidR="00495B39" w:rsidRPr="005E75B7" w:rsidRDefault="00495B39" w:rsidP="005E75B7">
      <w:pPr>
        <w:jc w:val="center"/>
        <w:rPr>
          <w:rFonts w:ascii="Arial" w:hAnsi="Arial" w:cs="Arial"/>
          <w:b/>
          <w:sz w:val="20"/>
          <w:szCs w:val="20"/>
        </w:rPr>
      </w:pPr>
      <w:r w:rsidRPr="005E75B7">
        <w:rPr>
          <w:rFonts w:ascii="Arial" w:hAnsi="Arial" w:cs="Arial"/>
          <w:b/>
          <w:sz w:val="20"/>
          <w:szCs w:val="20"/>
        </w:rPr>
        <w:t>Point 27 – 31</w:t>
      </w:r>
      <w:r w:rsidRPr="005E75B7">
        <w:rPr>
          <w:rFonts w:ascii="Arial" w:hAnsi="Arial" w:cs="Arial"/>
          <w:b/>
          <w:sz w:val="20"/>
          <w:szCs w:val="20"/>
        </w:rPr>
        <w:t xml:space="preserve"> (£</w:t>
      </w:r>
      <w:r w:rsidRPr="005E75B7">
        <w:rPr>
          <w:rFonts w:ascii="Arial" w:hAnsi="Arial" w:cs="Arial"/>
          <w:b/>
          <w:sz w:val="20"/>
          <w:szCs w:val="20"/>
        </w:rPr>
        <w:t>24,657</w:t>
      </w:r>
      <w:r w:rsidRPr="005E75B7">
        <w:rPr>
          <w:rFonts w:ascii="Arial" w:hAnsi="Arial" w:cs="Arial"/>
          <w:b/>
          <w:sz w:val="20"/>
          <w:szCs w:val="20"/>
        </w:rPr>
        <w:t xml:space="preserve"> - £</w:t>
      </w:r>
      <w:r w:rsidRPr="005E75B7">
        <w:rPr>
          <w:rFonts w:ascii="Arial" w:hAnsi="Arial" w:cs="Arial"/>
          <w:b/>
          <w:sz w:val="20"/>
          <w:szCs w:val="20"/>
        </w:rPr>
        <w:t>28,221</w:t>
      </w:r>
      <w:r w:rsidRPr="005E75B7">
        <w:rPr>
          <w:rFonts w:ascii="Arial" w:hAnsi="Arial" w:cs="Arial"/>
          <w:b/>
          <w:sz w:val="20"/>
          <w:szCs w:val="20"/>
        </w:rPr>
        <w:t>)</w:t>
      </w:r>
    </w:p>
    <w:p w:rsidR="005E75B7" w:rsidRDefault="00495B39" w:rsidP="005E75B7">
      <w:pPr>
        <w:jc w:val="center"/>
        <w:rPr>
          <w:rFonts w:ascii="Arial" w:hAnsi="Arial" w:cs="Arial"/>
          <w:b/>
          <w:sz w:val="20"/>
          <w:szCs w:val="20"/>
        </w:rPr>
      </w:pPr>
      <w:r w:rsidRPr="005E75B7">
        <w:rPr>
          <w:rFonts w:ascii="Arial" w:hAnsi="Arial" w:cs="Arial"/>
          <w:b/>
          <w:sz w:val="20"/>
          <w:szCs w:val="20"/>
        </w:rPr>
        <w:t xml:space="preserve">Required from </w:t>
      </w:r>
      <w:r w:rsidRPr="005E75B7">
        <w:rPr>
          <w:rFonts w:ascii="Arial" w:hAnsi="Arial" w:cs="Arial"/>
          <w:b/>
          <w:sz w:val="20"/>
          <w:szCs w:val="20"/>
        </w:rPr>
        <w:t>as soon as possible</w:t>
      </w:r>
    </w:p>
    <w:p w:rsidR="005E75B7" w:rsidRPr="005E75B7" w:rsidRDefault="005E75B7" w:rsidP="005E75B7">
      <w:pPr>
        <w:jc w:val="center"/>
        <w:rPr>
          <w:rFonts w:ascii="Arial" w:hAnsi="Arial" w:cs="Arial"/>
          <w:b/>
          <w:sz w:val="20"/>
          <w:szCs w:val="20"/>
        </w:rPr>
      </w:pPr>
    </w:p>
    <w:p w:rsidR="00495B39" w:rsidRPr="005E75B7" w:rsidRDefault="00495B39" w:rsidP="005E75B7">
      <w:pPr>
        <w:rPr>
          <w:rFonts w:ascii="Arial" w:hAnsi="Arial" w:cs="Arial"/>
          <w:b/>
          <w:sz w:val="20"/>
          <w:szCs w:val="20"/>
        </w:rPr>
      </w:pPr>
      <w:r w:rsidRPr="005E75B7">
        <w:rPr>
          <w:rStyle w:val="color14"/>
          <w:rFonts w:ascii="Arial" w:hAnsi="Arial" w:cs="Arial"/>
          <w:bCs/>
          <w:sz w:val="20"/>
          <w:szCs w:val="20"/>
          <w:bdr w:val="none" w:sz="0" w:space="0" w:color="auto" w:frame="1"/>
        </w:rPr>
        <w:t>The North East Learning Trust is a growing multi-academy Trust founded by The Academy at Shotton Hall in Peterlee.</w:t>
      </w:r>
      <w:r w:rsidRPr="005E75B7">
        <w:rPr>
          <w:rFonts w:ascii="Arial" w:hAnsi="Arial" w:cs="Arial"/>
          <w:sz w:val="20"/>
          <w:szCs w:val="20"/>
        </w:rPr>
        <w:t xml:space="preserve"> </w:t>
      </w:r>
      <w:r w:rsidRPr="005E75B7">
        <w:rPr>
          <w:rStyle w:val="color14"/>
          <w:rFonts w:ascii="Arial" w:hAnsi="Arial" w:cs="Arial"/>
          <w:sz w:val="20"/>
          <w:szCs w:val="20"/>
          <w:bdr w:val="none" w:sz="0" w:space="0" w:color="auto" w:frame="1"/>
        </w:rPr>
        <w:t xml:space="preserve">The Trust family currently consists of the founding school, along with three primary schools and four secondary schools. We plan to expand our Trust across the north east of England, building and strengthening our Trust family as an exemplary school community. Within our family of schools, we have a designated Teaching School and ‘outstanding’ SCITT programme and we were also designated one of only 22 Research Schools country in April 2017. Thus, you will be joining a Trust with a wealth of resources, capacity and expertise. </w:t>
      </w:r>
    </w:p>
    <w:p w:rsidR="00495B39" w:rsidRPr="005E75B7" w:rsidRDefault="00495B39" w:rsidP="00495B39">
      <w:pPr>
        <w:jc w:val="center"/>
        <w:rPr>
          <w:rFonts w:ascii="Arial" w:hAnsi="Arial" w:cs="Arial"/>
          <w:i/>
          <w:sz w:val="20"/>
          <w:szCs w:val="20"/>
        </w:rPr>
      </w:pPr>
    </w:p>
    <w:p w:rsidR="00495B39" w:rsidRPr="005E75B7" w:rsidRDefault="00495B39" w:rsidP="005E75B7">
      <w:pPr>
        <w:ind w:right="-772"/>
        <w:jc w:val="both"/>
        <w:rPr>
          <w:rFonts w:ascii="Arial" w:hAnsi="Arial" w:cs="Arial"/>
          <w:sz w:val="20"/>
          <w:szCs w:val="20"/>
        </w:rPr>
      </w:pPr>
      <w:r w:rsidRPr="005E75B7">
        <w:rPr>
          <w:rFonts w:ascii="Arial" w:hAnsi="Arial" w:cs="Arial"/>
          <w:sz w:val="20"/>
          <w:szCs w:val="20"/>
        </w:rPr>
        <w:t xml:space="preserve">The North East Learning Trust are seeking to appoint a </w:t>
      </w:r>
      <w:r w:rsidRPr="005E75B7">
        <w:rPr>
          <w:rFonts w:ascii="Arial" w:hAnsi="Arial" w:cs="Arial"/>
          <w:sz w:val="20"/>
          <w:szCs w:val="20"/>
        </w:rPr>
        <w:t>Facilities Manager</w:t>
      </w:r>
      <w:r w:rsidRPr="005E75B7">
        <w:rPr>
          <w:rFonts w:ascii="Arial" w:hAnsi="Arial" w:cs="Arial"/>
          <w:sz w:val="20"/>
          <w:szCs w:val="20"/>
        </w:rPr>
        <w:t xml:space="preserve"> to work between </w:t>
      </w:r>
      <w:proofErr w:type="spellStart"/>
      <w:r w:rsidRPr="005E75B7">
        <w:rPr>
          <w:rFonts w:ascii="Arial" w:hAnsi="Arial" w:cs="Arial"/>
          <w:sz w:val="20"/>
          <w:szCs w:val="20"/>
        </w:rPr>
        <w:t>Easington</w:t>
      </w:r>
      <w:proofErr w:type="spellEnd"/>
      <w:r w:rsidRPr="005E75B7">
        <w:rPr>
          <w:rFonts w:ascii="Arial" w:hAnsi="Arial" w:cs="Arial"/>
          <w:sz w:val="20"/>
          <w:szCs w:val="20"/>
        </w:rPr>
        <w:t xml:space="preserve"> Academy and </w:t>
      </w:r>
      <w:r w:rsidRPr="005E75B7">
        <w:rPr>
          <w:rFonts w:ascii="Arial" w:hAnsi="Arial" w:cs="Arial"/>
          <w:sz w:val="20"/>
          <w:szCs w:val="20"/>
        </w:rPr>
        <w:t>The</w:t>
      </w:r>
      <w:r w:rsidRPr="005E75B7">
        <w:rPr>
          <w:rFonts w:ascii="Arial" w:hAnsi="Arial" w:cs="Arial"/>
          <w:sz w:val="20"/>
          <w:szCs w:val="20"/>
        </w:rPr>
        <w:t xml:space="preserve"> Academy</w:t>
      </w:r>
      <w:r w:rsidRPr="005E75B7">
        <w:rPr>
          <w:rFonts w:ascii="Arial" w:hAnsi="Arial" w:cs="Arial"/>
          <w:sz w:val="20"/>
          <w:szCs w:val="20"/>
        </w:rPr>
        <w:t xml:space="preserve"> at Shotton Hall</w:t>
      </w:r>
      <w:r w:rsidRPr="005E75B7">
        <w:rPr>
          <w:rFonts w:ascii="Arial" w:hAnsi="Arial" w:cs="Arial"/>
          <w:sz w:val="20"/>
          <w:szCs w:val="20"/>
        </w:rPr>
        <w:t>.</w:t>
      </w:r>
    </w:p>
    <w:p w:rsidR="00495B39" w:rsidRPr="005E75B7" w:rsidRDefault="00495B39" w:rsidP="005E75B7">
      <w:pPr>
        <w:ind w:right="-772"/>
        <w:jc w:val="both"/>
        <w:rPr>
          <w:rFonts w:ascii="Arial" w:hAnsi="Arial" w:cs="Arial"/>
          <w:sz w:val="20"/>
          <w:szCs w:val="20"/>
        </w:rPr>
      </w:pPr>
    </w:p>
    <w:p w:rsidR="00495B39" w:rsidRPr="005E75B7" w:rsidRDefault="00495B39" w:rsidP="005E75B7">
      <w:pPr>
        <w:ind w:right="-772"/>
        <w:jc w:val="both"/>
        <w:rPr>
          <w:rFonts w:ascii="Arial" w:hAnsi="Arial" w:cs="Arial"/>
          <w:sz w:val="20"/>
          <w:szCs w:val="20"/>
        </w:rPr>
      </w:pPr>
      <w:r w:rsidRPr="005E75B7">
        <w:rPr>
          <w:rFonts w:ascii="Arial" w:hAnsi="Arial" w:cs="Arial"/>
          <w:sz w:val="20"/>
          <w:szCs w:val="20"/>
        </w:rPr>
        <w:t>We are looking for a suitably qualified and experienced member of staff</w:t>
      </w:r>
      <w:r w:rsidRPr="005E75B7">
        <w:rPr>
          <w:rFonts w:ascii="Arial" w:hAnsi="Arial" w:cs="Arial"/>
          <w:sz w:val="20"/>
          <w:szCs w:val="20"/>
        </w:rPr>
        <w:t xml:space="preserve"> </w:t>
      </w:r>
      <w:r w:rsidRPr="005E75B7">
        <w:rPr>
          <w:rFonts w:ascii="Arial" w:hAnsi="Arial" w:cs="Arial"/>
          <w:sz w:val="20"/>
          <w:szCs w:val="20"/>
          <w:lang w:val="en-GB"/>
        </w:rPr>
        <w:t>t</w:t>
      </w:r>
      <w:r w:rsidRPr="005E75B7">
        <w:rPr>
          <w:rFonts w:ascii="Arial" w:hAnsi="Arial" w:cs="Arial"/>
          <w:sz w:val="20"/>
          <w:szCs w:val="20"/>
          <w:lang w:val="en-GB"/>
        </w:rPr>
        <w:t>o be responsible for the effective operation of school sites, ensuring statutory compliance, maintenance, security, health and safety and f</w:t>
      </w:r>
      <w:r w:rsidRPr="005E75B7">
        <w:rPr>
          <w:rFonts w:ascii="Arial" w:hAnsi="Arial" w:cs="Arial"/>
          <w:sz w:val="20"/>
          <w:szCs w:val="20"/>
          <w:lang w:val="en-GB"/>
        </w:rPr>
        <w:t xml:space="preserve">acilities management is carried </w:t>
      </w:r>
      <w:r w:rsidRPr="005E75B7">
        <w:rPr>
          <w:rFonts w:ascii="Arial" w:hAnsi="Arial" w:cs="Arial"/>
          <w:sz w:val="20"/>
          <w:szCs w:val="20"/>
          <w:lang w:val="en-GB"/>
        </w:rPr>
        <w:t>out to provide an available, safe school environment for students, staff and visitors.</w:t>
      </w:r>
    </w:p>
    <w:p w:rsidR="00495B39" w:rsidRPr="005E75B7" w:rsidRDefault="00495B39" w:rsidP="005E75B7">
      <w:pPr>
        <w:pStyle w:val="NoSpacing"/>
        <w:ind w:right="-772"/>
        <w:jc w:val="both"/>
        <w:rPr>
          <w:rFonts w:ascii="Arial" w:hAnsi="Arial" w:cs="Arial"/>
          <w:sz w:val="20"/>
          <w:szCs w:val="20"/>
        </w:rPr>
      </w:pPr>
    </w:p>
    <w:p w:rsidR="005E75B7" w:rsidRPr="005E75B7" w:rsidRDefault="00495B39" w:rsidP="005E75B7">
      <w:pPr>
        <w:pStyle w:val="NoSpacing"/>
        <w:ind w:right="-772"/>
        <w:jc w:val="both"/>
        <w:rPr>
          <w:rFonts w:ascii="Arial" w:hAnsi="Arial" w:cs="Arial"/>
          <w:sz w:val="20"/>
          <w:szCs w:val="20"/>
        </w:rPr>
      </w:pPr>
      <w:r w:rsidRPr="005E75B7">
        <w:rPr>
          <w:rFonts w:ascii="Arial" w:hAnsi="Arial" w:cs="Arial"/>
          <w:sz w:val="20"/>
          <w:szCs w:val="20"/>
        </w:rPr>
        <w:t>You will need to have:</w:t>
      </w:r>
    </w:p>
    <w:p w:rsidR="00495B39" w:rsidRPr="005E75B7" w:rsidRDefault="00495B39" w:rsidP="005E75B7">
      <w:pPr>
        <w:pStyle w:val="NoSpacing"/>
        <w:numPr>
          <w:ilvl w:val="0"/>
          <w:numId w:val="6"/>
        </w:numPr>
        <w:rPr>
          <w:rFonts w:ascii="Arial" w:hAnsi="Arial" w:cs="Arial"/>
          <w:sz w:val="20"/>
          <w:szCs w:val="20"/>
        </w:rPr>
      </w:pPr>
      <w:r w:rsidRPr="005E75B7">
        <w:rPr>
          <w:rFonts w:ascii="Arial" w:hAnsi="Arial" w:cs="Arial"/>
          <w:sz w:val="20"/>
          <w:szCs w:val="20"/>
        </w:rPr>
        <w:t>BIFM Level 3 in Facilities</w:t>
      </w:r>
      <w:r w:rsidR="005E75B7" w:rsidRPr="005E75B7">
        <w:rPr>
          <w:rFonts w:ascii="Arial" w:hAnsi="Arial" w:cs="Arial"/>
          <w:sz w:val="20"/>
          <w:szCs w:val="20"/>
        </w:rPr>
        <w:t xml:space="preserve"> Management, or equivalent level </w:t>
      </w:r>
      <w:r w:rsidRPr="005E75B7">
        <w:rPr>
          <w:rFonts w:ascii="Arial" w:hAnsi="Arial" w:cs="Arial"/>
          <w:sz w:val="20"/>
          <w:szCs w:val="20"/>
        </w:rPr>
        <w:t>qualifications and experience.</w:t>
      </w:r>
      <w:r w:rsidRPr="005E75B7">
        <w:rPr>
          <w:rFonts w:ascii="Arial" w:hAnsi="Arial" w:cs="Arial"/>
          <w:sz w:val="20"/>
          <w:szCs w:val="20"/>
        </w:rPr>
        <w:tab/>
      </w:r>
    </w:p>
    <w:p w:rsidR="00495B39" w:rsidRPr="005E75B7" w:rsidRDefault="00495B39" w:rsidP="005E75B7">
      <w:pPr>
        <w:pStyle w:val="NoSpacing"/>
        <w:numPr>
          <w:ilvl w:val="0"/>
          <w:numId w:val="6"/>
        </w:numPr>
        <w:rPr>
          <w:rFonts w:ascii="Arial" w:hAnsi="Arial" w:cs="Arial"/>
          <w:sz w:val="20"/>
          <w:szCs w:val="20"/>
        </w:rPr>
      </w:pPr>
      <w:r w:rsidRPr="005E75B7">
        <w:rPr>
          <w:rFonts w:ascii="Arial" w:hAnsi="Arial" w:cs="Arial"/>
          <w:sz w:val="20"/>
          <w:szCs w:val="20"/>
        </w:rPr>
        <w:t>A m</w:t>
      </w:r>
      <w:r w:rsidR="005E75B7" w:rsidRPr="005E75B7">
        <w:rPr>
          <w:rFonts w:ascii="Arial" w:hAnsi="Arial" w:cs="Arial"/>
          <w:sz w:val="20"/>
          <w:szCs w:val="20"/>
        </w:rPr>
        <w:t>inimum 3 years of experience in</w:t>
      </w:r>
      <w:r w:rsidR="005A2632">
        <w:rPr>
          <w:rFonts w:ascii="Arial" w:hAnsi="Arial" w:cs="Arial"/>
          <w:sz w:val="20"/>
          <w:szCs w:val="20"/>
        </w:rPr>
        <w:t xml:space="preserve"> </w:t>
      </w:r>
      <w:r w:rsidRPr="005E75B7">
        <w:rPr>
          <w:rFonts w:ascii="Arial" w:hAnsi="Arial" w:cs="Arial"/>
          <w:sz w:val="20"/>
          <w:szCs w:val="20"/>
        </w:rPr>
        <w:t>a similar management role.</w:t>
      </w:r>
    </w:p>
    <w:p w:rsidR="00495B39" w:rsidRPr="005E75B7" w:rsidRDefault="005E75B7" w:rsidP="005E75B7">
      <w:pPr>
        <w:pStyle w:val="NoSpacing"/>
        <w:numPr>
          <w:ilvl w:val="0"/>
          <w:numId w:val="6"/>
        </w:numPr>
        <w:rPr>
          <w:rFonts w:ascii="Arial" w:hAnsi="Arial" w:cs="Arial"/>
          <w:sz w:val="20"/>
          <w:szCs w:val="20"/>
        </w:rPr>
      </w:pPr>
      <w:r w:rsidRPr="005E75B7">
        <w:rPr>
          <w:rFonts w:ascii="Arial" w:hAnsi="Arial" w:cs="Arial"/>
          <w:sz w:val="20"/>
          <w:szCs w:val="20"/>
        </w:rPr>
        <w:t xml:space="preserve">Experience of monitoring and </w:t>
      </w:r>
      <w:r w:rsidR="00495B39" w:rsidRPr="005E75B7">
        <w:rPr>
          <w:rFonts w:ascii="Arial" w:hAnsi="Arial" w:cs="Arial"/>
          <w:sz w:val="20"/>
          <w:szCs w:val="20"/>
        </w:rPr>
        <w:t>m</w:t>
      </w:r>
      <w:r w:rsidRPr="005E75B7">
        <w:rPr>
          <w:rFonts w:ascii="Arial" w:hAnsi="Arial" w:cs="Arial"/>
          <w:sz w:val="20"/>
          <w:szCs w:val="20"/>
        </w:rPr>
        <w:t xml:space="preserve">aintaining statutory regulatory </w:t>
      </w:r>
      <w:r w:rsidR="00495B39" w:rsidRPr="005E75B7">
        <w:rPr>
          <w:rFonts w:ascii="Arial" w:hAnsi="Arial" w:cs="Arial"/>
          <w:sz w:val="20"/>
          <w:szCs w:val="20"/>
        </w:rPr>
        <w:t>comp</w:t>
      </w:r>
      <w:r w:rsidRPr="005E75B7">
        <w:rPr>
          <w:rFonts w:ascii="Arial" w:hAnsi="Arial" w:cs="Arial"/>
          <w:sz w:val="20"/>
          <w:szCs w:val="20"/>
        </w:rPr>
        <w:t xml:space="preserve">liance in relation to buildings </w:t>
      </w:r>
      <w:r w:rsidR="00495B39" w:rsidRPr="005E75B7">
        <w:rPr>
          <w:rFonts w:ascii="Arial" w:hAnsi="Arial" w:cs="Arial"/>
          <w:sz w:val="20"/>
          <w:szCs w:val="20"/>
        </w:rPr>
        <w:t>and all installed services.</w:t>
      </w:r>
    </w:p>
    <w:p w:rsidR="00495B39" w:rsidRPr="005E75B7" w:rsidRDefault="00495B39" w:rsidP="005E75B7">
      <w:pPr>
        <w:pStyle w:val="NoSpacing"/>
        <w:numPr>
          <w:ilvl w:val="0"/>
          <w:numId w:val="6"/>
        </w:numPr>
        <w:rPr>
          <w:rFonts w:ascii="Arial" w:hAnsi="Arial" w:cs="Arial"/>
          <w:sz w:val="20"/>
          <w:szCs w:val="20"/>
        </w:rPr>
      </w:pPr>
      <w:r w:rsidRPr="005E75B7">
        <w:rPr>
          <w:rFonts w:ascii="Arial" w:hAnsi="Arial" w:cs="Arial"/>
          <w:sz w:val="20"/>
          <w:szCs w:val="20"/>
        </w:rPr>
        <w:t>Demonst</w:t>
      </w:r>
      <w:r w:rsidR="005E75B7" w:rsidRPr="005E75B7">
        <w:rPr>
          <w:rFonts w:ascii="Arial" w:hAnsi="Arial" w:cs="Arial"/>
          <w:sz w:val="20"/>
          <w:szCs w:val="20"/>
        </w:rPr>
        <w:t xml:space="preserve">rated ability to manage in-house staff in the delivery of maintenance work and </w:t>
      </w:r>
      <w:proofErr w:type="spellStart"/>
      <w:r w:rsidR="005E75B7" w:rsidRPr="005E75B7">
        <w:rPr>
          <w:rFonts w:ascii="Arial" w:hAnsi="Arial" w:cs="Arial"/>
          <w:sz w:val="20"/>
          <w:szCs w:val="20"/>
        </w:rPr>
        <w:t>portering</w:t>
      </w:r>
      <w:proofErr w:type="spellEnd"/>
      <w:r w:rsidR="005E75B7" w:rsidRPr="005E75B7">
        <w:rPr>
          <w:rFonts w:ascii="Arial" w:hAnsi="Arial" w:cs="Arial"/>
          <w:sz w:val="20"/>
          <w:szCs w:val="20"/>
        </w:rPr>
        <w:t xml:space="preserve"> </w:t>
      </w:r>
      <w:r w:rsidRPr="005E75B7">
        <w:rPr>
          <w:rFonts w:ascii="Arial" w:hAnsi="Arial" w:cs="Arial"/>
          <w:sz w:val="20"/>
          <w:szCs w:val="20"/>
        </w:rPr>
        <w:t>duties.</w:t>
      </w:r>
      <w:bookmarkStart w:id="0" w:name="_GoBack"/>
      <w:bookmarkEnd w:id="0"/>
    </w:p>
    <w:p w:rsidR="005E75B7" w:rsidRPr="005E75B7" w:rsidRDefault="005E75B7" w:rsidP="005E75B7">
      <w:pPr>
        <w:pStyle w:val="NoSpacing"/>
        <w:rPr>
          <w:rFonts w:ascii="Arial" w:hAnsi="Arial" w:cs="Arial"/>
          <w:sz w:val="20"/>
          <w:szCs w:val="20"/>
        </w:rPr>
      </w:pPr>
    </w:p>
    <w:p w:rsidR="00495B39" w:rsidRPr="005E75B7" w:rsidRDefault="00495B39" w:rsidP="005E75B7">
      <w:pPr>
        <w:pStyle w:val="NoSpacing"/>
        <w:ind w:right="-772"/>
        <w:jc w:val="both"/>
        <w:rPr>
          <w:rFonts w:ascii="Arial" w:hAnsi="Arial" w:cs="Arial"/>
          <w:sz w:val="20"/>
          <w:szCs w:val="20"/>
        </w:rPr>
      </w:pPr>
      <w:r w:rsidRPr="005E75B7">
        <w:rPr>
          <w:rFonts w:ascii="Arial" w:hAnsi="Arial" w:cs="Arial"/>
          <w:sz w:val="20"/>
          <w:szCs w:val="20"/>
        </w:rPr>
        <w:t>We can offer:</w:t>
      </w:r>
    </w:p>
    <w:p w:rsidR="00495B39" w:rsidRPr="005E75B7" w:rsidRDefault="00495B39" w:rsidP="005E75B7">
      <w:pPr>
        <w:pStyle w:val="NoSpacing"/>
        <w:numPr>
          <w:ilvl w:val="0"/>
          <w:numId w:val="7"/>
        </w:numPr>
        <w:ind w:right="-772"/>
        <w:jc w:val="both"/>
        <w:rPr>
          <w:rFonts w:ascii="Arial" w:hAnsi="Arial" w:cs="Arial"/>
          <w:sz w:val="20"/>
          <w:szCs w:val="20"/>
        </w:rPr>
      </w:pPr>
      <w:r w:rsidRPr="005E75B7">
        <w:rPr>
          <w:rFonts w:ascii="Arial" w:hAnsi="Arial" w:cs="Arial"/>
          <w:sz w:val="20"/>
          <w:szCs w:val="20"/>
        </w:rPr>
        <w:t>A vibrant learning community with highly motivated children</w:t>
      </w:r>
    </w:p>
    <w:p w:rsidR="00495B39" w:rsidRPr="005E75B7" w:rsidRDefault="00495B39" w:rsidP="005E75B7">
      <w:pPr>
        <w:pStyle w:val="NoSpacing"/>
        <w:numPr>
          <w:ilvl w:val="0"/>
          <w:numId w:val="7"/>
        </w:numPr>
        <w:ind w:right="-772"/>
        <w:jc w:val="both"/>
        <w:rPr>
          <w:rFonts w:ascii="Arial" w:hAnsi="Arial" w:cs="Arial"/>
          <w:sz w:val="20"/>
          <w:szCs w:val="20"/>
        </w:rPr>
      </w:pPr>
      <w:r w:rsidRPr="005E75B7">
        <w:rPr>
          <w:rFonts w:ascii="Arial" w:hAnsi="Arial" w:cs="Arial"/>
          <w:sz w:val="20"/>
          <w:szCs w:val="20"/>
        </w:rPr>
        <w:t>A positive and caring ethos</w:t>
      </w:r>
    </w:p>
    <w:p w:rsidR="00495B39" w:rsidRPr="005E75B7" w:rsidRDefault="00495B39" w:rsidP="005E75B7">
      <w:pPr>
        <w:pStyle w:val="NoSpacing"/>
        <w:numPr>
          <w:ilvl w:val="0"/>
          <w:numId w:val="7"/>
        </w:numPr>
        <w:ind w:right="-772"/>
        <w:jc w:val="both"/>
        <w:rPr>
          <w:rFonts w:ascii="Arial" w:hAnsi="Arial" w:cs="Arial"/>
          <w:sz w:val="20"/>
          <w:szCs w:val="20"/>
        </w:rPr>
      </w:pPr>
      <w:r w:rsidRPr="005E75B7">
        <w:rPr>
          <w:rFonts w:ascii="Arial" w:hAnsi="Arial" w:cs="Arial"/>
          <w:sz w:val="20"/>
          <w:szCs w:val="20"/>
        </w:rPr>
        <w:t xml:space="preserve">An excellent working environment </w:t>
      </w:r>
    </w:p>
    <w:p w:rsidR="00495B39" w:rsidRPr="005E75B7" w:rsidRDefault="00495B39" w:rsidP="005E75B7">
      <w:pPr>
        <w:pStyle w:val="NoSpacing"/>
        <w:numPr>
          <w:ilvl w:val="0"/>
          <w:numId w:val="7"/>
        </w:numPr>
        <w:ind w:right="-772"/>
        <w:jc w:val="both"/>
        <w:rPr>
          <w:rFonts w:ascii="Arial" w:hAnsi="Arial" w:cs="Arial"/>
          <w:sz w:val="20"/>
          <w:szCs w:val="20"/>
        </w:rPr>
      </w:pPr>
      <w:r w:rsidRPr="005E75B7">
        <w:rPr>
          <w:rFonts w:ascii="Arial" w:hAnsi="Arial" w:cs="Arial"/>
          <w:sz w:val="20"/>
          <w:szCs w:val="20"/>
        </w:rPr>
        <w:t>A team of hardworking, dedicated and friendly staff where everyone is valued</w:t>
      </w:r>
    </w:p>
    <w:p w:rsidR="00495B39" w:rsidRPr="005E75B7" w:rsidRDefault="00495B39" w:rsidP="005E75B7">
      <w:pPr>
        <w:pStyle w:val="NoSpacing"/>
        <w:numPr>
          <w:ilvl w:val="0"/>
          <w:numId w:val="7"/>
        </w:numPr>
        <w:ind w:right="-772"/>
        <w:jc w:val="both"/>
        <w:rPr>
          <w:rFonts w:ascii="Arial" w:hAnsi="Arial" w:cs="Arial"/>
          <w:sz w:val="20"/>
          <w:szCs w:val="20"/>
        </w:rPr>
      </w:pPr>
      <w:r w:rsidRPr="005E75B7">
        <w:rPr>
          <w:rFonts w:ascii="Arial" w:hAnsi="Arial" w:cs="Arial"/>
          <w:sz w:val="20"/>
          <w:szCs w:val="20"/>
        </w:rPr>
        <w:t>A supportive and effective governing body</w:t>
      </w:r>
    </w:p>
    <w:p w:rsidR="00495B39" w:rsidRPr="005E75B7" w:rsidRDefault="00495B39" w:rsidP="005E75B7">
      <w:pPr>
        <w:pStyle w:val="NoSpacing"/>
        <w:numPr>
          <w:ilvl w:val="0"/>
          <w:numId w:val="7"/>
        </w:numPr>
        <w:ind w:right="-772"/>
        <w:jc w:val="both"/>
        <w:rPr>
          <w:rFonts w:ascii="Arial" w:hAnsi="Arial" w:cs="Arial"/>
          <w:sz w:val="20"/>
          <w:szCs w:val="20"/>
        </w:rPr>
      </w:pPr>
      <w:r w:rsidRPr="005E75B7">
        <w:rPr>
          <w:rFonts w:ascii="Arial" w:hAnsi="Arial" w:cs="Arial"/>
          <w:sz w:val="20"/>
          <w:szCs w:val="20"/>
        </w:rPr>
        <w:t xml:space="preserve">Opportunities for continuing professional development. </w:t>
      </w:r>
    </w:p>
    <w:p w:rsidR="00495B39" w:rsidRPr="005E75B7" w:rsidRDefault="00495B39" w:rsidP="005E75B7">
      <w:pPr>
        <w:pStyle w:val="NoSpacing"/>
        <w:ind w:right="-772"/>
        <w:jc w:val="both"/>
        <w:rPr>
          <w:rFonts w:ascii="Arial" w:hAnsi="Arial" w:cs="Arial"/>
          <w:sz w:val="20"/>
          <w:szCs w:val="20"/>
        </w:rPr>
      </w:pPr>
    </w:p>
    <w:p w:rsidR="00495B39" w:rsidRPr="005E75B7" w:rsidRDefault="00495B39" w:rsidP="005E75B7">
      <w:pPr>
        <w:pStyle w:val="NoSpacing"/>
        <w:ind w:right="-772"/>
        <w:jc w:val="both"/>
        <w:rPr>
          <w:rFonts w:ascii="Arial" w:hAnsi="Arial" w:cs="Arial"/>
          <w:sz w:val="20"/>
          <w:szCs w:val="20"/>
        </w:rPr>
      </w:pPr>
      <w:r w:rsidRPr="005E75B7">
        <w:rPr>
          <w:rFonts w:ascii="Arial" w:hAnsi="Arial" w:cs="Arial"/>
          <w:sz w:val="20"/>
          <w:szCs w:val="20"/>
        </w:rPr>
        <w:t xml:space="preserve">All visits to the school are warmly welcomed. Please contact the </w:t>
      </w:r>
      <w:r w:rsidR="005E75B7">
        <w:rPr>
          <w:rFonts w:ascii="Arial" w:hAnsi="Arial" w:cs="Arial"/>
          <w:sz w:val="20"/>
          <w:szCs w:val="20"/>
        </w:rPr>
        <w:t>Andrea Beckett</w:t>
      </w:r>
      <w:r w:rsidRPr="005E75B7">
        <w:rPr>
          <w:rFonts w:ascii="Arial" w:hAnsi="Arial" w:cs="Arial"/>
          <w:sz w:val="20"/>
          <w:szCs w:val="20"/>
        </w:rPr>
        <w:t>,</w:t>
      </w:r>
      <w:r w:rsidR="005E75B7">
        <w:rPr>
          <w:rFonts w:ascii="Arial" w:hAnsi="Arial" w:cs="Arial"/>
          <w:sz w:val="20"/>
          <w:szCs w:val="20"/>
        </w:rPr>
        <w:t xml:space="preserve"> Support Services Manager</w:t>
      </w:r>
      <w:r w:rsidRPr="005E75B7">
        <w:rPr>
          <w:rFonts w:ascii="Arial" w:hAnsi="Arial" w:cs="Arial"/>
          <w:sz w:val="20"/>
          <w:szCs w:val="20"/>
        </w:rPr>
        <w:t xml:space="preserve"> to arrange an appointment on </w:t>
      </w:r>
      <w:r w:rsidR="00992149" w:rsidRPr="005E75B7">
        <w:rPr>
          <w:rFonts w:ascii="Arial" w:hAnsi="Arial" w:cs="Arial"/>
          <w:sz w:val="20"/>
          <w:szCs w:val="20"/>
        </w:rPr>
        <w:t>0191 5270757</w:t>
      </w:r>
      <w:r w:rsidRPr="005E75B7">
        <w:rPr>
          <w:rFonts w:ascii="Arial" w:hAnsi="Arial" w:cs="Arial"/>
          <w:sz w:val="20"/>
          <w:szCs w:val="20"/>
        </w:rPr>
        <w:t>.   This post is subject to a full-enhanced DBS disclosure.</w:t>
      </w:r>
    </w:p>
    <w:p w:rsidR="00495B39" w:rsidRPr="005E75B7" w:rsidRDefault="00495B39" w:rsidP="005E75B7">
      <w:pPr>
        <w:pStyle w:val="NoSpacing"/>
        <w:ind w:right="-772"/>
        <w:jc w:val="both"/>
        <w:rPr>
          <w:rFonts w:ascii="Arial" w:hAnsi="Arial" w:cs="Arial"/>
          <w:sz w:val="20"/>
          <w:szCs w:val="20"/>
        </w:rPr>
      </w:pPr>
    </w:p>
    <w:p w:rsidR="00495B39" w:rsidRPr="005E75B7" w:rsidRDefault="00495B39" w:rsidP="005E75B7">
      <w:pPr>
        <w:pStyle w:val="NoSpacing"/>
        <w:ind w:right="-772"/>
        <w:jc w:val="both"/>
        <w:rPr>
          <w:rFonts w:ascii="Arial" w:hAnsi="Arial" w:cs="Arial"/>
          <w:sz w:val="20"/>
          <w:szCs w:val="20"/>
        </w:rPr>
      </w:pPr>
      <w:r w:rsidRPr="005E75B7">
        <w:rPr>
          <w:rFonts w:ascii="Arial" w:hAnsi="Arial" w:cs="Arial"/>
          <w:sz w:val="20"/>
          <w:szCs w:val="20"/>
        </w:rPr>
        <w:t xml:space="preserve">Closing date:  </w:t>
      </w:r>
      <w:r w:rsidR="005E75B7" w:rsidRPr="005E75B7">
        <w:rPr>
          <w:rFonts w:ascii="Arial" w:hAnsi="Arial" w:cs="Arial"/>
          <w:sz w:val="20"/>
          <w:szCs w:val="20"/>
        </w:rPr>
        <w:t>Tuesday 13 November</w:t>
      </w:r>
    </w:p>
    <w:p w:rsidR="00495B39" w:rsidRPr="005E75B7" w:rsidRDefault="00495B39" w:rsidP="005E75B7">
      <w:pPr>
        <w:pStyle w:val="NoSpacing"/>
        <w:ind w:right="-772"/>
        <w:jc w:val="both"/>
        <w:rPr>
          <w:rFonts w:ascii="Arial" w:hAnsi="Arial" w:cs="Arial"/>
          <w:sz w:val="20"/>
          <w:szCs w:val="20"/>
        </w:rPr>
      </w:pPr>
      <w:r w:rsidRPr="005E75B7">
        <w:rPr>
          <w:rFonts w:ascii="Arial" w:hAnsi="Arial" w:cs="Arial"/>
          <w:sz w:val="20"/>
          <w:szCs w:val="20"/>
        </w:rPr>
        <w:t xml:space="preserve">Short-listing: </w:t>
      </w:r>
      <w:r w:rsidR="005E75B7" w:rsidRPr="005E75B7">
        <w:rPr>
          <w:rFonts w:ascii="Arial" w:hAnsi="Arial" w:cs="Arial"/>
          <w:sz w:val="20"/>
          <w:szCs w:val="20"/>
        </w:rPr>
        <w:t>14 November</w:t>
      </w:r>
      <w:r w:rsidRPr="005E75B7">
        <w:rPr>
          <w:rFonts w:ascii="Arial" w:hAnsi="Arial" w:cs="Arial"/>
          <w:sz w:val="20"/>
          <w:szCs w:val="20"/>
        </w:rPr>
        <w:t xml:space="preserve"> 2018</w:t>
      </w:r>
    </w:p>
    <w:p w:rsidR="00495B39" w:rsidRPr="005E75B7" w:rsidRDefault="00495B39" w:rsidP="005E75B7">
      <w:pPr>
        <w:pStyle w:val="NoSpacing"/>
        <w:ind w:right="-772"/>
        <w:jc w:val="both"/>
        <w:rPr>
          <w:rFonts w:ascii="Arial" w:hAnsi="Arial" w:cs="Arial"/>
          <w:sz w:val="20"/>
          <w:szCs w:val="20"/>
        </w:rPr>
      </w:pPr>
      <w:r w:rsidRPr="005E75B7">
        <w:rPr>
          <w:rFonts w:ascii="Arial" w:hAnsi="Arial" w:cs="Arial"/>
          <w:sz w:val="20"/>
          <w:szCs w:val="20"/>
        </w:rPr>
        <w:t xml:space="preserve">Interviews: w/c </w:t>
      </w:r>
      <w:r w:rsidR="005E75B7" w:rsidRPr="005E75B7">
        <w:rPr>
          <w:rFonts w:ascii="Arial" w:hAnsi="Arial" w:cs="Arial"/>
          <w:sz w:val="20"/>
          <w:szCs w:val="20"/>
        </w:rPr>
        <w:t>19 November</w:t>
      </w:r>
      <w:r w:rsidRPr="005E75B7">
        <w:rPr>
          <w:rFonts w:ascii="Arial" w:hAnsi="Arial" w:cs="Arial"/>
          <w:sz w:val="20"/>
          <w:szCs w:val="20"/>
        </w:rPr>
        <w:t xml:space="preserve"> 2018</w:t>
      </w:r>
    </w:p>
    <w:p w:rsidR="00495B39" w:rsidRPr="005E75B7" w:rsidRDefault="00495B39" w:rsidP="005E75B7">
      <w:pPr>
        <w:pStyle w:val="NoSpacing"/>
        <w:ind w:right="-772"/>
        <w:jc w:val="both"/>
        <w:rPr>
          <w:rFonts w:ascii="Arial" w:hAnsi="Arial" w:cs="Arial"/>
          <w:sz w:val="20"/>
          <w:szCs w:val="20"/>
        </w:rPr>
      </w:pPr>
    </w:p>
    <w:p w:rsidR="00495B39" w:rsidRPr="005E75B7" w:rsidRDefault="00495B39" w:rsidP="005E75B7">
      <w:pPr>
        <w:rPr>
          <w:rStyle w:val="Hyperlink"/>
          <w:rFonts w:ascii="Arial" w:hAnsi="Arial" w:cs="Arial"/>
          <w:color w:val="1F497D"/>
          <w:sz w:val="20"/>
          <w:szCs w:val="20"/>
          <w:u w:val="none"/>
          <w:lang w:val="en-GB" w:eastAsia="en-GB"/>
        </w:rPr>
      </w:pPr>
      <w:r w:rsidRPr="005E75B7">
        <w:rPr>
          <w:rFonts w:ascii="Arial" w:hAnsi="Arial" w:cs="Arial"/>
          <w:sz w:val="20"/>
          <w:szCs w:val="20"/>
        </w:rPr>
        <w:t xml:space="preserve">For further information, please download an application pack from the Trust website: </w:t>
      </w:r>
      <w:hyperlink r:id="rId7" w:history="1">
        <w:r w:rsidRPr="005E75B7">
          <w:rPr>
            <w:rStyle w:val="Hyperlink"/>
            <w:rFonts w:ascii="Arial" w:hAnsi="Arial" w:cs="Arial"/>
            <w:sz w:val="20"/>
            <w:szCs w:val="20"/>
          </w:rPr>
          <w:t>www.nelt.co.uk</w:t>
        </w:r>
      </w:hyperlink>
      <w:r w:rsidRPr="005E75B7">
        <w:rPr>
          <w:rStyle w:val="Hyperlink"/>
          <w:rFonts w:ascii="Arial" w:hAnsi="Arial" w:cs="Arial"/>
          <w:sz w:val="20"/>
          <w:szCs w:val="20"/>
        </w:rPr>
        <w:t xml:space="preserve"> or </w:t>
      </w:r>
      <w:hyperlink r:id="rId8" w:history="1">
        <w:r w:rsidR="005E75B7" w:rsidRPr="005E75B7">
          <w:rPr>
            <w:rStyle w:val="Hyperlink"/>
            <w:rFonts w:ascii="Arial" w:hAnsi="Arial" w:cs="Arial"/>
            <w:sz w:val="20"/>
            <w:szCs w:val="20"/>
          </w:rPr>
          <w:t>www.easingtonacademy.co.uk</w:t>
        </w:r>
      </w:hyperlink>
      <w:r w:rsidRPr="005E75B7">
        <w:rPr>
          <w:rStyle w:val="Hyperlink"/>
          <w:rFonts w:ascii="Arial" w:hAnsi="Arial" w:cs="Arial"/>
          <w:sz w:val="20"/>
          <w:szCs w:val="20"/>
        </w:rPr>
        <w:t xml:space="preserve"> or</w:t>
      </w:r>
      <w:r w:rsidR="005E75B7" w:rsidRPr="005E75B7">
        <w:rPr>
          <w:rStyle w:val="Hyperlink"/>
          <w:rFonts w:ascii="Arial" w:hAnsi="Arial" w:cs="Arial"/>
          <w:sz w:val="20"/>
          <w:szCs w:val="20"/>
        </w:rPr>
        <w:t xml:space="preserve"> </w:t>
      </w:r>
      <w:hyperlink r:id="rId9" w:history="1">
        <w:r w:rsidR="005E75B7" w:rsidRPr="005E75B7">
          <w:rPr>
            <w:rStyle w:val="Hyperlink"/>
            <w:rFonts w:ascii="Arial" w:hAnsi="Arial" w:cs="Arial"/>
            <w:sz w:val="20"/>
            <w:szCs w:val="20"/>
          </w:rPr>
          <w:t>www.shottonhallacademy.co.uk</w:t>
        </w:r>
      </w:hyperlink>
      <w:r w:rsidR="005E75B7" w:rsidRPr="005E75B7">
        <w:rPr>
          <w:rStyle w:val="Hyperlink"/>
          <w:rFonts w:ascii="Arial" w:hAnsi="Arial" w:cs="Arial"/>
          <w:sz w:val="20"/>
          <w:szCs w:val="20"/>
        </w:rPr>
        <w:t xml:space="preserve">. </w:t>
      </w:r>
      <w:r w:rsidRPr="005E75B7">
        <w:rPr>
          <w:rStyle w:val="Hyperlink"/>
          <w:rFonts w:ascii="Arial" w:hAnsi="Arial" w:cs="Arial"/>
          <w:sz w:val="20"/>
          <w:szCs w:val="20"/>
        </w:rPr>
        <w:t xml:space="preserve">This should be returned to </w:t>
      </w:r>
      <w:hyperlink r:id="rId10" w:history="1">
        <w:r w:rsidR="005E75B7" w:rsidRPr="005E75B7">
          <w:rPr>
            <w:rStyle w:val="Hyperlink"/>
            <w:rFonts w:ascii="Arial" w:hAnsi="Arial" w:cs="Arial"/>
            <w:sz w:val="20"/>
            <w:szCs w:val="20"/>
            <w:lang w:eastAsia="en-GB"/>
          </w:rPr>
          <w:t>andrea.beckett@easingtonacademy.co.uk</w:t>
        </w:r>
      </w:hyperlink>
      <w:r w:rsidR="005E75B7">
        <w:rPr>
          <w:rFonts w:ascii="Arial" w:hAnsi="Arial" w:cs="Arial"/>
          <w:color w:val="1F497D"/>
          <w:sz w:val="20"/>
          <w:szCs w:val="20"/>
          <w:lang w:eastAsia="en-GB"/>
        </w:rPr>
        <w:t xml:space="preserve"> </w:t>
      </w:r>
      <w:r w:rsidRPr="005E75B7">
        <w:rPr>
          <w:rStyle w:val="Hyperlink"/>
          <w:rFonts w:ascii="Arial" w:hAnsi="Arial" w:cs="Arial"/>
          <w:sz w:val="20"/>
          <w:szCs w:val="20"/>
        </w:rPr>
        <w:t xml:space="preserve">or </w:t>
      </w:r>
      <w:r w:rsidR="005E75B7" w:rsidRPr="005E75B7">
        <w:rPr>
          <w:rStyle w:val="Hyperlink"/>
          <w:rFonts w:ascii="Arial" w:hAnsi="Arial" w:cs="Arial"/>
          <w:sz w:val="20"/>
          <w:szCs w:val="20"/>
        </w:rPr>
        <w:t>to Andrea Beckett</w:t>
      </w:r>
      <w:r w:rsidRPr="005E75B7">
        <w:rPr>
          <w:rStyle w:val="Hyperlink"/>
          <w:rFonts w:ascii="Arial" w:hAnsi="Arial" w:cs="Arial"/>
          <w:sz w:val="20"/>
          <w:szCs w:val="20"/>
        </w:rPr>
        <w:t>,</w:t>
      </w:r>
      <w:r w:rsidR="005E75B7" w:rsidRPr="005E75B7">
        <w:rPr>
          <w:rStyle w:val="Hyperlink"/>
          <w:rFonts w:ascii="Arial" w:hAnsi="Arial" w:cs="Arial"/>
          <w:sz w:val="20"/>
          <w:szCs w:val="20"/>
        </w:rPr>
        <w:t xml:space="preserve"> Support Services Manager,</w:t>
      </w:r>
      <w:r w:rsidRPr="005E75B7">
        <w:rPr>
          <w:rStyle w:val="Hyperlink"/>
          <w:rFonts w:ascii="Arial" w:hAnsi="Arial" w:cs="Arial"/>
          <w:sz w:val="20"/>
          <w:szCs w:val="20"/>
        </w:rPr>
        <w:t xml:space="preserve"> </w:t>
      </w:r>
      <w:r w:rsidR="005E75B7" w:rsidRPr="005E75B7">
        <w:rPr>
          <w:rStyle w:val="Hyperlink"/>
          <w:rFonts w:ascii="Arial" w:hAnsi="Arial" w:cs="Arial"/>
          <w:sz w:val="20"/>
          <w:szCs w:val="20"/>
        </w:rPr>
        <w:t>Easington</w:t>
      </w:r>
      <w:r w:rsidRPr="005E75B7">
        <w:rPr>
          <w:rStyle w:val="Hyperlink"/>
          <w:rFonts w:ascii="Arial" w:hAnsi="Arial" w:cs="Arial"/>
          <w:sz w:val="20"/>
          <w:szCs w:val="20"/>
        </w:rPr>
        <w:t xml:space="preserve"> Academy, </w:t>
      </w:r>
      <w:r w:rsidR="005E75B7" w:rsidRPr="005E75B7">
        <w:rPr>
          <w:rStyle w:val="Hyperlink"/>
          <w:rFonts w:ascii="Arial" w:hAnsi="Arial" w:cs="Arial"/>
          <w:sz w:val="20"/>
          <w:szCs w:val="20"/>
        </w:rPr>
        <w:t>Stockton</w:t>
      </w:r>
      <w:r w:rsidRPr="005E75B7">
        <w:rPr>
          <w:rStyle w:val="Hyperlink"/>
          <w:rFonts w:ascii="Arial" w:hAnsi="Arial" w:cs="Arial"/>
          <w:sz w:val="20"/>
          <w:szCs w:val="20"/>
        </w:rPr>
        <w:t xml:space="preserve"> Road, </w:t>
      </w:r>
      <w:r w:rsidR="005E75B7" w:rsidRPr="005E75B7">
        <w:rPr>
          <w:rStyle w:val="Hyperlink"/>
          <w:rFonts w:ascii="Arial" w:hAnsi="Arial" w:cs="Arial"/>
          <w:sz w:val="20"/>
          <w:szCs w:val="20"/>
        </w:rPr>
        <w:t>Easington</w:t>
      </w:r>
      <w:r w:rsidRPr="005E75B7">
        <w:rPr>
          <w:rStyle w:val="Hyperlink"/>
          <w:rFonts w:ascii="Arial" w:hAnsi="Arial" w:cs="Arial"/>
          <w:sz w:val="20"/>
          <w:szCs w:val="20"/>
        </w:rPr>
        <w:t xml:space="preserve">, </w:t>
      </w:r>
      <w:r w:rsidR="005E75B7" w:rsidRPr="005E75B7">
        <w:rPr>
          <w:rStyle w:val="Hyperlink"/>
          <w:rFonts w:ascii="Arial" w:hAnsi="Arial" w:cs="Arial"/>
          <w:sz w:val="20"/>
          <w:szCs w:val="20"/>
        </w:rPr>
        <w:t>SR8 3AY</w:t>
      </w:r>
      <w:r w:rsidRPr="005E75B7">
        <w:rPr>
          <w:rStyle w:val="Hyperlink"/>
          <w:rFonts w:ascii="Arial" w:hAnsi="Arial" w:cs="Arial"/>
          <w:sz w:val="20"/>
          <w:szCs w:val="20"/>
        </w:rPr>
        <w:t>.</w:t>
      </w:r>
    </w:p>
    <w:p w:rsidR="00495B39" w:rsidRPr="005E75B7" w:rsidRDefault="00495B39" w:rsidP="005E75B7">
      <w:pPr>
        <w:pStyle w:val="NoSpacing"/>
        <w:ind w:right="-772"/>
        <w:jc w:val="both"/>
        <w:rPr>
          <w:rFonts w:ascii="Arial" w:hAnsi="Arial" w:cs="Arial"/>
          <w:sz w:val="20"/>
          <w:szCs w:val="20"/>
        </w:rPr>
      </w:pPr>
    </w:p>
    <w:p w:rsidR="00495B39" w:rsidRPr="005E75B7" w:rsidRDefault="00495B39" w:rsidP="005E75B7">
      <w:pPr>
        <w:ind w:right="-772"/>
        <w:jc w:val="both"/>
        <w:rPr>
          <w:rFonts w:ascii="Arial" w:hAnsi="Arial" w:cs="Arial"/>
          <w:sz w:val="20"/>
          <w:szCs w:val="20"/>
        </w:rPr>
      </w:pPr>
      <w:r w:rsidRPr="005E75B7">
        <w:rPr>
          <w:rFonts w:ascii="Arial" w:hAnsi="Arial" w:cs="Arial"/>
          <w:sz w:val="20"/>
          <w:szCs w:val="20"/>
        </w:rPr>
        <w:t>The North East Learning Trust is committed to safeguarding and promoting the welfare of children and young people and expects all staff and volunteers to share this commitment.  Any offer of employment will be subject to receipt of a satisfactory DBS Enhanced Disclosure.</w:t>
      </w:r>
    </w:p>
    <w:p w:rsidR="00495B39" w:rsidRPr="005E75B7" w:rsidRDefault="00495B39" w:rsidP="005E75B7">
      <w:pPr>
        <w:ind w:right="-772"/>
        <w:jc w:val="both"/>
        <w:rPr>
          <w:rFonts w:ascii="Arial" w:hAnsi="Arial" w:cs="Arial"/>
          <w:sz w:val="20"/>
          <w:szCs w:val="20"/>
        </w:rPr>
      </w:pPr>
    </w:p>
    <w:p w:rsidR="00EE47EE" w:rsidRPr="005E75B7" w:rsidRDefault="00495B39" w:rsidP="005E75B7">
      <w:pPr>
        <w:ind w:right="-772"/>
        <w:jc w:val="both"/>
        <w:rPr>
          <w:rFonts w:ascii="Arial" w:hAnsi="Arial" w:cs="Arial"/>
          <w:sz w:val="20"/>
          <w:szCs w:val="20"/>
        </w:rPr>
      </w:pPr>
      <w:r w:rsidRPr="005E75B7">
        <w:rPr>
          <w:rFonts w:ascii="Arial" w:hAnsi="Arial" w:cs="Arial"/>
          <w:sz w:val="20"/>
          <w:szCs w:val="20"/>
        </w:rPr>
        <w:t>The North East Learning Trust is an Equal Opportunity Employer. We want to develop a more diverse workforce and we positively welcome applicants from all sections of the community.</w:t>
      </w:r>
    </w:p>
    <w:sectPr w:rsidR="00EE47EE" w:rsidRPr="005E75B7" w:rsidSect="006E34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39" w:rsidRDefault="00495B39" w:rsidP="006E341A">
      <w:r>
        <w:separator/>
      </w:r>
    </w:p>
  </w:endnote>
  <w:endnote w:type="continuationSeparator" w:id="0">
    <w:p w:rsidR="00495B39" w:rsidRDefault="00495B39" w:rsidP="006E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E" w:rsidRDefault="00CF410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E" w:rsidRDefault="00CF410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1A" w:rsidRDefault="006E341A">
    <w:pPr>
      <w:pStyle w:val="Footer"/>
    </w:pPr>
    <w:r>
      <w:rPr>
        <w:noProof/>
        <w:lang w:eastAsia="en-GB"/>
      </w:rPr>
      <w:drawing>
        <wp:anchor distT="0" distB="0" distL="114300" distR="114300" simplePos="0" relativeHeight="251659264" behindDoc="0" locked="0" layoutInCell="1" allowOverlap="1" wp14:anchorId="13742BE1" wp14:editId="6AC408B7">
          <wp:simplePos x="0" y="0"/>
          <wp:positionH relativeFrom="page">
            <wp:align>right</wp:align>
          </wp:positionH>
          <wp:positionV relativeFrom="page">
            <wp:posOffset>10126345</wp:posOffset>
          </wp:positionV>
          <wp:extent cx="7639050" cy="562815"/>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39" w:rsidRDefault="00495B39" w:rsidP="006E341A">
      <w:r>
        <w:separator/>
      </w:r>
    </w:p>
  </w:footnote>
  <w:footnote w:type="continuationSeparator" w:id="0">
    <w:p w:rsidR="00495B39" w:rsidRDefault="00495B39" w:rsidP="006E3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E" w:rsidRDefault="00CF41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E" w:rsidRDefault="00CF410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41A" w:rsidRDefault="006E341A">
    <w:pPr>
      <w:pStyle w:val="Header"/>
    </w:pPr>
    <w:r>
      <w:rPr>
        <w:noProof/>
        <w:lang w:eastAsia="en-GB"/>
      </w:rPr>
      <w:drawing>
        <wp:anchor distT="0" distB="0" distL="114300" distR="114300" simplePos="0" relativeHeight="251660288" behindDoc="0" locked="0" layoutInCell="1" allowOverlap="1" wp14:anchorId="4985C05A" wp14:editId="2B310AB2">
          <wp:simplePos x="0" y="0"/>
          <wp:positionH relativeFrom="page">
            <wp:align>left</wp:align>
          </wp:positionH>
          <wp:positionV relativeFrom="page">
            <wp:align>top</wp:align>
          </wp:positionV>
          <wp:extent cx="2136648" cy="17190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4F91"/>
    <w:multiLevelType w:val="hybridMultilevel"/>
    <w:tmpl w:val="688095A8"/>
    <w:lvl w:ilvl="0" w:tplc="A13E4CE6">
      <w:start w:val="37"/>
      <w:numFmt w:val="bullet"/>
      <w:lvlText w:val="•"/>
      <w:lvlJc w:val="left"/>
      <w:pPr>
        <w:ind w:left="-774" w:hanging="360"/>
      </w:pPr>
      <w:rPr>
        <w:rFonts w:ascii="Arial" w:eastAsia="Calibri" w:hAnsi="Arial" w:cs="Aria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 w15:restartNumberingAfterBreak="0">
    <w:nsid w:val="08DA3F8B"/>
    <w:multiLevelType w:val="hybridMultilevel"/>
    <w:tmpl w:val="0CD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E5867"/>
    <w:multiLevelType w:val="hybridMultilevel"/>
    <w:tmpl w:val="FDA4386E"/>
    <w:lvl w:ilvl="0" w:tplc="EC1A47C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D2E2D"/>
    <w:multiLevelType w:val="hybridMultilevel"/>
    <w:tmpl w:val="7662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91BAC"/>
    <w:multiLevelType w:val="hybridMultilevel"/>
    <w:tmpl w:val="90B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66EC9"/>
    <w:multiLevelType w:val="hybridMultilevel"/>
    <w:tmpl w:val="E582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E22F8F"/>
    <w:multiLevelType w:val="hybridMultilevel"/>
    <w:tmpl w:val="844E1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39"/>
    <w:rsid w:val="00273809"/>
    <w:rsid w:val="00495B39"/>
    <w:rsid w:val="005A2632"/>
    <w:rsid w:val="005B3BEE"/>
    <w:rsid w:val="005E75B7"/>
    <w:rsid w:val="006759A4"/>
    <w:rsid w:val="006E341A"/>
    <w:rsid w:val="00800113"/>
    <w:rsid w:val="00992149"/>
    <w:rsid w:val="009A14A4"/>
    <w:rsid w:val="00A8136E"/>
    <w:rsid w:val="00AE66C6"/>
    <w:rsid w:val="00CA1359"/>
    <w:rsid w:val="00CF410E"/>
    <w:rsid w:val="00E06E4E"/>
    <w:rsid w:val="00E12EDA"/>
    <w:rsid w:val="00EE47EE"/>
    <w:rsid w:val="00F44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2AAC"/>
  <w15:chartTrackingRefBased/>
  <w15:docId w15:val="{4580F8E8-CE4E-48DA-95C7-2563AAEA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39"/>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41A"/>
    <w:pPr>
      <w:tabs>
        <w:tab w:val="center" w:pos="4513"/>
        <w:tab w:val="right" w:pos="9026"/>
      </w:tabs>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customStyle="1" w:styleId="p1">
    <w:name w:val="p1"/>
    <w:basedOn w:val="Normal"/>
    <w:rsid w:val="00F44B17"/>
    <w:rPr>
      <w:rFonts w:ascii="Calibri" w:hAnsi="Calibri" w:cs="Times New Roman"/>
      <w:sz w:val="17"/>
      <w:szCs w:val="17"/>
      <w:lang w:eastAsia="en-GB"/>
    </w:rPr>
  </w:style>
  <w:style w:type="paragraph" w:customStyle="1" w:styleId="p2">
    <w:name w:val="p2"/>
    <w:basedOn w:val="Normal"/>
    <w:rsid w:val="00F44B17"/>
    <w:pPr>
      <w:shd w:val="clear" w:color="auto" w:fill="FFFFFF"/>
    </w:pPr>
    <w:rPr>
      <w:rFonts w:ascii="Calibri" w:hAnsi="Calibri" w:cs="Times New Roman"/>
      <w:sz w:val="17"/>
      <w:szCs w:val="17"/>
      <w:lang w:eastAsia="en-GB"/>
    </w:rPr>
  </w:style>
  <w:style w:type="character" w:customStyle="1" w:styleId="s1">
    <w:name w:val="s1"/>
    <w:basedOn w:val="DefaultParagraphFont"/>
    <w:rsid w:val="00F44B17"/>
    <w:rPr>
      <w:shd w:val="clear" w:color="auto" w:fill="FFFFFF"/>
    </w:rPr>
  </w:style>
  <w:style w:type="character" w:customStyle="1" w:styleId="s2">
    <w:name w:val="s2"/>
    <w:basedOn w:val="DefaultParagraphFont"/>
    <w:rsid w:val="00F44B17"/>
  </w:style>
  <w:style w:type="paragraph" w:styleId="ListParagraph">
    <w:name w:val="List Paragraph"/>
    <w:basedOn w:val="Normal"/>
    <w:uiPriority w:val="34"/>
    <w:qFormat/>
    <w:rsid w:val="00273809"/>
    <w:pPr>
      <w:ind w:left="720"/>
      <w:contextualSpacing/>
    </w:pPr>
  </w:style>
  <w:style w:type="character" w:styleId="Hyperlink">
    <w:name w:val="Hyperlink"/>
    <w:basedOn w:val="DefaultParagraphFont"/>
    <w:rsid w:val="00495B39"/>
    <w:rPr>
      <w:color w:val="0000FF"/>
      <w:u w:val="single"/>
    </w:rPr>
  </w:style>
  <w:style w:type="paragraph" w:styleId="NoSpacing">
    <w:name w:val="No Spacing"/>
    <w:uiPriority w:val="1"/>
    <w:qFormat/>
    <w:rsid w:val="00495B39"/>
    <w:pPr>
      <w:spacing w:after="0" w:line="240" w:lineRule="auto"/>
    </w:pPr>
    <w:rPr>
      <w:rFonts w:ascii="Calibri" w:eastAsia="Calibri" w:hAnsi="Calibri" w:cs="Times New Roman"/>
    </w:rPr>
  </w:style>
  <w:style w:type="character" w:customStyle="1" w:styleId="color14">
    <w:name w:val="color_14"/>
    <w:basedOn w:val="DefaultParagraphFont"/>
    <w:rsid w:val="0049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8502">
      <w:bodyDiv w:val="1"/>
      <w:marLeft w:val="0"/>
      <w:marRight w:val="0"/>
      <w:marTop w:val="0"/>
      <w:marBottom w:val="0"/>
      <w:divBdr>
        <w:top w:val="none" w:sz="0" w:space="0" w:color="auto"/>
        <w:left w:val="none" w:sz="0" w:space="0" w:color="auto"/>
        <w:bottom w:val="none" w:sz="0" w:space="0" w:color="auto"/>
        <w:right w:val="none" w:sz="0" w:space="0" w:color="auto"/>
      </w:divBdr>
    </w:div>
    <w:div w:id="862667158">
      <w:bodyDiv w:val="1"/>
      <w:marLeft w:val="0"/>
      <w:marRight w:val="0"/>
      <w:marTop w:val="0"/>
      <w:marBottom w:val="0"/>
      <w:divBdr>
        <w:top w:val="none" w:sz="0" w:space="0" w:color="auto"/>
        <w:left w:val="none" w:sz="0" w:space="0" w:color="auto"/>
        <w:bottom w:val="none" w:sz="0" w:space="0" w:color="auto"/>
        <w:right w:val="none" w:sz="0" w:space="0" w:color="auto"/>
      </w:divBdr>
    </w:div>
    <w:div w:id="19639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ingtonacademy.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lt.co.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ndrea.beckett@easingtonacademy.co.uk" TargetMode="External"/><Relationship Id="rId4" Type="http://schemas.openxmlformats.org/officeDocument/2006/relationships/webSettings" Target="webSettings.xml"/><Relationship Id="rId9" Type="http://schemas.openxmlformats.org/officeDocument/2006/relationships/hyperlink" Target="http://www.shottonhallacademy.co.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HR\Recruitment\Job%20adverts%20and%20descriptions\NELT%20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NELT blank template</Template>
  <TotalTime>103</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Hutton</dc:creator>
  <cp:keywords/>
  <dc:description/>
  <cp:lastModifiedBy>Jade Hutton</cp:lastModifiedBy>
  <cp:revision>1</cp:revision>
  <dcterms:created xsi:type="dcterms:W3CDTF">2018-10-24T14:17:00Z</dcterms:created>
  <dcterms:modified xsi:type="dcterms:W3CDTF">2018-10-25T11:40:00Z</dcterms:modified>
</cp:coreProperties>
</file>