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555" w:rsidRDefault="007F2555" w:rsidP="003C6C03"/>
    <w:p w:rsidR="003C6C03" w:rsidRPr="003C6C03" w:rsidRDefault="00993C2D" w:rsidP="007F2555">
      <w:pPr>
        <w:ind w:left="2160"/>
        <w:jc w:val="both"/>
      </w:pPr>
      <w:r>
        <w:rPr>
          <w:rFonts w:ascii="Arial" w:eastAsia="Times New Roman" w:hAnsi="Arial" w:cs="Arial"/>
          <w:b/>
          <w:sz w:val="24"/>
          <w:szCs w:val="24"/>
        </w:rPr>
        <w:t>HGV</w:t>
      </w:r>
      <w:r w:rsidR="007F2555">
        <w:rPr>
          <w:rFonts w:ascii="Arial" w:eastAsia="Times New Roman" w:hAnsi="Arial" w:cs="Arial"/>
          <w:b/>
          <w:sz w:val="24"/>
          <w:szCs w:val="24"/>
        </w:rPr>
        <w:t xml:space="preserve"> TECHNICIAN</w:t>
      </w:r>
    </w:p>
    <w:p w:rsidR="00BF226C" w:rsidRDefault="00384334" w:rsidP="007F2555">
      <w:pPr>
        <w:spacing w:after="0"/>
        <w:ind w:left="720" w:firstLine="1440"/>
        <w:jc w:val="both"/>
        <w:rPr>
          <w:rFonts w:ascii="Arial" w:eastAsia="Times New Roman" w:hAnsi="Arial" w:cs="Arial"/>
          <w:b/>
          <w:sz w:val="28"/>
          <w:szCs w:val="28"/>
        </w:rPr>
      </w:pPr>
      <w:r>
        <w:rPr>
          <w:rFonts w:ascii="Arial" w:eastAsia="Times New Roman" w:hAnsi="Arial" w:cs="Arial"/>
          <w:b/>
          <w:sz w:val="24"/>
          <w:szCs w:val="24"/>
        </w:rPr>
        <w:t>£</w:t>
      </w:r>
      <w:r w:rsidR="003C28B0">
        <w:rPr>
          <w:rFonts w:ascii="Arial" w:eastAsia="Times New Roman" w:hAnsi="Arial" w:cs="Arial"/>
          <w:b/>
          <w:sz w:val="24"/>
          <w:szCs w:val="24"/>
        </w:rPr>
        <w:t>23,8</w:t>
      </w:r>
      <w:r w:rsidR="00423591">
        <w:rPr>
          <w:rFonts w:ascii="Arial" w:eastAsia="Times New Roman" w:hAnsi="Arial" w:cs="Arial"/>
          <w:b/>
          <w:sz w:val="24"/>
          <w:szCs w:val="24"/>
        </w:rPr>
        <w:t>66</w:t>
      </w:r>
      <w:r w:rsidR="007F2555">
        <w:rPr>
          <w:rFonts w:ascii="Arial" w:eastAsia="Times New Roman" w:hAnsi="Arial" w:cs="Arial"/>
          <w:b/>
          <w:sz w:val="24"/>
          <w:szCs w:val="24"/>
        </w:rPr>
        <w:t xml:space="preserve"> </w:t>
      </w:r>
      <w:r w:rsidR="007C558D" w:rsidRPr="008F3F7D">
        <w:rPr>
          <w:rFonts w:ascii="Arial" w:eastAsia="Times New Roman" w:hAnsi="Arial" w:cs="Arial"/>
          <w:b/>
          <w:sz w:val="24"/>
          <w:szCs w:val="24"/>
        </w:rPr>
        <w:t>-</w:t>
      </w:r>
      <w:r w:rsidR="007F2555">
        <w:rPr>
          <w:rFonts w:ascii="Arial" w:eastAsia="Times New Roman" w:hAnsi="Arial" w:cs="Arial"/>
          <w:b/>
          <w:sz w:val="24"/>
          <w:szCs w:val="24"/>
        </w:rPr>
        <w:t xml:space="preserve"> </w:t>
      </w:r>
      <w:r w:rsidR="007C558D" w:rsidRPr="008F3F7D">
        <w:rPr>
          <w:rFonts w:ascii="Arial" w:eastAsia="Times New Roman" w:hAnsi="Arial" w:cs="Arial"/>
          <w:b/>
          <w:sz w:val="24"/>
          <w:szCs w:val="24"/>
        </w:rPr>
        <w:t>£</w:t>
      </w:r>
      <w:r w:rsidR="003C28B0">
        <w:rPr>
          <w:rFonts w:ascii="Arial" w:eastAsia="Times New Roman" w:hAnsi="Arial" w:cs="Arial"/>
          <w:b/>
          <w:sz w:val="24"/>
          <w:szCs w:val="24"/>
        </w:rPr>
        <w:t>25,463</w:t>
      </w:r>
      <w:r w:rsidR="006539A8">
        <w:rPr>
          <w:rFonts w:ascii="Arial" w:eastAsia="Times New Roman" w:hAnsi="Arial" w:cs="Arial"/>
          <w:b/>
          <w:sz w:val="24"/>
          <w:szCs w:val="24"/>
        </w:rPr>
        <w:t xml:space="preserve"> </w:t>
      </w:r>
      <w:r w:rsidR="007C558D" w:rsidRPr="008F3F7D">
        <w:rPr>
          <w:rFonts w:ascii="Arial" w:eastAsia="Times New Roman" w:hAnsi="Arial" w:cs="Arial"/>
          <w:b/>
          <w:sz w:val="24"/>
          <w:szCs w:val="24"/>
        </w:rPr>
        <w:t xml:space="preserve">+ </w:t>
      </w:r>
      <w:r w:rsidR="005356D3">
        <w:rPr>
          <w:rFonts w:ascii="Arial" w:eastAsia="Times New Roman" w:hAnsi="Arial" w:cs="Arial"/>
          <w:b/>
          <w:sz w:val="24"/>
          <w:szCs w:val="24"/>
        </w:rPr>
        <w:t xml:space="preserve">Standby Payment and </w:t>
      </w:r>
      <w:r w:rsidR="007C03B8">
        <w:rPr>
          <w:rFonts w:ascii="Arial" w:eastAsia="Times New Roman" w:hAnsi="Arial" w:cs="Arial"/>
          <w:b/>
          <w:sz w:val="24"/>
          <w:szCs w:val="24"/>
        </w:rPr>
        <w:t xml:space="preserve">excellent </w:t>
      </w:r>
      <w:r w:rsidR="007C558D" w:rsidRPr="008F3F7D">
        <w:rPr>
          <w:rFonts w:ascii="Arial" w:eastAsia="Times New Roman" w:hAnsi="Arial" w:cs="Arial"/>
          <w:b/>
          <w:sz w:val="24"/>
          <w:szCs w:val="24"/>
        </w:rPr>
        <w:t>Benefits</w:t>
      </w:r>
    </w:p>
    <w:p w:rsidR="002962DC" w:rsidRPr="008F3F7D" w:rsidRDefault="002962DC" w:rsidP="008F3F7D">
      <w:pPr>
        <w:spacing w:after="0"/>
        <w:ind w:left="720" w:firstLine="1440"/>
        <w:rPr>
          <w:rFonts w:ascii="Arial" w:eastAsia="Times New Roman" w:hAnsi="Arial" w:cs="Arial"/>
          <w:b/>
          <w:sz w:val="24"/>
          <w:szCs w:val="24"/>
        </w:rPr>
      </w:pPr>
    </w:p>
    <w:p w:rsidR="00B81138" w:rsidRPr="00F62034" w:rsidRDefault="00D215D3" w:rsidP="00B81138">
      <w:pPr>
        <w:spacing w:after="0"/>
        <w:rPr>
          <w:rFonts w:ascii="Arial" w:eastAsia="Times New Roman" w:hAnsi="Arial" w:cs="Arial"/>
          <w:color w:val="000000"/>
        </w:rPr>
      </w:pPr>
      <w:r w:rsidRPr="00F62034">
        <w:rPr>
          <w:rFonts w:ascii="Arial" w:eastAsia="Times New Roman" w:hAnsi="Arial" w:cs="Arial"/>
          <w:color w:val="000000"/>
        </w:rPr>
        <w:t xml:space="preserve">We have an exciting opportunity for </w:t>
      </w:r>
      <w:r w:rsidR="00F62034">
        <w:rPr>
          <w:rFonts w:ascii="Arial" w:eastAsia="Times New Roman" w:hAnsi="Arial" w:cs="Arial"/>
          <w:color w:val="000000"/>
        </w:rPr>
        <w:t xml:space="preserve">a </w:t>
      </w:r>
      <w:r w:rsidR="007F2555" w:rsidRPr="00F62034">
        <w:rPr>
          <w:rFonts w:ascii="Arial" w:eastAsia="Times New Roman" w:hAnsi="Arial" w:cs="Arial"/>
          <w:color w:val="000000"/>
        </w:rPr>
        <w:t>qualified</w:t>
      </w:r>
      <w:r w:rsidR="007C558D" w:rsidRPr="00F62034">
        <w:rPr>
          <w:rFonts w:ascii="Arial" w:eastAsia="Times New Roman" w:hAnsi="Arial" w:cs="Arial"/>
          <w:color w:val="000000"/>
        </w:rPr>
        <w:t xml:space="preserve"> and experienced </w:t>
      </w:r>
      <w:r w:rsidR="006A7A1E" w:rsidRPr="00F62034">
        <w:rPr>
          <w:rFonts w:ascii="Arial" w:eastAsia="Times New Roman" w:hAnsi="Arial" w:cs="Arial"/>
          <w:color w:val="000000"/>
        </w:rPr>
        <w:t xml:space="preserve">Commercial </w:t>
      </w:r>
      <w:r w:rsidR="00B81138" w:rsidRPr="00F62034">
        <w:rPr>
          <w:rFonts w:ascii="Arial" w:eastAsia="Times New Roman" w:hAnsi="Arial" w:cs="Arial"/>
          <w:color w:val="000000"/>
        </w:rPr>
        <w:t>Vehicle</w:t>
      </w:r>
      <w:r w:rsidR="00F62034">
        <w:rPr>
          <w:rFonts w:ascii="Arial" w:eastAsia="Times New Roman" w:hAnsi="Arial" w:cs="Arial"/>
          <w:color w:val="000000"/>
        </w:rPr>
        <w:t xml:space="preserve"> Technician</w:t>
      </w:r>
      <w:r w:rsidR="007F2555" w:rsidRPr="00F62034">
        <w:rPr>
          <w:rFonts w:ascii="Arial" w:eastAsia="Times New Roman" w:hAnsi="Arial" w:cs="Arial"/>
          <w:color w:val="000000"/>
        </w:rPr>
        <w:t xml:space="preserve"> with experience of </w:t>
      </w:r>
      <w:r w:rsidR="00B81138" w:rsidRPr="00F62034">
        <w:rPr>
          <w:rFonts w:ascii="Arial" w:eastAsia="Times New Roman" w:hAnsi="Arial" w:cs="Arial"/>
          <w:color w:val="000000"/>
        </w:rPr>
        <w:t>the maintenance and repair of heavy goods vehicles, light vehicles and/or plant.</w:t>
      </w:r>
    </w:p>
    <w:p w:rsidR="00B81138" w:rsidRPr="00F62034" w:rsidRDefault="00B81138" w:rsidP="00423591">
      <w:pPr>
        <w:spacing w:after="0"/>
        <w:rPr>
          <w:rFonts w:ascii="Arial" w:eastAsia="Times New Roman" w:hAnsi="Arial" w:cs="Arial"/>
          <w:color w:val="000000"/>
        </w:rPr>
      </w:pPr>
    </w:p>
    <w:p w:rsidR="008259C1" w:rsidRDefault="002A59ED" w:rsidP="00B81138">
      <w:pPr>
        <w:spacing w:after="0"/>
        <w:rPr>
          <w:rFonts w:ascii="Arial" w:eastAsia="Times New Roman" w:hAnsi="Arial" w:cs="Arial"/>
          <w:color w:val="000000"/>
        </w:rPr>
      </w:pPr>
      <w:r w:rsidRPr="00F62034">
        <w:rPr>
          <w:rFonts w:ascii="Arial" w:eastAsia="Times New Roman" w:hAnsi="Arial" w:cs="Arial"/>
          <w:color w:val="000000"/>
        </w:rPr>
        <w:t>You will be part of a t</w:t>
      </w:r>
      <w:r w:rsidR="007F2555" w:rsidRPr="00F62034">
        <w:rPr>
          <w:rFonts w:ascii="Arial" w:eastAsia="Times New Roman" w:hAnsi="Arial" w:cs="Arial"/>
          <w:color w:val="000000"/>
        </w:rPr>
        <w:t xml:space="preserve">eam responsible for </w:t>
      </w:r>
      <w:r w:rsidR="00423591" w:rsidRPr="00F62034">
        <w:rPr>
          <w:rFonts w:ascii="Arial" w:eastAsia="Times New Roman" w:hAnsi="Arial" w:cs="Arial"/>
          <w:color w:val="000000"/>
        </w:rPr>
        <w:t xml:space="preserve">the inspection, maintenance, service and repair of the Service’s appliance and vehicle fleet, ladders and ancillary equipment. </w:t>
      </w:r>
    </w:p>
    <w:p w:rsidR="002F5C1F" w:rsidRPr="00C05792" w:rsidRDefault="002F5C1F" w:rsidP="002F5C1F">
      <w:pPr>
        <w:pStyle w:val="NormalWeb"/>
        <w:spacing w:after="0" w:afterAutospacing="0"/>
        <w:rPr>
          <w:rFonts w:ascii="Arial" w:hAnsi="Arial" w:cs="Arial"/>
          <w:color w:val="000000"/>
          <w:sz w:val="22"/>
          <w:szCs w:val="22"/>
          <w:lang w:eastAsia="en-US"/>
        </w:rPr>
      </w:pPr>
      <w:r w:rsidRPr="00C05792">
        <w:rPr>
          <w:rFonts w:ascii="Arial" w:hAnsi="Arial" w:cs="Arial"/>
          <w:color w:val="000000"/>
          <w:sz w:val="22"/>
          <w:szCs w:val="22"/>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6539A8" w:rsidRDefault="00D215D3" w:rsidP="008F3F7D">
      <w:pPr>
        <w:spacing w:after="0"/>
        <w:rPr>
          <w:rFonts w:ascii="Tahoma" w:eastAsia="Times New Roman" w:hAnsi="Tahoma" w:cs="Tahoma"/>
          <w:color w:val="000000"/>
          <w:sz w:val="24"/>
          <w:szCs w:val="24"/>
        </w:rPr>
      </w:pPr>
      <w:r w:rsidRPr="006539A8">
        <w:rPr>
          <w:rFonts w:ascii="Tahoma" w:eastAsia="Times New Roman" w:hAnsi="Tahoma" w:cs="Tahoma"/>
          <w:color w:val="000000"/>
          <w:sz w:val="24"/>
          <w:szCs w:val="24"/>
        </w:rPr>
        <w:br/>
      </w:r>
      <w:r w:rsidR="003E021E" w:rsidRPr="006539A8">
        <w:rPr>
          <w:rFonts w:ascii="Arial" w:eastAsia="Times New Roman" w:hAnsi="Arial" w:cs="Arial"/>
          <w:b/>
          <w:color w:val="000000"/>
          <w:sz w:val="24"/>
          <w:szCs w:val="24"/>
        </w:rPr>
        <w:t>Required Skills/Experience:</w:t>
      </w:r>
      <w:r w:rsidR="006F17B7" w:rsidRPr="006539A8">
        <w:rPr>
          <w:rFonts w:ascii="Tahoma" w:eastAsia="Times New Roman" w:hAnsi="Tahoma" w:cs="Tahoma"/>
          <w:color w:val="000000"/>
          <w:sz w:val="24"/>
          <w:szCs w:val="24"/>
        </w:rPr>
        <w:t xml:space="preserve"> </w:t>
      </w:r>
      <w:r w:rsidR="003E021E" w:rsidRPr="006539A8">
        <w:rPr>
          <w:rFonts w:ascii="Tahoma" w:eastAsia="Times New Roman" w:hAnsi="Tahoma" w:cs="Tahoma"/>
          <w:color w:val="000000"/>
          <w:sz w:val="24"/>
          <w:szCs w:val="24"/>
        </w:rPr>
        <w:t xml:space="preserve"> </w:t>
      </w:r>
    </w:p>
    <w:p w:rsidR="006539A8" w:rsidRPr="00F62034" w:rsidRDefault="007F2555" w:rsidP="004C1495">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 relevant Mechanical qualification</w:t>
      </w:r>
      <w:r w:rsidR="002A59ED" w:rsidRPr="00F62034">
        <w:rPr>
          <w:rFonts w:ascii="Arial" w:eastAsia="Times New Roman" w:hAnsi="Arial" w:cs="Arial"/>
          <w:color w:val="000000"/>
        </w:rPr>
        <w:t>.</w:t>
      </w:r>
    </w:p>
    <w:p w:rsidR="00B81138" w:rsidRPr="00F62034" w:rsidRDefault="007F2555" w:rsidP="00B81138">
      <w:pPr>
        <w:pStyle w:val="ListParagraph"/>
        <w:numPr>
          <w:ilvl w:val="0"/>
          <w:numId w:val="2"/>
        </w:numPr>
        <w:rPr>
          <w:rFonts w:ascii="Arial" w:eastAsia="Times New Roman" w:hAnsi="Arial" w:cs="Arial"/>
          <w:color w:val="000000"/>
        </w:rPr>
      </w:pPr>
      <w:r w:rsidRPr="00F62034">
        <w:rPr>
          <w:rFonts w:ascii="Arial" w:eastAsia="Times New Roman" w:hAnsi="Arial" w:cs="Arial"/>
          <w:color w:val="000000"/>
        </w:rPr>
        <w:t xml:space="preserve">Proven experience in a work environment of </w:t>
      </w:r>
      <w:r w:rsidR="00B81138" w:rsidRPr="00F62034">
        <w:rPr>
          <w:rFonts w:ascii="Arial" w:eastAsia="Times New Roman" w:hAnsi="Arial" w:cs="Arial"/>
          <w:color w:val="000000"/>
        </w:rPr>
        <w:t xml:space="preserve">diagnosing and </w:t>
      </w:r>
      <w:r w:rsidR="005921A5" w:rsidRPr="00F62034">
        <w:rPr>
          <w:rFonts w:ascii="Arial" w:eastAsia="Times New Roman" w:hAnsi="Arial" w:cs="Arial"/>
          <w:color w:val="000000"/>
        </w:rPr>
        <w:t>rectifying</w:t>
      </w:r>
      <w:r w:rsidR="00B81138" w:rsidRPr="00F62034">
        <w:rPr>
          <w:rFonts w:ascii="Arial" w:eastAsia="Times New Roman" w:hAnsi="Arial" w:cs="Arial"/>
          <w:color w:val="000000"/>
        </w:rPr>
        <w:t xml:space="preserve"> faults including those present in electrical/electronic systems fitted to modern vehicles and plant.</w:t>
      </w:r>
    </w:p>
    <w:p w:rsidR="00B81138" w:rsidRPr="00F62034" w:rsidRDefault="00B81138" w:rsidP="00B81138">
      <w:pPr>
        <w:pStyle w:val="ListParagraph"/>
        <w:numPr>
          <w:ilvl w:val="0"/>
          <w:numId w:val="2"/>
        </w:numPr>
        <w:rPr>
          <w:rFonts w:ascii="Arial" w:eastAsia="Times New Roman" w:hAnsi="Arial" w:cs="Arial"/>
          <w:color w:val="000000"/>
        </w:rPr>
      </w:pPr>
      <w:r w:rsidRPr="00F62034">
        <w:rPr>
          <w:rFonts w:ascii="Arial" w:eastAsia="Times New Roman" w:hAnsi="Arial" w:cs="Arial"/>
          <w:color w:val="000000"/>
        </w:rPr>
        <w:t>Ability to undertake all types of mechanical repairs including hydraulics, diesel and petrol engines, automatic transmissions, retarders, full air braking systems, ABS and traction control systems</w:t>
      </w:r>
    </w:p>
    <w:p w:rsidR="007F2555" w:rsidRPr="00F62034" w:rsidRDefault="007F2555" w:rsidP="001D568D">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fabricate basic components using a variety of materials, including metal and wood.</w:t>
      </w:r>
    </w:p>
    <w:p w:rsidR="007F2555" w:rsidRPr="00F62034" w:rsidRDefault="00BD340B" w:rsidP="001D568D">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 xml:space="preserve">Excellent </w:t>
      </w:r>
      <w:r w:rsidR="007F2555" w:rsidRPr="00F62034">
        <w:rPr>
          <w:rFonts w:ascii="Arial" w:eastAsia="Times New Roman" w:hAnsi="Arial" w:cs="Arial"/>
          <w:color w:val="000000"/>
        </w:rPr>
        <w:t>Communicatio</w:t>
      </w:r>
      <w:r w:rsidR="00567E2C" w:rsidRPr="00F62034">
        <w:rPr>
          <w:rFonts w:ascii="Arial" w:eastAsia="Times New Roman" w:hAnsi="Arial" w:cs="Arial"/>
          <w:color w:val="000000"/>
        </w:rPr>
        <w:t xml:space="preserve">n and IT skills are essential </w:t>
      </w:r>
      <w:r w:rsidR="005950CF" w:rsidRPr="00F62034">
        <w:rPr>
          <w:rFonts w:ascii="Arial" w:eastAsia="Times New Roman" w:hAnsi="Arial" w:cs="Arial"/>
          <w:color w:val="000000"/>
        </w:rPr>
        <w:t xml:space="preserve">to </w:t>
      </w:r>
      <w:r w:rsidR="00567E2C" w:rsidRPr="00F62034">
        <w:rPr>
          <w:rFonts w:ascii="Arial" w:eastAsia="Times New Roman" w:hAnsi="Arial" w:cs="Arial"/>
          <w:color w:val="000000"/>
        </w:rPr>
        <w:t xml:space="preserve">the </w:t>
      </w:r>
      <w:r w:rsidR="007F2555" w:rsidRPr="00F62034">
        <w:rPr>
          <w:rFonts w:ascii="Arial" w:eastAsia="Times New Roman" w:hAnsi="Arial" w:cs="Arial"/>
          <w:color w:val="000000"/>
        </w:rPr>
        <w:t>role</w:t>
      </w:r>
    </w:p>
    <w:p w:rsidR="00B81138" w:rsidRPr="00F62034" w:rsidRDefault="00567E2C"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work consistently and to deadlines whilst producing good quality work</w:t>
      </w:r>
      <w:r w:rsidR="002A59ED" w:rsidRPr="00F62034">
        <w:rPr>
          <w:rFonts w:ascii="Arial" w:eastAsia="Times New Roman" w:hAnsi="Arial" w:cs="Arial"/>
          <w:color w:val="000000"/>
        </w:rPr>
        <w:t>.</w:t>
      </w:r>
      <w:r w:rsidR="00B81138" w:rsidRPr="00F62034">
        <w:t xml:space="preserve"> </w:t>
      </w:r>
    </w:p>
    <w:p w:rsidR="00B81138" w:rsidRPr="00F62034" w:rsidRDefault="00B81138"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work effectively alone and as part of a team with minimal supervision.</w:t>
      </w:r>
    </w:p>
    <w:p w:rsidR="00B81138" w:rsidRPr="00F62034" w:rsidRDefault="00B81138"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undertake a range of routine administrative duties.</w:t>
      </w:r>
    </w:p>
    <w:p w:rsidR="002A59ED" w:rsidRPr="00F62034" w:rsidRDefault="00567E2C" w:rsidP="00573FD2">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Current full driving licence (Cat B)</w:t>
      </w:r>
      <w:r w:rsidR="002A59ED" w:rsidRPr="00F62034">
        <w:rPr>
          <w:rFonts w:ascii="Arial" w:eastAsia="Times New Roman" w:hAnsi="Arial" w:cs="Arial"/>
          <w:color w:val="000000"/>
        </w:rPr>
        <w:t>.</w:t>
      </w:r>
      <w:r w:rsidRPr="00F62034">
        <w:rPr>
          <w:rFonts w:ascii="Arial" w:eastAsia="Times New Roman" w:hAnsi="Arial" w:cs="Arial"/>
          <w:color w:val="000000"/>
        </w:rPr>
        <w:t xml:space="preserve"> </w:t>
      </w:r>
    </w:p>
    <w:p w:rsidR="006539A8" w:rsidRPr="00F62034" w:rsidRDefault="00567E2C" w:rsidP="00573FD2">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 xml:space="preserve">LGV licence </w:t>
      </w:r>
      <w:r w:rsidR="002A59ED" w:rsidRPr="00F62034">
        <w:rPr>
          <w:rFonts w:ascii="Arial" w:eastAsia="Times New Roman" w:hAnsi="Arial" w:cs="Arial"/>
          <w:color w:val="000000"/>
        </w:rPr>
        <w:t>(Cat C) is desirable.</w:t>
      </w:r>
    </w:p>
    <w:p w:rsidR="002A59ED" w:rsidRPr="002A59ED" w:rsidRDefault="002A59ED" w:rsidP="002A59ED">
      <w:pPr>
        <w:pStyle w:val="ListParagraph"/>
        <w:spacing w:after="0"/>
        <w:ind w:left="785"/>
        <w:rPr>
          <w:rFonts w:ascii="Arial" w:eastAsia="Times New Roman" w:hAnsi="Arial" w:cs="Arial"/>
          <w:color w:val="000000"/>
          <w:sz w:val="24"/>
          <w:szCs w:val="24"/>
        </w:rPr>
      </w:pPr>
    </w:p>
    <w:p w:rsidR="008F3F7D" w:rsidRPr="006539A8" w:rsidRDefault="008F3F7D" w:rsidP="008F3F7D">
      <w:pPr>
        <w:pStyle w:val="ListParagraph"/>
        <w:spacing w:after="0"/>
        <w:ind w:left="0"/>
        <w:rPr>
          <w:rFonts w:ascii="Arial" w:eastAsia="Times New Roman" w:hAnsi="Arial" w:cs="Arial"/>
          <w:b/>
          <w:color w:val="000000"/>
          <w:sz w:val="24"/>
          <w:szCs w:val="24"/>
        </w:rPr>
      </w:pPr>
      <w:r w:rsidRPr="006539A8">
        <w:rPr>
          <w:rFonts w:ascii="Arial" w:eastAsia="Times New Roman" w:hAnsi="Arial" w:cs="Arial"/>
          <w:b/>
          <w:color w:val="000000"/>
          <w:sz w:val="24"/>
          <w:szCs w:val="24"/>
        </w:rPr>
        <w:t>What we can offer you</w:t>
      </w:r>
    </w:p>
    <w:p w:rsidR="00ED09A1" w:rsidRPr="00ED09A1" w:rsidRDefault="001969DE" w:rsidP="00ED09A1">
      <w:pPr>
        <w:pStyle w:val="ListParagraph"/>
        <w:spacing w:after="0"/>
        <w:ind w:left="0"/>
        <w:rPr>
          <w:rFonts w:ascii="Arial" w:eastAsia="Times New Roman" w:hAnsi="Arial" w:cs="Arial"/>
          <w:color w:val="000000"/>
        </w:rPr>
      </w:pPr>
      <w:r w:rsidRPr="00F62034">
        <w:rPr>
          <w:rFonts w:ascii="Arial" w:eastAsia="Times New Roman" w:hAnsi="Arial" w:cs="Arial"/>
          <w:color w:val="000000"/>
        </w:rPr>
        <w:t xml:space="preserve">The Technical Services Centre is </w:t>
      </w:r>
      <w:r w:rsidR="001C47A3" w:rsidRPr="00F62034">
        <w:rPr>
          <w:rFonts w:ascii="Arial" w:eastAsia="Times New Roman" w:hAnsi="Arial" w:cs="Arial"/>
          <w:color w:val="000000"/>
        </w:rPr>
        <w:t xml:space="preserve">a purpose built facility on </w:t>
      </w:r>
      <w:r w:rsidRPr="00F62034">
        <w:rPr>
          <w:rFonts w:ascii="Arial" w:eastAsia="Times New Roman" w:hAnsi="Arial" w:cs="Arial"/>
          <w:color w:val="000000"/>
        </w:rPr>
        <w:t>Baltic Road in Gateshead</w:t>
      </w:r>
      <w:r w:rsidR="001C47A3" w:rsidRPr="00F62034">
        <w:rPr>
          <w:rFonts w:ascii="Arial" w:eastAsia="Times New Roman" w:hAnsi="Arial" w:cs="Arial"/>
          <w:color w:val="000000"/>
        </w:rPr>
        <w:t>,</w:t>
      </w:r>
      <w:r w:rsidRPr="00F62034">
        <w:rPr>
          <w:rFonts w:ascii="Arial" w:eastAsia="Times New Roman" w:hAnsi="Arial" w:cs="Arial"/>
          <w:color w:val="000000"/>
        </w:rPr>
        <w:t xml:space="preserve"> with easy access from all main routes. </w:t>
      </w:r>
      <w:r w:rsidR="00D215D3" w:rsidRPr="00F62034">
        <w:rPr>
          <w:rFonts w:ascii="Arial" w:eastAsia="Times New Roman" w:hAnsi="Arial" w:cs="Arial"/>
          <w:color w:val="000000"/>
        </w:rPr>
        <w:t xml:space="preserve">On site facilities include </w:t>
      </w:r>
      <w:r w:rsidRPr="00F62034">
        <w:rPr>
          <w:rFonts w:ascii="Arial" w:eastAsia="Times New Roman" w:hAnsi="Arial" w:cs="Arial"/>
          <w:color w:val="000000"/>
        </w:rPr>
        <w:t>a canteen (self-service)</w:t>
      </w:r>
      <w:r w:rsidR="00D215D3" w:rsidRPr="00F62034">
        <w:rPr>
          <w:rFonts w:ascii="Arial" w:eastAsia="Times New Roman" w:hAnsi="Arial" w:cs="Arial"/>
          <w:color w:val="000000"/>
        </w:rPr>
        <w:t xml:space="preserve"> and </w:t>
      </w:r>
      <w:r w:rsidRPr="00F62034">
        <w:rPr>
          <w:rFonts w:ascii="Arial" w:eastAsia="Times New Roman" w:hAnsi="Arial" w:cs="Arial"/>
          <w:color w:val="000000"/>
        </w:rPr>
        <w:t>free parking</w:t>
      </w:r>
      <w:r w:rsidR="00D215D3" w:rsidRPr="00F62034">
        <w:rPr>
          <w:rFonts w:ascii="Arial" w:eastAsia="Times New Roman" w:hAnsi="Arial" w:cs="Arial"/>
          <w:color w:val="000000"/>
        </w:rPr>
        <w:t xml:space="preserve">. </w:t>
      </w:r>
      <w:r w:rsidR="00ED09A1" w:rsidRPr="00ED09A1">
        <w:rPr>
          <w:rFonts w:ascii="Arial" w:eastAsia="Times New Roman" w:hAnsi="Arial" w:cs="Arial"/>
          <w:color w:val="000000"/>
        </w:rPr>
        <w:t>The role also benefits from an attractive package, including up to 22 days holiday and public holidays,</w:t>
      </w:r>
      <w:r w:rsidR="00993C2D">
        <w:rPr>
          <w:rFonts w:ascii="Arial" w:eastAsia="Times New Roman" w:hAnsi="Arial" w:cs="Arial"/>
          <w:color w:val="000000"/>
        </w:rPr>
        <w:t xml:space="preserve"> Flexible Working,</w:t>
      </w:r>
      <w:bookmarkStart w:id="0" w:name="_GoBack"/>
      <w:bookmarkEnd w:id="0"/>
      <w:r w:rsidR="00ED09A1" w:rsidRPr="00ED09A1">
        <w:rPr>
          <w:rFonts w:ascii="Arial" w:eastAsia="Times New Roman" w:hAnsi="Arial" w:cs="Arial"/>
          <w:color w:val="000000"/>
        </w:rPr>
        <w:t xml:space="preserve"> Local Government Pension Scheme and access to a range of social and volunteering opportunities. </w:t>
      </w:r>
    </w:p>
    <w:p w:rsidR="00E2487F" w:rsidRPr="00F62034" w:rsidRDefault="00E2487F" w:rsidP="008F3F7D">
      <w:pPr>
        <w:pStyle w:val="ListParagraph"/>
        <w:spacing w:after="0"/>
        <w:ind w:left="0"/>
        <w:rPr>
          <w:rFonts w:ascii="Arial" w:eastAsia="Times New Roman" w:hAnsi="Arial" w:cs="Arial"/>
          <w:color w:val="000000"/>
        </w:rPr>
      </w:pPr>
    </w:p>
    <w:p w:rsidR="002A59ED" w:rsidRPr="00F62034" w:rsidRDefault="002A59ED" w:rsidP="00F62034">
      <w:pPr>
        <w:rPr>
          <w:rFonts w:ascii="Arial" w:eastAsia="Times New Roman" w:hAnsi="Arial" w:cs="Arial"/>
          <w:color w:val="000000"/>
        </w:rPr>
      </w:pPr>
      <w:r w:rsidRPr="00F62034">
        <w:rPr>
          <w:rFonts w:ascii="Arial" w:eastAsia="Times New Roman" w:hAnsi="Arial" w:cs="Arial"/>
          <w:b/>
          <w:color w:val="000000"/>
        </w:rPr>
        <w:t>Closing date:</w:t>
      </w:r>
      <w:r w:rsidR="005950CF" w:rsidRPr="00F62034">
        <w:rPr>
          <w:rFonts w:ascii="Arial" w:eastAsia="Times New Roman" w:hAnsi="Arial" w:cs="Arial"/>
          <w:color w:val="000000"/>
        </w:rPr>
        <w:t xml:space="preserve"> </w:t>
      </w:r>
      <w:r w:rsidR="007C03B8">
        <w:rPr>
          <w:rFonts w:ascii="Arial" w:eastAsia="Times New Roman" w:hAnsi="Arial" w:cs="Arial"/>
          <w:color w:val="000000"/>
        </w:rPr>
        <w:t xml:space="preserve">1 November </w:t>
      </w:r>
      <w:r w:rsidR="00D55B9A">
        <w:rPr>
          <w:rFonts w:ascii="Arial" w:eastAsia="Times New Roman" w:hAnsi="Arial" w:cs="Arial"/>
          <w:color w:val="000000"/>
        </w:rPr>
        <w:t>2018 09:00</w:t>
      </w:r>
      <w:r w:rsidR="00F62034">
        <w:rPr>
          <w:rFonts w:ascii="Arial" w:eastAsia="Times New Roman" w:hAnsi="Arial" w:cs="Arial"/>
          <w:color w:val="000000"/>
        </w:rPr>
        <w:t xml:space="preserve"> </w:t>
      </w:r>
      <w:r w:rsidR="00C8380D" w:rsidRPr="00F62034">
        <w:rPr>
          <w:rFonts w:ascii="Arial" w:eastAsia="Times New Roman" w:hAnsi="Arial" w:cs="Arial"/>
          <w:b/>
          <w:color w:val="000000"/>
        </w:rPr>
        <w:t xml:space="preserve">Assessment and </w:t>
      </w:r>
      <w:r w:rsidRPr="00F62034">
        <w:rPr>
          <w:rFonts w:ascii="Arial" w:eastAsia="Times New Roman" w:hAnsi="Arial" w:cs="Arial"/>
          <w:b/>
          <w:color w:val="000000"/>
        </w:rPr>
        <w:t>Interview:</w:t>
      </w:r>
      <w:r w:rsidRPr="00F62034">
        <w:rPr>
          <w:rFonts w:ascii="Arial" w:eastAsia="Times New Roman" w:hAnsi="Arial" w:cs="Arial"/>
          <w:color w:val="000000"/>
        </w:rPr>
        <w:t xml:space="preserve"> </w:t>
      </w:r>
      <w:r w:rsidR="007C03B8">
        <w:rPr>
          <w:rFonts w:ascii="Arial" w:eastAsia="Times New Roman" w:hAnsi="Arial" w:cs="Arial"/>
          <w:color w:val="000000"/>
        </w:rPr>
        <w:t>Week commencing 5 November</w:t>
      </w:r>
      <w:r w:rsidR="00D55B9A">
        <w:rPr>
          <w:rFonts w:ascii="Arial" w:eastAsia="Times New Roman" w:hAnsi="Arial" w:cs="Arial"/>
          <w:color w:val="000000"/>
        </w:rPr>
        <w:t xml:space="preserve"> 2018</w:t>
      </w:r>
    </w:p>
    <w:p w:rsidR="00C8380D" w:rsidRPr="00F62034" w:rsidRDefault="00F62034" w:rsidP="00C8380D">
      <w:pPr>
        <w:rPr>
          <w:rFonts w:ascii="Arial" w:eastAsia="Times New Roman" w:hAnsi="Arial" w:cs="Arial"/>
          <w:color w:val="000000"/>
        </w:rPr>
      </w:pPr>
      <w:r>
        <w:rPr>
          <w:noProof/>
          <w:lang w:eastAsia="en-GB"/>
        </w:rPr>
        <w:drawing>
          <wp:inline distT="0" distB="0" distL="0" distR="0" wp14:anchorId="6DD2CFBF" wp14:editId="4B78CD1E">
            <wp:extent cx="5731510" cy="770255"/>
            <wp:effectExtent l="0" t="0" r="2540" b="0"/>
            <wp:docPr id="7" name="Picture 7"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rsidR="00801ECB" w:rsidRDefault="00801ECB">
      <w:pPr>
        <w:rPr>
          <w:sz w:val="24"/>
          <w:szCs w:val="24"/>
        </w:rPr>
      </w:pPr>
    </w:p>
    <w:p w:rsidR="00801ECB" w:rsidRDefault="00801ECB">
      <w:pPr>
        <w:rPr>
          <w:sz w:val="24"/>
          <w:szCs w:val="24"/>
        </w:rPr>
      </w:pPr>
    </w:p>
    <w:p w:rsidR="00801ECB" w:rsidRDefault="00801ECB">
      <w:pPr>
        <w:rPr>
          <w:sz w:val="24"/>
          <w:szCs w:val="24"/>
        </w:rPr>
      </w:pPr>
    </w:p>
    <w:p w:rsidR="00801ECB" w:rsidRDefault="00801ECB">
      <w:pPr>
        <w:rPr>
          <w:sz w:val="24"/>
          <w:szCs w:val="24"/>
        </w:rPr>
      </w:pPr>
    </w:p>
    <w:p w:rsidR="00801ECB" w:rsidRPr="00801ECB" w:rsidRDefault="00801ECB">
      <w:pPr>
        <w:rPr>
          <w:sz w:val="24"/>
          <w:szCs w:val="24"/>
        </w:rPr>
      </w:pPr>
    </w:p>
    <w:sectPr w:rsidR="00801ECB" w:rsidRPr="00801ECB" w:rsidSect="00F62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5552A"/>
    <w:rsid w:val="001969DE"/>
    <w:rsid w:val="001C47A3"/>
    <w:rsid w:val="001E5783"/>
    <w:rsid w:val="00251375"/>
    <w:rsid w:val="002962DC"/>
    <w:rsid w:val="002A59ED"/>
    <w:rsid w:val="002F5C1F"/>
    <w:rsid w:val="00384334"/>
    <w:rsid w:val="003C28B0"/>
    <w:rsid w:val="003C6C03"/>
    <w:rsid w:val="003E021E"/>
    <w:rsid w:val="003F6D6C"/>
    <w:rsid w:val="004160FC"/>
    <w:rsid w:val="00423591"/>
    <w:rsid w:val="00464278"/>
    <w:rsid w:val="005356D3"/>
    <w:rsid w:val="00546862"/>
    <w:rsid w:val="00567E2C"/>
    <w:rsid w:val="00575978"/>
    <w:rsid w:val="00577595"/>
    <w:rsid w:val="005921A5"/>
    <w:rsid w:val="005950CF"/>
    <w:rsid w:val="005D3A10"/>
    <w:rsid w:val="006539A8"/>
    <w:rsid w:val="006719D5"/>
    <w:rsid w:val="006A7A1E"/>
    <w:rsid w:val="006F17B7"/>
    <w:rsid w:val="007C03B8"/>
    <w:rsid w:val="007C558D"/>
    <w:rsid w:val="007F2555"/>
    <w:rsid w:val="00801ECB"/>
    <w:rsid w:val="008259C1"/>
    <w:rsid w:val="008F3F7D"/>
    <w:rsid w:val="00993C2D"/>
    <w:rsid w:val="00A20111"/>
    <w:rsid w:val="00AC16FC"/>
    <w:rsid w:val="00B374BA"/>
    <w:rsid w:val="00B763BD"/>
    <w:rsid w:val="00B81138"/>
    <w:rsid w:val="00BD340B"/>
    <w:rsid w:val="00BE6B6E"/>
    <w:rsid w:val="00BF226C"/>
    <w:rsid w:val="00C8380D"/>
    <w:rsid w:val="00C9557F"/>
    <w:rsid w:val="00D215D3"/>
    <w:rsid w:val="00D55B9A"/>
    <w:rsid w:val="00E2487F"/>
    <w:rsid w:val="00ED09A1"/>
    <w:rsid w:val="00F62034"/>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41B7"/>
  <w15:docId w15:val="{7894CA70-D874-46DC-961F-A3CE82C6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9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7F"/>
    <w:rPr>
      <w:rFonts w:ascii="Segoe UI" w:hAnsi="Segoe UI" w:cs="Segoe UI"/>
      <w:sz w:val="18"/>
      <w:szCs w:val="18"/>
    </w:rPr>
  </w:style>
  <w:style w:type="paragraph" w:styleId="NormalWeb">
    <w:name w:val="Normal (Web)"/>
    <w:basedOn w:val="Normal"/>
    <w:uiPriority w:val="99"/>
    <w:semiHidden/>
    <w:unhideWhenUsed/>
    <w:rsid w:val="002F5C1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66905">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2</cp:revision>
  <cp:lastPrinted>2016-11-25T10:17:00Z</cp:lastPrinted>
  <dcterms:created xsi:type="dcterms:W3CDTF">2018-10-31T15:37:00Z</dcterms:created>
  <dcterms:modified xsi:type="dcterms:W3CDTF">2018-10-31T15:37:00Z</dcterms:modified>
</cp:coreProperties>
</file>