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EF0" w:rsidRDefault="00021EF0" w:rsidP="00021EF0">
      <w:pPr>
        <w:pStyle w:val="Title"/>
        <w:jc w:val="right"/>
      </w:pPr>
      <w:r>
        <w:object w:dxaOrig="5656" w:dyaOrig="2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60pt" o:ole="" fillcolor="window">
            <v:imagedata r:id="rId8" o:title=""/>
          </v:shape>
          <o:OLEObject Type="Embed" ProgID="Word.Picture.8" ShapeID="_x0000_i1025" DrawAspect="Content" ObjectID="_1603018475" r:id="rId9"/>
        </w:object>
      </w:r>
    </w:p>
    <w:p w:rsidR="00021EF0" w:rsidRDefault="00021EF0" w:rsidP="00021EF0">
      <w:pPr>
        <w:jc w:val="center"/>
        <w:rPr>
          <w:rFonts w:ascii="Arial" w:hAnsi="Arial" w:cs="Arial"/>
          <w:b/>
          <w:szCs w:val="24"/>
        </w:rPr>
      </w:pPr>
      <w:r w:rsidRPr="00593BDD">
        <w:rPr>
          <w:rFonts w:ascii="Arial" w:hAnsi="Arial" w:cs="Arial"/>
          <w:b/>
          <w:szCs w:val="24"/>
        </w:rPr>
        <w:t>JOB DESCRIPTION</w:t>
      </w:r>
    </w:p>
    <w:p w:rsidR="000765CB" w:rsidRPr="00593BDD" w:rsidRDefault="000765CB" w:rsidP="00021EF0">
      <w:pPr>
        <w:jc w:val="center"/>
        <w:rPr>
          <w:rFonts w:ascii="Arial" w:hAnsi="Arial" w:cs="Arial"/>
          <w:b/>
          <w:szCs w:val="24"/>
          <w:u w:val="single"/>
        </w:rPr>
      </w:pPr>
    </w:p>
    <w:tbl>
      <w:tblPr>
        <w:tblW w:w="9889" w:type="dxa"/>
        <w:tblLayout w:type="fixed"/>
        <w:tblLook w:val="04A0" w:firstRow="1" w:lastRow="0" w:firstColumn="1" w:lastColumn="0" w:noHBand="0" w:noVBand="1"/>
      </w:tblPr>
      <w:tblGrid>
        <w:gridCol w:w="3741"/>
        <w:gridCol w:w="236"/>
        <w:gridCol w:w="5912"/>
      </w:tblGrid>
      <w:tr w:rsidR="007B1AAC" w:rsidRPr="00593BDD" w:rsidTr="007B1AAC">
        <w:trPr>
          <w:trHeight w:val="820"/>
        </w:trPr>
        <w:tc>
          <w:tcPr>
            <w:tcW w:w="3741" w:type="dxa"/>
          </w:tcPr>
          <w:p w:rsidR="00C546ED" w:rsidRPr="00593BDD" w:rsidRDefault="00C546ED" w:rsidP="00B92433">
            <w:pPr>
              <w:jc w:val="both"/>
              <w:rPr>
                <w:rFonts w:ascii="Arial" w:hAnsi="Arial" w:cs="Arial"/>
                <w:b/>
                <w:szCs w:val="24"/>
              </w:rPr>
            </w:pPr>
          </w:p>
          <w:p w:rsidR="007B1AAC" w:rsidRPr="00593BDD" w:rsidRDefault="007B1AAC" w:rsidP="00B92433">
            <w:pPr>
              <w:jc w:val="both"/>
              <w:rPr>
                <w:rFonts w:ascii="Arial" w:hAnsi="Arial" w:cs="Arial"/>
                <w:b/>
                <w:szCs w:val="24"/>
              </w:rPr>
            </w:pPr>
            <w:r w:rsidRPr="00593BDD">
              <w:rPr>
                <w:rFonts w:ascii="Arial" w:hAnsi="Arial" w:cs="Arial"/>
                <w:b/>
                <w:szCs w:val="24"/>
              </w:rPr>
              <w:t>Post Title</w:t>
            </w:r>
          </w:p>
        </w:tc>
        <w:tc>
          <w:tcPr>
            <w:tcW w:w="236" w:type="dxa"/>
          </w:tcPr>
          <w:p w:rsidR="007B1AAC" w:rsidRPr="00593BDD" w:rsidRDefault="007B1AAC" w:rsidP="00B92433">
            <w:pPr>
              <w:jc w:val="both"/>
              <w:rPr>
                <w:rFonts w:ascii="Arial" w:hAnsi="Arial" w:cs="Arial"/>
                <w:szCs w:val="24"/>
              </w:rPr>
            </w:pPr>
          </w:p>
        </w:tc>
        <w:tc>
          <w:tcPr>
            <w:tcW w:w="5912" w:type="dxa"/>
          </w:tcPr>
          <w:p w:rsidR="00C546ED" w:rsidRPr="00593BDD" w:rsidRDefault="00C546ED" w:rsidP="00B92433">
            <w:pPr>
              <w:jc w:val="both"/>
              <w:rPr>
                <w:rFonts w:ascii="Arial" w:hAnsi="Arial" w:cs="Arial"/>
                <w:szCs w:val="24"/>
              </w:rPr>
            </w:pPr>
          </w:p>
          <w:p w:rsidR="007B1AAC" w:rsidRPr="00593BDD" w:rsidRDefault="00590A05" w:rsidP="00864831">
            <w:pPr>
              <w:jc w:val="both"/>
              <w:rPr>
                <w:rFonts w:ascii="Arial" w:hAnsi="Arial" w:cs="Arial"/>
                <w:szCs w:val="24"/>
              </w:rPr>
            </w:pPr>
            <w:r w:rsidRPr="00593BDD">
              <w:rPr>
                <w:rFonts w:ascii="Arial" w:hAnsi="Arial" w:cs="Arial"/>
                <w:szCs w:val="24"/>
              </w:rPr>
              <w:t>Pensions</w:t>
            </w:r>
            <w:r w:rsidR="007B1AAC" w:rsidRPr="00593BDD">
              <w:rPr>
                <w:rFonts w:ascii="Arial" w:hAnsi="Arial" w:cs="Arial"/>
                <w:szCs w:val="24"/>
              </w:rPr>
              <w:t xml:space="preserve"> Officer</w:t>
            </w:r>
            <w:r w:rsidR="00A57481" w:rsidRPr="00593BDD">
              <w:rPr>
                <w:rFonts w:ascii="Arial" w:hAnsi="Arial" w:cs="Arial"/>
                <w:szCs w:val="24"/>
              </w:rPr>
              <w:t xml:space="preserve"> –</w:t>
            </w:r>
            <w:r w:rsidR="004D0D32" w:rsidRPr="00593BDD">
              <w:rPr>
                <w:rFonts w:ascii="Arial" w:hAnsi="Arial" w:cs="Arial"/>
                <w:szCs w:val="24"/>
              </w:rPr>
              <w:t xml:space="preserve"> External </w:t>
            </w:r>
            <w:r w:rsidR="00864831" w:rsidRPr="00593BDD">
              <w:rPr>
                <w:rFonts w:ascii="Arial" w:hAnsi="Arial" w:cs="Arial"/>
                <w:szCs w:val="24"/>
              </w:rPr>
              <w:t>Contract</w:t>
            </w:r>
            <w:r w:rsidR="004D0D32" w:rsidRPr="00593BDD">
              <w:rPr>
                <w:rFonts w:ascii="Arial" w:hAnsi="Arial" w:cs="Arial"/>
                <w:szCs w:val="24"/>
              </w:rPr>
              <w:t>s</w:t>
            </w:r>
          </w:p>
        </w:tc>
      </w:tr>
      <w:tr w:rsidR="007B1AAC" w:rsidRPr="00593BDD" w:rsidTr="007B1AAC">
        <w:trPr>
          <w:trHeight w:val="499"/>
        </w:trPr>
        <w:tc>
          <w:tcPr>
            <w:tcW w:w="3741" w:type="dxa"/>
          </w:tcPr>
          <w:p w:rsidR="007B1AAC" w:rsidRPr="00593BDD" w:rsidRDefault="007B1AAC" w:rsidP="00B92433">
            <w:pPr>
              <w:rPr>
                <w:rFonts w:ascii="Arial" w:hAnsi="Arial" w:cs="Arial"/>
                <w:b/>
                <w:szCs w:val="24"/>
              </w:rPr>
            </w:pPr>
            <w:r w:rsidRPr="00593BDD">
              <w:rPr>
                <w:rFonts w:ascii="Arial" w:hAnsi="Arial" w:cs="Arial"/>
                <w:b/>
                <w:szCs w:val="24"/>
              </w:rPr>
              <w:t>Grade and Salary Scale:</w:t>
            </w:r>
          </w:p>
          <w:p w:rsidR="007B1AAC" w:rsidRPr="00593BDD" w:rsidRDefault="007B1AAC" w:rsidP="00B92433">
            <w:pPr>
              <w:jc w:val="both"/>
              <w:rPr>
                <w:rFonts w:ascii="Arial" w:hAnsi="Arial" w:cs="Arial"/>
                <w:b/>
                <w:szCs w:val="24"/>
              </w:rPr>
            </w:pPr>
          </w:p>
        </w:tc>
        <w:tc>
          <w:tcPr>
            <w:tcW w:w="236" w:type="dxa"/>
          </w:tcPr>
          <w:p w:rsidR="007B1AAC" w:rsidRPr="00593BDD" w:rsidRDefault="007B1AAC" w:rsidP="00B92433">
            <w:pPr>
              <w:jc w:val="both"/>
              <w:rPr>
                <w:rFonts w:ascii="Arial" w:hAnsi="Arial" w:cs="Arial"/>
                <w:szCs w:val="24"/>
              </w:rPr>
            </w:pPr>
          </w:p>
        </w:tc>
        <w:tc>
          <w:tcPr>
            <w:tcW w:w="5912" w:type="dxa"/>
          </w:tcPr>
          <w:p w:rsidR="007B1AAC" w:rsidRPr="00593BDD" w:rsidRDefault="00593BDD" w:rsidP="00B92433">
            <w:pPr>
              <w:jc w:val="both"/>
              <w:rPr>
                <w:rFonts w:ascii="Arial" w:hAnsi="Arial" w:cs="Arial"/>
                <w:szCs w:val="24"/>
              </w:rPr>
            </w:pPr>
            <w:r w:rsidRPr="00593BDD">
              <w:rPr>
                <w:rFonts w:ascii="Arial" w:hAnsi="Arial" w:cs="Arial"/>
                <w:szCs w:val="24"/>
              </w:rPr>
              <w:t>L SCP 37 - 39</w:t>
            </w:r>
          </w:p>
        </w:tc>
      </w:tr>
      <w:tr w:rsidR="007B1AAC" w:rsidRPr="00593BDD" w:rsidTr="007B1AAC">
        <w:trPr>
          <w:trHeight w:val="507"/>
        </w:trPr>
        <w:tc>
          <w:tcPr>
            <w:tcW w:w="3741" w:type="dxa"/>
          </w:tcPr>
          <w:p w:rsidR="007B1AAC" w:rsidRPr="00593BDD" w:rsidRDefault="007B1AAC" w:rsidP="00B92433">
            <w:pPr>
              <w:jc w:val="both"/>
              <w:rPr>
                <w:rFonts w:ascii="Arial" w:hAnsi="Arial" w:cs="Arial"/>
                <w:b/>
                <w:szCs w:val="24"/>
              </w:rPr>
            </w:pPr>
            <w:r w:rsidRPr="00593BDD">
              <w:rPr>
                <w:rFonts w:ascii="Arial" w:hAnsi="Arial" w:cs="Arial"/>
                <w:b/>
                <w:szCs w:val="24"/>
              </w:rPr>
              <w:t>Department and Service:</w:t>
            </w:r>
          </w:p>
          <w:p w:rsidR="007B1AAC" w:rsidRPr="00593BDD" w:rsidRDefault="007B1AAC" w:rsidP="00B92433">
            <w:pPr>
              <w:jc w:val="both"/>
              <w:rPr>
                <w:rFonts w:ascii="Arial" w:hAnsi="Arial" w:cs="Arial"/>
                <w:b/>
                <w:szCs w:val="24"/>
              </w:rPr>
            </w:pPr>
          </w:p>
          <w:p w:rsidR="00C546ED" w:rsidRPr="00593BDD" w:rsidRDefault="00C546ED" w:rsidP="00B92433">
            <w:pPr>
              <w:jc w:val="both"/>
              <w:rPr>
                <w:rFonts w:ascii="Arial" w:hAnsi="Arial" w:cs="Arial"/>
                <w:b/>
                <w:szCs w:val="24"/>
              </w:rPr>
            </w:pPr>
          </w:p>
          <w:p w:rsidR="007B1AAC" w:rsidRPr="00593BDD" w:rsidRDefault="007B1AAC" w:rsidP="00B92433">
            <w:pPr>
              <w:jc w:val="both"/>
              <w:rPr>
                <w:rFonts w:ascii="Arial" w:hAnsi="Arial" w:cs="Arial"/>
                <w:b/>
                <w:szCs w:val="24"/>
              </w:rPr>
            </w:pPr>
            <w:r w:rsidRPr="00593BDD">
              <w:rPr>
                <w:rFonts w:ascii="Arial" w:hAnsi="Arial" w:cs="Arial"/>
                <w:b/>
                <w:szCs w:val="24"/>
              </w:rPr>
              <w:t>Responsible To:</w:t>
            </w:r>
          </w:p>
          <w:p w:rsidR="00864831" w:rsidRPr="00593BDD" w:rsidRDefault="00864831" w:rsidP="00B92433">
            <w:pPr>
              <w:jc w:val="both"/>
              <w:rPr>
                <w:rFonts w:ascii="Arial" w:hAnsi="Arial" w:cs="Arial"/>
                <w:b/>
                <w:szCs w:val="24"/>
              </w:rPr>
            </w:pPr>
          </w:p>
          <w:p w:rsidR="007B1AAC" w:rsidRPr="00593BDD" w:rsidRDefault="007B1AAC" w:rsidP="00B92433">
            <w:pPr>
              <w:jc w:val="both"/>
              <w:rPr>
                <w:rFonts w:ascii="Arial" w:hAnsi="Arial" w:cs="Arial"/>
                <w:b/>
                <w:szCs w:val="24"/>
              </w:rPr>
            </w:pPr>
          </w:p>
          <w:p w:rsidR="007B1AAC" w:rsidRPr="00593BDD" w:rsidRDefault="007B1AAC" w:rsidP="00B92433">
            <w:pPr>
              <w:jc w:val="both"/>
              <w:rPr>
                <w:rFonts w:ascii="Arial" w:hAnsi="Arial" w:cs="Arial"/>
                <w:b/>
                <w:szCs w:val="24"/>
              </w:rPr>
            </w:pPr>
            <w:r w:rsidRPr="00593BDD">
              <w:rPr>
                <w:rFonts w:ascii="Arial" w:hAnsi="Arial" w:cs="Arial"/>
                <w:b/>
                <w:szCs w:val="24"/>
              </w:rPr>
              <w:t>Post Ref:</w:t>
            </w:r>
          </w:p>
        </w:tc>
        <w:tc>
          <w:tcPr>
            <w:tcW w:w="236" w:type="dxa"/>
          </w:tcPr>
          <w:p w:rsidR="007B1AAC" w:rsidRPr="00593BDD" w:rsidRDefault="007B1AAC" w:rsidP="00B92433">
            <w:pPr>
              <w:jc w:val="both"/>
              <w:rPr>
                <w:rFonts w:ascii="Arial" w:hAnsi="Arial" w:cs="Arial"/>
                <w:szCs w:val="24"/>
              </w:rPr>
            </w:pPr>
          </w:p>
        </w:tc>
        <w:tc>
          <w:tcPr>
            <w:tcW w:w="5912" w:type="dxa"/>
          </w:tcPr>
          <w:p w:rsidR="007B1AAC" w:rsidRPr="00593BDD" w:rsidRDefault="00AE5F45" w:rsidP="00B92433">
            <w:pPr>
              <w:jc w:val="both"/>
              <w:rPr>
                <w:rFonts w:ascii="Arial" w:hAnsi="Arial" w:cs="Arial"/>
                <w:szCs w:val="24"/>
              </w:rPr>
            </w:pPr>
            <w:r>
              <w:rPr>
                <w:rFonts w:ascii="Arial" w:hAnsi="Arial" w:cs="Arial"/>
                <w:szCs w:val="24"/>
              </w:rPr>
              <w:t>Pensions Governance and</w:t>
            </w:r>
            <w:r w:rsidR="007B1AAC" w:rsidRPr="00593BDD">
              <w:rPr>
                <w:rFonts w:ascii="Arial" w:hAnsi="Arial" w:cs="Arial"/>
                <w:szCs w:val="24"/>
              </w:rPr>
              <w:t xml:space="preserve"> Investments </w:t>
            </w:r>
          </w:p>
          <w:p w:rsidR="007B1AAC" w:rsidRPr="00593BDD" w:rsidRDefault="007B1AAC" w:rsidP="00B92433">
            <w:pPr>
              <w:jc w:val="both"/>
              <w:rPr>
                <w:rFonts w:ascii="Arial" w:hAnsi="Arial" w:cs="Arial"/>
                <w:szCs w:val="24"/>
              </w:rPr>
            </w:pPr>
            <w:r w:rsidRPr="00593BDD">
              <w:rPr>
                <w:rFonts w:ascii="Arial" w:hAnsi="Arial" w:cs="Arial"/>
                <w:szCs w:val="24"/>
              </w:rPr>
              <w:t xml:space="preserve">- Finance, </w:t>
            </w:r>
            <w:r w:rsidR="00593BDD">
              <w:rPr>
                <w:rFonts w:ascii="Arial" w:hAnsi="Arial" w:cs="Arial"/>
                <w:szCs w:val="24"/>
              </w:rPr>
              <w:t xml:space="preserve">Governance and Support </w:t>
            </w:r>
          </w:p>
          <w:p w:rsidR="007B1AAC" w:rsidRPr="00593BDD" w:rsidRDefault="007B1AAC" w:rsidP="00B92433">
            <w:pPr>
              <w:jc w:val="both"/>
              <w:rPr>
                <w:rFonts w:ascii="Arial" w:hAnsi="Arial" w:cs="Arial"/>
                <w:szCs w:val="24"/>
              </w:rPr>
            </w:pPr>
          </w:p>
          <w:p w:rsidR="007B1AAC" w:rsidRDefault="007B1AAC" w:rsidP="00593BDD">
            <w:pPr>
              <w:rPr>
                <w:rFonts w:ascii="Arial" w:hAnsi="Arial" w:cs="Arial"/>
                <w:szCs w:val="24"/>
              </w:rPr>
            </w:pPr>
            <w:r w:rsidRPr="00593BDD">
              <w:rPr>
                <w:rFonts w:ascii="Arial" w:hAnsi="Arial" w:cs="Arial"/>
                <w:szCs w:val="24"/>
              </w:rPr>
              <w:t xml:space="preserve">Deputy </w:t>
            </w:r>
            <w:r w:rsidR="00864831" w:rsidRPr="00593BDD">
              <w:rPr>
                <w:rFonts w:ascii="Arial" w:hAnsi="Arial" w:cs="Arial"/>
                <w:szCs w:val="24"/>
              </w:rPr>
              <w:t>Head of Pensions –</w:t>
            </w:r>
            <w:r w:rsidR="00A57481" w:rsidRPr="00593BDD">
              <w:rPr>
                <w:rFonts w:ascii="Arial" w:hAnsi="Arial" w:cs="Arial"/>
                <w:szCs w:val="24"/>
              </w:rPr>
              <w:t xml:space="preserve"> Governance and Reporting</w:t>
            </w:r>
          </w:p>
          <w:p w:rsidR="00593BDD" w:rsidRDefault="00593BDD" w:rsidP="00593BDD">
            <w:pPr>
              <w:rPr>
                <w:rFonts w:ascii="Arial" w:hAnsi="Arial" w:cs="Arial"/>
                <w:szCs w:val="24"/>
              </w:rPr>
            </w:pPr>
          </w:p>
          <w:p w:rsidR="00593BDD" w:rsidRPr="00593BDD" w:rsidRDefault="00593BDD" w:rsidP="00593BDD">
            <w:pPr>
              <w:rPr>
                <w:rFonts w:ascii="Arial" w:hAnsi="Arial" w:cs="Arial"/>
                <w:szCs w:val="24"/>
              </w:rPr>
            </w:pPr>
            <w:r>
              <w:rPr>
                <w:rFonts w:ascii="Arial" w:hAnsi="Arial" w:cs="Arial"/>
                <w:szCs w:val="24"/>
              </w:rPr>
              <w:t>R0000148</w:t>
            </w:r>
          </w:p>
        </w:tc>
      </w:tr>
    </w:tbl>
    <w:p w:rsidR="007B1AAC" w:rsidRPr="00593BDD" w:rsidRDefault="007B1AAC" w:rsidP="00021EF0">
      <w:pPr>
        <w:pBdr>
          <w:bottom w:val="single" w:sz="6" w:space="1" w:color="auto"/>
        </w:pBdr>
        <w:jc w:val="both"/>
        <w:rPr>
          <w:rFonts w:ascii="Arial" w:hAnsi="Arial" w:cs="Arial"/>
          <w:b/>
          <w:szCs w:val="24"/>
        </w:rPr>
      </w:pPr>
    </w:p>
    <w:p w:rsidR="00021EF0" w:rsidRPr="00593BDD" w:rsidRDefault="00021EF0" w:rsidP="00021EF0">
      <w:pPr>
        <w:jc w:val="both"/>
        <w:rPr>
          <w:rFonts w:ascii="Arial" w:hAnsi="Arial" w:cs="Arial"/>
          <w:b/>
          <w:szCs w:val="24"/>
        </w:rPr>
      </w:pPr>
    </w:p>
    <w:p w:rsidR="00593BDD" w:rsidRPr="00593BDD" w:rsidRDefault="00593BDD" w:rsidP="00593BDD">
      <w:pPr>
        <w:jc w:val="both"/>
        <w:rPr>
          <w:rFonts w:ascii="Arial" w:hAnsi="Arial" w:cs="Arial"/>
          <w:b/>
          <w:szCs w:val="24"/>
        </w:rPr>
      </w:pPr>
      <w:r w:rsidRPr="00593BDD">
        <w:rPr>
          <w:rFonts w:ascii="Arial" w:hAnsi="Arial" w:cs="Arial"/>
          <w:b/>
          <w:szCs w:val="24"/>
        </w:rPr>
        <w:t xml:space="preserve">Purpose of the Post: </w:t>
      </w:r>
    </w:p>
    <w:p w:rsidR="00696F8F" w:rsidRPr="00593BDD" w:rsidRDefault="00696F8F" w:rsidP="00696F8F">
      <w:pPr>
        <w:rPr>
          <w:rFonts w:ascii="Arial" w:hAnsi="Arial" w:cs="Arial"/>
          <w:szCs w:val="24"/>
        </w:rPr>
      </w:pPr>
    </w:p>
    <w:p w:rsidR="00696F8F" w:rsidRPr="00593BDD" w:rsidRDefault="00696F8F" w:rsidP="00696F8F">
      <w:pPr>
        <w:rPr>
          <w:rFonts w:ascii="Arial" w:hAnsi="Arial" w:cs="Arial"/>
          <w:szCs w:val="24"/>
        </w:rPr>
      </w:pPr>
      <w:r w:rsidRPr="00593BDD">
        <w:rPr>
          <w:rFonts w:ascii="Arial" w:hAnsi="Arial" w:cs="Arial"/>
          <w:szCs w:val="24"/>
        </w:rPr>
        <w:t xml:space="preserve">The post-holder will assist with the design of defined business processes, liaising with </w:t>
      </w:r>
      <w:r w:rsidR="009E463B" w:rsidRPr="00593BDD">
        <w:rPr>
          <w:rFonts w:ascii="Arial" w:hAnsi="Arial" w:cs="Arial"/>
          <w:szCs w:val="24"/>
        </w:rPr>
        <w:t>third</w:t>
      </w:r>
      <w:r w:rsidRPr="00593BDD">
        <w:rPr>
          <w:rFonts w:ascii="Arial" w:hAnsi="Arial" w:cs="Arial"/>
          <w:szCs w:val="24"/>
        </w:rPr>
        <w:t xml:space="preserve"> parties, and other </w:t>
      </w:r>
      <w:r w:rsidR="00590A05" w:rsidRPr="00593BDD">
        <w:rPr>
          <w:rFonts w:ascii="Arial" w:hAnsi="Arial" w:cs="Arial"/>
          <w:szCs w:val="24"/>
        </w:rPr>
        <w:t>Pensions</w:t>
      </w:r>
      <w:r w:rsidR="009E463B" w:rsidRPr="00593BDD">
        <w:rPr>
          <w:rFonts w:ascii="Arial" w:hAnsi="Arial" w:cs="Arial"/>
          <w:szCs w:val="24"/>
        </w:rPr>
        <w:t xml:space="preserve"> Officers</w:t>
      </w:r>
      <w:r w:rsidRPr="00593BDD">
        <w:rPr>
          <w:rFonts w:ascii="Arial" w:hAnsi="Arial" w:cs="Arial"/>
          <w:szCs w:val="24"/>
        </w:rPr>
        <w:t xml:space="preserve"> and Investment Team Members as required.  The role will also require the holder to represent the Pension Governance and Investments Section and deputise for the Deputy Head of Pensions – Governance &amp; Reporting, and occasionally the Head of Pensions Governance and Investments.</w:t>
      </w:r>
    </w:p>
    <w:p w:rsidR="00696F8F" w:rsidRPr="00593BDD" w:rsidRDefault="00696F8F" w:rsidP="00696F8F">
      <w:pPr>
        <w:rPr>
          <w:rFonts w:ascii="Arial" w:hAnsi="Arial" w:cs="Arial"/>
          <w:szCs w:val="24"/>
        </w:rPr>
      </w:pPr>
    </w:p>
    <w:p w:rsidR="00696F8F" w:rsidRPr="00593BDD" w:rsidRDefault="00696F8F" w:rsidP="00696F8F">
      <w:pPr>
        <w:rPr>
          <w:rFonts w:ascii="Arial" w:hAnsi="Arial" w:cs="Arial"/>
          <w:szCs w:val="24"/>
        </w:rPr>
      </w:pPr>
      <w:r w:rsidRPr="00593BDD">
        <w:rPr>
          <w:rFonts w:ascii="Arial" w:hAnsi="Arial" w:cs="Arial"/>
          <w:szCs w:val="24"/>
        </w:rPr>
        <w:t xml:space="preserve">The </w:t>
      </w:r>
      <w:r w:rsidR="00590A05" w:rsidRPr="00593BDD">
        <w:rPr>
          <w:rFonts w:ascii="Arial" w:hAnsi="Arial" w:cs="Arial"/>
          <w:szCs w:val="24"/>
        </w:rPr>
        <w:t>Pensions</w:t>
      </w:r>
      <w:r w:rsidRPr="00593BDD">
        <w:rPr>
          <w:rFonts w:ascii="Arial" w:hAnsi="Arial" w:cs="Arial"/>
          <w:szCs w:val="24"/>
        </w:rPr>
        <w:t xml:space="preserve"> Officer – </w:t>
      </w:r>
      <w:r w:rsidR="009E463B" w:rsidRPr="00593BDD">
        <w:rPr>
          <w:rFonts w:ascii="Arial" w:hAnsi="Arial" w:cs="Arial"/>
          <w:szCs w:val="24"/>
        </w:rPr>
        <w:t>External Contracts</w:t>
      </w:r>
      <w:r w:rsidRPr="00593BDD">
        <w:rPr>
          <w:rFonts w:ascii="Arial" w:hAnsi="Arial" w:cs="Arial"/>
          <w:szCs w:val="24"/>
        </w:rPr>
        <w:t xml:space="preserve"> will be provided with support and assistance to reach the highest desirable qualification level.</w:t>
      </w:r>
    </w:p>
    <w:p w:rsidR="00696F8F" w:rsidRPr="00593BDD" w:rsidRDefault="00696F8F" w:rsidP="00696F8F">
      <w:pPr>
        <w:rPr>
          <w:rFonts w:ascii="Arial" w:hAnsi="Arial" w:cs="Arial"/>
          <w:szCs w:val="24"/>
        </w:rPr>
      </w:pPr>
    </w:p>
    <w:p w:rsidR="007B1AAC" w:rsidRPr="00593BDD" w:rsidRDefault="007B1AAC" w:rsidP="007B1AAC">
      <w:pPr>
        <w:rPr>
          <w:rFonts w:ascii="Arial" w:hAnsi="Arial" w:cs="Arial"/>
          <w:b/>
          <w:szCs w:val="24"/>
        </w:rPr>
      </w:pPr>
      <w:r w:rsidRPr="00593BDD">
        <w:rPr>
          <w:rFonts w:ascii="Arial" w:hAnsi="Arial" w:cs="Arial"/>
          <w:b/>
          <w:szCs w:val="24"/>
        </w:rPr>
        <w:t>Duties and Responsibilities</w:t>
      </w:r>
      <w:r w:rsidR="00593BDD">
        <w:rPr>
          <w:rFonts w:ascii="Arial" w:hAnsi="Arial" w:cs="Arial"/>
          <w:b/>
          <w:szCs w:val="24"/>
        </w:rPr>
        <w:t>:</w:t>
      </w:r>
    </w:p>
    <w:p w:rsidR="007B1AAC" w:rsidRPr="00593BDD" w:rsidRDefault="007B1AAC" w:rsidP="007B1AAC">
      <w:pPr>
        <w:rPr>
          <w:rFonts w:ascii="Arial" w:hAnsi="Arial" w:cs="Arial"/>
          <w:b/>
          <w:szCs w:val="24"/>
        </w:rPr>
      </w:pPr>
    </w:p>
    <w:p w:rsidR="009E463B" w:rsidRPr="00593BDD" w:rsidRDefault="009E463B" w:rsidP="000765CB">
      <w:pPr>
        <w:numPr>
          <w:ilvl w:val="0"/>
          <w:numId w:val="14"/>
        </w:numPr>
        <w:ind w:left="426" w:hanging="426"/>
        <w:rPr>
          <w:rFonts w:ascii="Arial" w:hAnsi="Arial" w:cs="Arial"/>
          <w:szCs w:val="24"/>
        </w:rPr>
      </w:pPr>
      <w:r w:rsidRPr="00593BDD">
        <w:rPr>
          <w:rFonts w:ascii="Arial" w:hAnsi="Arial" w:cs="Arial"/>
          <w:szCs w:val="24"/>
        </w:rPr>
        <w:t xml:space="preserve">When required, deputise for Deputy Head of Pensions – Governance and Reporting in their absence, and taking a share of responsibility for ensuring the Governance and Reporting Team and whole </w:t>
      </w:r>
      <w:r w:rsidR="00270E59" w:rsidRPr="00593BDD">
        <w:rPr>
          <w:rFonts w:ascii="Arial" w:hAnsi="Arial" w:cs="Arial"/>
          <w:szCs w:val="24"/>
        </w:rPr>
        <w:t>section</w:t>
      </w:r>
      <w:r w:rsidRPr="00593BDD">
        <w:rPr>
          <w:rFonts w:ascii="Arial" w:hAnsi="Arial" w:cs="Arial"/>
          <w:szCs w:val="24"/>
        </w:rPr>
        <w:t xml:space="preserve"> runs smoothly.  When required, providing guidance to key stakeholders (including the Committee, Board, and elected Members) and represent the Pensions Governance and Investments Section at meetings within the Council or with external bodies. </w:t>
      </w:r>
    </w:p>
    <w:p w:rsidR="009E463B" w:rsidRPr="00593BDD" w:rsidRDefault="009E463B" w:rsidP="000765CB">
      <w:pPr>
        <w:pStyle w:val="ListParagraph"/>
        <w:spacing w:after="160" w:line="259" w:lineRule="auto"/>
        <w:ind w:left="426" w:hanging="426"/>
        <w:contextualSpacing/>
        <w:rPr>
          <w:rFonts w:ascii="Arial" w:hAnsi="Arial" w:cs="Arial"/>
          <w:szCs w:val="24"/>
        </w:rPr>
      </w:pPr>
    </w:p>
    <w:p w:rsidR="004D0D32" w:rsidRPr="00593BDD" w:rsidRDefault="009E463B" w:rsidP="000765CB">
      <w:pPr>
        <w:pStyle w:val="ListParagraph"/>
        <w:numPr>
          <w:ilvl w:val="0"/>
          <w:numId w:val="14"/>
        </w:numPr>
        <w:spacing w:after="160" w:line="259" w:lineRule="auto"/>
        <w:ind w:left="426" w:hanging="426"/>
        <w:contextualSpacing/>
        <w:rPr>
          <w:rFonts w:ascii="Arial" w:hAnsi="Arial" w:cs="Arial"/>
          <w:szCs w:val="24"/>
        </w:rPr>
      </w:pPr>
      <w:r w:rsidRPr="00593BDD">
        <w:rPr>
          <w:rFonts w:ascii="Arial" w:hAnsi="Arial" w:cs="Arial"/>
          <w:szCs w:val="24"/>
        </w:rPr>
        <w:t xml:space="preserve">Working as part of, and with other </w:t>
      </w:r>
      <w:r w:rsidR="00590A05" w:rsidRPr="00593BDD">
        <w:rPr>
          <w:rFonts w:ascii="Arial" w:hAnsi="Arial" w:cs="Arial"/>
          <w:szCs w:val="24"/>
        </w:rPr>
        <w:t>Pensions T</w:t>
      </w:r>
      <w:r w:rsidRPr="00593BDD">
        <w:rPr>
          <w:rFonts w:ascii="Arial" w:hAnsi="Arial" w:cs="Arial"/>
          <w:szCs w:val="24"/>
        </w:rPr>
        <w:t>eam officers, take</w:t>
      </w:r>
      <w:r w:rsidR="004D0D32" w:rsidRPr="00593BDD">
        <w:rPr>
          <w:rFonts w:ascii="Arial" w:hAnsi="Arial" w:cs="Arial"/>
          <w:szCs w:val="24"/>
        </w:rPr>
        <w:t xml:space="preserve"> responsib</w:t>
      </w:r>
      <w:r w:rsidRPr="00593BDD">
        <w:rPr>
          <w:rFonts w:ascii="Arial" w:hAnsi="Arial" w:cs="Arial"/>
          <w:szCs w:val="24"/>
        </w:rPr>
        <w:t>i</w:t>
      </w:r>
      <w:r w:rsidR="004D0D32" w:rsidRPr="00593BDD">
        <w:rPr>
          <w:rFonts w:ascii="Arial" w:hAnsi="Arial" w:cs="Arial"/>
          <w:szCs w:val="24"/>
        </w:rPr>
        <w:t>l</w:t>
      </w:r>
      <w:r w:rsidRPr="00593BDD">
        <w:rPr>
          <w:rFonts w:ascii="Arial" w:hAnsi="Arial" w:cs="Arial"/>
          <w:szCs w:val="24"/>
        </w:rPr>
        <w:t>ity</w:t>
      </w:r>
      <w:r w:rsidR="004D0D32" w:rsidRPr="00593BDD">
        <w:rPr>
          <w:rFonts w:ascii="Arial" w:hAnsi="Arial" w:cs="Arial"/>
          <w:szCs w:val="24"/>
        </w:rPr>
        <w:t xml:space="preserve"> for procuring </w:t>
      </w:r>
      <w:r w:rsidR="00240B51" w:rsidRPr="00593BDD">
        <w:rPr>
          <w:rFonts w:ascii="Arial" w:hAnsi="Arial" w:cs="Arial"/>
          <w:szCs w:val="24"/>
        </w:rPr>
        <w:t xml:space="preserve">third party </w:t>
      </w:r>
      <w:r w:rsidR="004D0D32" w:rsidRPr="00593BDD">
        <w:rPr>
          <w:rFonts w:ascii="Arial" w:hAnsi="Arial" w:cs="Arial"/>
          <w:szCs w:val="24"/>
        </w:rPr>
        <w:t>external s</w:t>
      </w:r>
      <w:r w:rsidR="00240B51" w:rsidRPr="00593BDD">
        <w:rPr>
          <w:rFonts w:ascii="Arial" w:hAnsi="Arial" w:cs="Arial"/>
          <w:szCs w:val="24"/>
        </w:rPr>
        <w:t xml:space="preserve">ervice providers setting key delivery outcomes as required by the Fund to enable the delivery of all LGPS Pension Fund requirements not met through internal resources (e.g. </w:t>
      </w:r>
      <w:r w:rsidR="004D0D32" w:rsidRPr="00593BDD">
        <w:rPr>
          <w:rFonts w:ascii="Arial" w:hAnsi="Arial" w:cs="Arial"/>
          <w:szCs w:val="24"/>
        </w:rPr>
        <w:t>KPIs and SLAs</w:t>
      </w:r>
      <w:r w:rsidR="00240B51" w:rsidRPr="00593BDD">
        <w:rPr>
          <w:rFonts w:ascii="Arial" w:hAnsi="Arial" w:cs="Arial"/>
          <w:szCs w:val="24"/>
        </w:rPr>
        <w:t>).</w:t>
      </w:r>
    </w:p>
    <w:p w:rsidR="00934D27" w:rsidRPr="00593BDD" w:rsidRDefault="00934D27" w:rsidP="000765CB">
      <w:pPr>
        <w:pStyle w:val="ListParagraph"/>
        <w:spacing w:after="160" w:line="259" w:lineRule="auto"/>
        <w:ind w:left="426" w:hanging="426"/>
        <w:contextualSpacing/>
        <w:rPr>
          <w:rFonts w:ascii="Arial" w:hAnsi="Arial" w:cs="Arial"/>
          <w:szCs w:val="24"/>
        </w:rPr>
      </w:pPr>
    </w:p>
    <w:p w:rsidR="00934D27" w:rsidRPr="00593BDD" w:rsidRDefault="00240B51" w:rsidP="000765CB">
      <w:pPr>
        <w:pStyle w:val="ListParagraph"/>
        <w:numPr>
          <w:ilvl w:val="0"/>
          <w:numId w:val="14"/>
        </w:numPr>
        <w:spacing w:after="160" w:line="259" w:lineRule="auto"/>
        <w:ind w:left="426" w:hanging="426"/>
        <w:contextualSpacing/>
        <w:rPr>
          <w:rFonts w:ascii="Arial" w:hAnsi="Arial" w:cs="Arial"/>
          <w:szCs w:val="24"/>
        </w:rPr>
      </w:pPr>
      <w:r w:rsidRPr="00593BDD">
        <w:rPr>
          <w:rFonts w:ascii="Arial" w:hAnsi="Arial" w:cs="Arial"/>
          <w:szCs w:val="24"/>
        </w:rPr>
        <w:t>O</w:t>
      </w:r>
      <w:r w:rsidR="00934D27" w:rsidRPr="00593BDD">
        <w:rPr>
          <w:rFonts w:ascii="Arial" w:hAnsi="Arial" w:cs="Arial"/>
          <w:szCs w:val="24"/>
        </w:rPr>
        <w:t>verse</w:t>
      </w:r>
      <w:r w:rsidR="009E463B" w:rsidRPr="00593BDD">
        <w:rPr>
          <w:rFonts w:ascii="Arial" w:hAnsi="Arial" w:cs="Arial"/>
          <w:szCs w:val="24"/>
        </w:rPr>
        <w:t>e</w:t>
      </w:r>
      <w:r w:rsidR="00934D27" w:rsidRPr="00593BDD">
        <w:rPr>
          <w:rFonts w:ascii="Arial" w:hAnsi="Arial" w:cs="Arial"/>
          <w:szCs w:val="24"/>
        </w:rPr>
        <w:t xml:space="preserve"> and work closely and on a day-to-day basis with </w:t>
      </w:r>
      <w:r w:rsidRPr="00593BDD">
        <w:rPr>
          <w:rFonts w:ascii="Arial" w:hAnsi="Arial" w:cs="Arial"/>
          <w:szCs w:val="24"/>
        </w:rPr>
        <w:t xml:space="preserve">all providers, particularly </w:t>
      </w:r>
      <w:r w:rsidR="00590A05" w:rsidRPr="00593BDD">
        <w:rPr>
          <w:rFonts w:ascii="Arial" w:hAnsi="Arial" w:cs="Arial"/>
          <w:szCs w:val="24"/>
        </w:rPr>
        <w:t>the o</w:t>
      </w:r>
      <w:r w:rsidR="00934D27" w:rsidRPr="00593BDD">
        <w:rPr>
          <w:rFonts w:ascii="Arial" w:hAnsi="Arial" w:cs="Arial"/>
          <w:szCs w:val="24"/>
        </w:rPr>
        <w:t xml:space="preserve">utsourced Pension Administration Service (currently provided by </w:t>
      </w:r>
      <w:r w:rsidR="00270E59" w:rsidRPr="00593BDD">
        <w:rPr>
          <w:rFonts w:ascii="Arial" w:hAnsi="Arial" w:cs="Arial"/>
          <w:szCs w:val="24"/>
        </w:rPr>
        <w:t>XPS Pensions</w:t>
      </w:r>
      <w:r w:rsidRPr="00593BDD">
        <w:rPr>
          <w:rFonts w:ascii="Arial" w:hAnsi="Arial" w:cs="Arial"/>
          <w:szCs w:val="24"/>
        </w:rPr>
        <w:t xml:space="preserve"> plc</w:t>
      </w:r>
      <w:r w:rsidR="00934D27" w:rsidRPr="00593BDD">
        <w:rPr>
          <w:rFonts w:ascii="Arial" w:hAnsi="Arial" w:cs="Arial"/>
          <w:szCs w:val="24"/>
        </w:rPr>
        <w:t xml:space="preserve">), to ensure </w:t>
      </w:r>
      <w:r w:rsidR="00844449" w:rsidRPr="00593BDD">
        <w:rPr>
          <w:rFonts w:ascii="Arial" w:hAnsi="Arial" w:cs="Arial"/>
          <w:szCs w:val="24"/>
        </w:rPr>
        <w:t xml:space="preserve">the </w:t>
      </w:r>
      <w:r w:rsidR="00934D27" w:rsidRPr="00593BDD">
        <w:rPr>
          <w:rFonts w:ascii="Arial" w:hAnsi="Arial" w:cs="Arial"/>
          <w:szCs w:val="24"/>
        </w:rPr>
        <w:t>Fund’s pension scheme member payments and supporting administration requirements are executed in a timely and efficient</w:t>
      </w:r>
      <w:r w:rsidR="00844449" w:rsidRPr="00593BDD">
        <w:rPr>
          <w:rFonts w:ascii="Arial" w:hAnsi="Arial" w:cs="Arial"/>
          <w:szCs w:val="24"/>
        </w:rPr>
        <w:t xml:space="preserve"> manner</w:t>
      </w:r>
      <w:r w:rsidR="00934D27" w:rsidRPr="00593BDD">
        <w:rPr>
          <w:rFonts w:ascii="Arial" w:hAnsi="Arial" w:cs="Arial"/>
          <w:szCs w:val="24"/>
        </w:rPr>
        <w:t xml:space="preserve"> to</w:t>
      </w:r>
      <w:r w:rsidR="00844449" w:rsidRPr="00593BDD">
        <w:rPr>
          <w:rFonts w:ascii="Arial" w:hAnsi="Arial" w:cs="Arial"/>
          <w:szCs w:val="24"/>
        </w:rPr>
        <w:t xml:space="preserve"> all</w:t>
      </w:r>
      <w:r w:rsidR="00934D27" w:rsidRPr="00593BDD">
        <w:rPr>
          <w:rFonts w:ascii="Arial" w:hAnsi="Arial" w:cs="Arial"/>
          <w:szCs w:val="24"/>
        </w:rPr>
        <w:t xml:space="preserve"> Pension Scheme members, potential members and other </w:t>
      </w:r>
      <w:r w:rsidRPr="00593BDD">
        <w:rPr>
          <w:rFonts w:ascii="Arial" w:hAnsi="Arial" w:cs="Arial"/>
          <w:szCs w:val="24"/>
        </w:rPr>
        <w:t>stakeholders.</w:t>
      </w:r>
    </w:p>
    <w:p w:rsidR="004D0D32" w:rsidRPr="00593BDD" w:rsidRDefault="004D0D32" w:rsidP="000765CB">
      <w:pPr>
        <w:pStyle w:val="ListParagraph"/>
        <w:spacing w:after="160" w:line="259" w:lineRule="auto"/>
        <w:ind w:left="426" w:hanging="426"/>
        <w:contextualSpacing/>
        <w:rPr>
          <w:rFonts w:ascii="Arial" w:hAnsi="Arial" w:cs="Arial"/>
          <w:szCs w:val="24"/>
        </w:rPr>
      </w:pPr>
    </w:p>
    <w:p w:rsidR="004D0D32" w:rsidRPr="00593BDD" w:rsidRDefault="004D0D32" w:rsidP="000765CB">
      <w:pPr>
        <w:pStyle w:val="ListParagraph"/>
        <w:numPr>
          <w:ilvl w:val="0"/>
          <w:numId w:val="14"/>
        </w:numPr>
        <w:spacing w:after="160" w:line="259" w:lineRule="auto"/>
        <w:ind w:left="426" w:hanging="426"/>
        <w:contextualSpacing/>
        <w:rPr>
          <w:rFonts w:ascii="Arial" w:hAnsi="Arial" w:cs="Arial"/>
          <w:szCs w:val="24"/>
        </w:rPr>
      </w:pPr>
      <w:r w:rsidRPr="00593BDD">
        <w:rPr>
          <w:rFonts w:ascii="Arial" w:hAnsi="Arial" w:cs="Arial"/>
          <w:szCs w:val="24"/>
        </w:rPr>
        <w:t>Ensure all external services are provided within budgeted cost parameters and offer best value for money</w:t>
      </w:r>
      <w:r w:rsidR="00240B51" w:rsidRPr="00593BDD">
        <w:rPr>
          <w:rFonts w:ascii="Arial" w:hAnsi="Arial" w:cs="Arial"/>
          <w:szCs w:val="24"/>
        </w:rPr>
        <w:t>.</w:t>
      </w:r>
    </w:p>
    <w:p w:rsidR="004D0D32" w:rsidRPr="00593BDD" w:rsidRDefault="004D0D32" w:rsidP="000765CB">
      <w:pPr>
        <w:pStyle w:val="ListParagraph"/>
        <w:spacing w:after="160" w:line="259" w:lineRule="auto"/>
        <w:ind w:left="426" w:hanging="426"/>
        <w:contextualSpacing/>
        <w:rPr>
          <w:rFonts w:ascii="Arial" w:hAnsi="Arial" w:cs="Arial"/>
          <w:szCs w:val="24"/>
        </w:rPr>
      </w:pPr>
    </w:p>
    <w:p w:rsidR="004D0D32" w:rsidRPr="00593BDD" w:rsidRDefault="004D0D32" w:rsidP="000765CB">
      <w:pPr>
        <w:pStyle w:val="ListParagraph"/>
        <w:numPr>
          <w:ilvl w:val="0"/>
          <w:numId w:val="14"/>
        </w:numPr>
        <w:spacing w:after="160" w:line="259" w:lineRule="auto"/>
        <w:ind w:left="426" w:hanging="426"/>
        <w:contextualSpacing/>
        <w:rPr>
          <w:rFonts w:ascii="Arial" w:hAnsi="Arial" w:cs="Arial"/>
          <w:szCs w:val="24"/>
        </w:rPr>
      </w:pPr>
      <w:r w:rsidRPr="00593BDD">
        <w:rPr>
          <w:rFonts w:ascii="Arial" w:hAnsi="Arial" w:cs="Arial"/>
          <w:szCs w:val="24"/>
        </w:rPr>
        <w:t>Manage and deal with external service providers to ensure day-to-day operations are maintained to a high standard</w:t>
      </w:r>
      <w:r w:rsidR="00240B51" w:rsidRPr="00593BDD">
        <w:rPr>
          <w:rFonts w:ascii="Arial" w:hAnsi="Arial" w:cs="Arial"/>
          <w:szCs w:val="24"/>
        </w:rPr>
        <w:t>, meeting the qualitative standards required by the Fund and its stakeholders.</w:t>
      </w:r>
    </w:p>
    <w:p w:rsidR="004D0D32" w:rsidRPr="00593BDD" w:rsidRDefault="004D0D32" w:rsidP="000765CB">
      <w:pPr>
        <w:pStyle w:val="ListParagraph"/>
        <w:spacing w:after="160" w:line="259" w:lineRule="auto"/>
        <w:ind w:left="426" w:hanging="426"/>
        <w:contextualSpacing/>
        <w:rPr>
          <w:rFonts w:ascii="Arial" w:hAnsi="Arial" w:cs="Arial"/>
          <w:szCs w:val="24"/>
        </w:rPr>
      </w:pPr>
    </w:p>
    <w:p w:rsidR="004D0D32" w:rsidRPr="00593BDD" w:rsidRDefault="00240B51" w:rsidP="000765CB">
      <w:pPr>
        <w:pStyle w:val="ListParagraph"/>
        <w:numPr>
          <w:ilvl w:val="0"/>
          <w:numId w:val="14"/>
        </w:numPr>
        <w:spacing w:after="160" w:line="259" w:lineRule="auto"/>
        <w:ind w:left="426" w:hanging="426"/>
        <w:contextualSpacing/>
        <w:rPr>
          <w:rFonts w:ascii="Arial" w:hAnsi="Arial" w:cs="Arial"/>
          <w:szCs w:val="24"/>
        </w:rPr>
      </w:pPr>
      <w:r w:rsidRPr="00593BDD">
        <w:rPr>
          <w:rFonts w:ascii="Arial" w:hAnsi="Arial" w:cs="Arial"/>
          <w:szCs w:val="24"/>
        </w:rPr>
        <w:t>Provide guidance and direction</w:t>
      </w:r>
      <w:r w:rsidR="00D74119" w:rsidRPr="00593BDD">
        <w:rPr>
          <w:rFonts w:ascii="Arial" w:hAnsi="Arial" w:cs="Arial"/>
          <w:szCs w:val="24"/>
        </w:rPr>
        <w:t xml:space="preserve"> to Senior Pension Fund Officers, elected Members and other stakeholders, as required,</w:t>
      </w:r>
      <w:r w:rsidRPr="00593BDD">
        <w:rPr>
          <w:rFonts w:ascii="Arial" w:hAnsi="Arial" w:cs="Arial"/>
          <w:szCs w:val="24"/>
        </w:rPr>
        <w:t xml:space="preserve"> with regards the provision of </w:t>
      </w:r>
      <w:r w:rsidR="00D74119" w:rsidRPr="00593BDD">
        <w:rPr>
          <w:rFonts w:ascii="Arial" w:hAnsi="Arial" w:cs="Arial"/>
          <w:szCs w:val="24"/>
        </w:rPr>
        <w:t>key</w:t>
      </w:r>
      <w:r w:rsidRPr="00593BDD">
        <w:rPr>
          <w:rFonts w:ascii="Arial" w:hAnsi="Arial" w:cs="Arial"/>
          <w:szCs w:val="24"/>
        </w:rPr>
        <w:t xml:space="preserve"> services</w:t>
      </w:r>
      <w:r w:rsidR="00D74119" w:rsidRPr="00593BDD">
        <w:rPr>
          <w:rFonts w:ascii="Arial" w:hAnsi="Arial" w:cs="Arial"/>
          <w:szCs w:val="24"/>
        </w:rPr>
        <w:t xml:space="preserve"> to the Fund</w:t>
      </w:r>
      <w:r w:rsidRPr="00593BDD">
        <w:rPr>
          <w:rFonts w:ascii="Arial" w:hAnsi="Arial" w:cs="Arial"/>
          <w:szCs w:val="24"/>
        </w:rPr>
        <w:t>, including the Pension Administration Services, Actuarial Service</w:t>
      </w:r>
      <w:r w:rsidR="00D74119" w:rsidRPr="00593BDD">
        <w:rPr>
          <w:rFonts w:ascii="Arial" w:hAnsi="Arial" w:cs="Arial"/>
          <w:szCs w:val="24"/>
        </w:rPr>
        <w:t xml:space="preserve"> and other necessary services require to enable the enable the delivery of all LGPS Pension Fund requirements not met through internal resources.</w:t>
      </w:r>
    </w:p>
    <w:p w:rsidR="004D0D32" w:rsidRPr="00593BDD" w:rsidRDefault="004D0D32" w:rsidP="000765CB">
      <w:pPr>
        <w:pStyle w:val="ListParagraph"/>
        <w:spacing w:after="160" w:line="259" w:lineRule="auto"/>
        <w:ind w:left="426" w:hanging="426"/>
        <w:contextualSpacing/>
        <w:rPr>
          <w:rFonts w:ascii="Arial" w:hAnsi="Arial" w:cs="Arial"/>
          <w:szCs w:val="24"/>
        </w:rPr>
      </w:pPr>
    </w:p>
    <w:p w:rsidR="00A57481" w:rsidRPr="00593BDD" w:rsidRDefault="004D0D32" w:rsidP="000765CB">
      <w:pPr>
        <w:pStyle w:val="ListParagraph"/>
        <w:numPr>
          <w:ilvl w:val="0"/>
          <w:numId w:val="14"/>
        </w:numPr>
        <w:spacing w:after="160" w:line="259" w:lineRule="auto"/>
        <w:ind w:left="426" w:hanging="426"/>
        <w:contextualSpacing/>
        <w:rPr>
          <w:rFonts w:ascii="Arial" w:hAnsi="Arial" w:cs="Arial"/>
          <w:szCs w:val="24"/>
        </w:rPr>
      </w:pPr>
      <w:r w:rsidRPr="00593BDD">
        <w:rPr>
          <w:rFonts w:ascii="Arial" w:hAnsi="Arial" w:cs="Arial"/>
          <w:szCs w:val="24"/>
        </w:rPr>
        <w:t xml:space="preserve">Periodically </w:t>
      </w:r>
      <w:r w:rsidR="00D74119" w:rsidRPr="00593BDD">
        <w:rPr>
          <w:rFonts w:ascii="Arial" w:hAnsi="Arial" w:cs="Arial"/>
          <w:szCs w:val="24"/>
        </w:rPr>
        <w:t>provide</w:t>
      </w:r>
      <w:r w:rsidRPr="00593BDD">
        <w:rPr>
          <w:rFonts w:ascii="Arial" w:hAnsi="Arial" w:cs="Arial"/>
          <w:szCs w:val="24"/>
        </w:rPr>
        <w:t xml:space="preserve"> education and training to elected Members, </w:t>
      </w:r>
      <w:r w:rsidR="00D74119" w:rsidRPr="00593BDD">
        <w:rPr>
          <w:rFonts w:ascii="Arial" w:hAnsi="Arial" w:cs="Arial"/>
          <w:szCs w:val="24"/>
        </w:rPr>
        <w:t>Teesside Pension Fun</w:t>
      </w:r>
      <w:r w:rsidR="00590A05" w:rsidRPr="00593BDD">
        <w:rPr>
          <w:rFonts w:ascii="Arial" w:hAnsi="Arial" w:cs="Arial"/>
          <w:szCs w:val="24"/>
        </w:rPr>
        <w:t>d</w:t>
      </w:r>
      <w:r w:rsidR="00D74119" w:rsidRPr="00593BDD">
        <w:rPr>
          <w:rFonts w:ascii="Arial" w:hAnsi="Arial" w:cs="Arial"/>
          <w:szCs w:val="24"/>
        </w:rPr>
        <w:t xml:space="preserve"> </w:t>
      </w:r>
      <w:r w:rsidRPr="00593BDD">
        <w:rPr>
          <w:rFonts w:ascii="Arial" w:hAnsi="Arial" w:cs="Arial"/>
          <w:szCs w:val="24"/>
        </w:rPr>
        <w:t xml:space="preserve">Committee and </w:t>
      </w:r>
      <w:r w:rsidR="00D74119" w:rsidRPr="00593BDD">
        <w:rPr>
          <w:rFonts w:ascii="Arial" w:hAnsi="Arial" w:cs="Arial"/>
          <w:szCs w:val="24"/>
        </w:rPr>
        <w:t>Teesside Pension Board</w:t>
      </w:r>
      <w:r w:rsidRPr="00593BDD">
        <w:rPr>
          <w:rFonts w:ascii="Arial" w:hAnsi="Arial" w:cs="Arial"/>
          <w:szCs w:val="24"/>
        </w:rPr>
        <w:t xml:space="preserve"> </w:t>
      </w:r>
      <w:r w:rsidR="00D74119" w:rsidRPr="00593BDD">
        <w:rPr>
          <w:rFonts w:ascii="Arial" w:hAnsi="Arial" w:cs="Arial"/>
          <w:szCs w:val="24"/>
        </w:rPr>
        <w:t>M</w:t>
      </w:r>
      <w:r w:rsidR="00934D27" w:rsidRPr="00593BDD">
        <w:rPr>
          <w:rFonts w:ascii="Arial" w:hAnsi="Arial" w:cs="Arial"/>
          <w:szCs w:val="24"/>
        </w:rPr>
        <w:t xml:space="preserve">embers to explain the </w:t>
      </w:r>
      <w:r w:rsidR="00D74119" w:rsidRPr="00593BDD">
        <w:rPr>
          <w:rFonts w:ascii="Arial" w:hAnsi="Arial" w:cs="Arial"/>
          <w:szCs w:val="24"/>
        </w:rPr>
        <w:t>key services delivered by external third party service providers.</w:t>
      </w:r>
    </w:p>
    <w:p w:rsidR="00D74119" w:rsidRPr="00593BDD" w:rsidRDefault="00D74119" w:rsidP="000765CB">
      <w:pPr>
        <w:pStyle w:val="ListParagraph"/>
        <w:ind w:left="426" w:hanging="426"/>
        <w:rPr>
          <w:rFonts w:ascii="Arial" w:hAnsi="Arial" w:cs="Arial"/>
          <w:szCs w:val="24"/>
        </w:rPr>
      </w:pPr>
    </w:p>
    <w:p w:rsidR="00D74119" w:rsidRPr="00593BDD" w:rsidRDefault="00D74119" w:rsidP="000765CB">
      <w:pPr>
        <w:pStyle w:val="ListParagraph"/>
        <w:numPr>
          <w:ilvl w:val="0"/>
          <w:numId w:val="14"/>
        </w:numPr>
        <w:spacing w:after="180"/>
        <w:ind w:left="426" w:hanging="426"/>
        <w:rPr>
          <w:rFonts w:ascii="Arial" w:hAnsi="Arial" w:cs="Arial"/>
          <w:bCs/>
          <w:szCs w:val="24"/>
        </w:rPr>
      </w:pPr>
      <w:r w:rsidRPr="00593BDD">
        <w:rPr>
          <w:rFonts w:ascii="Arial" w:hAnsi="Arial" w:cs="Arial"/>
          <w:bCs/>
          <w:szCs w:val="24"/>
        </w:rPr>
        <w:t>As a member of the Pensions Governance and Investments Section:</w:t>
      </w:r>
    </w:p>
    <w:p w:rsidR="00D74119" w:rsidRPr="00593BDD" w:rsidRDefault="00D74119" w:rsidP="000765CB">
      <w:pPr>
        <w:numPr>
          <w:ilvl w:val="0"/>
          <w:numId w:val="15"/>
        </w:numPr>
        <w:spacing w:after="180"/>
        <w:ind w:left="851" w:hanging="284"/>
        <w:jc w:val="both"/>
        <w:rPr>
          <w:rFonts w:ascii="Arial" w:hAnsi="Arial" w:cs="Arial"/>
          <w:bCs/>
          <w:szCs w:val="24"/>
        </w:rPr>
      </w:pPr>
      <w:r w:rsidRPr="00593BDD">
        <w:rPr>
          <w:rFonts w:ascii="Arial" w:hAnsi="Arial" w:cs="Arial"/>
          <w:bCs/>
          <w:szCs w:val="24"/>
        </w:rPr>
        <w:t xml:space="preserve">Contribute towards the effective management and running of the Service and the achievement of the Service’s aims, and support the development and implementation of Service projects and initiatives. </w:t>
      </w:r>
    </w:p>
    <w:p w:rsidR="00D74119" w:rsidRPr="00593BDD" w:rsidRDefault="00D74119" w:rsidP="000765CB">
      <w:pPr>
        <w:numPr>
          <w:ilvl w:val="0"/>
          <w:numId w:val="15"/>
        </w:numPr>
        <w:spacing w:after="180"/>
        <w:ind w:left="851" w:hanging="284"/>
        <w:jc w:val="both"/>
        <w:rPr>
          <w:rFonts w:ascii="Arial" w:hAnsi="Arial" w:cs="Arial"/>
          <w:bCs/>
          <w:szCs w:val="24"/>
        </w:rPr>
      </w:pPr>
      <w:r w:rsidRPr="00593BDD">
        <w:rPr>
          <w:rFonts w:ascii="Arial" w:hAnsi="Arial" w:cs="Arial"/>
          <w:bCs/>
          <w:szCs w:val="24"/>
        </w:rPr>
        <w:t>Support and advise key stakeholders (including elected Members) on professional obligations as they relate to pensions and investments.</w:t>
      </w:r>
    </w:p>
    <w:p w:rsidR="00D74119" w:rsidRPr="00593BDD" w:rsidRDefault="00D74119" w:rsidP="000765CB">
      <w:pPr>
        <w:numPr>
          <w:ilvl w:val="0"/>
          <w:numId w:val="15"/>
        </w:numPr>
        <w:spacing w:after="180"/>
        <w:ind w:left="851" w:hanging="284"/>
        <w:jc w:val="both"/>
        <w:rPr>
          <w:rFonts w:ascii="Arial" w:hAnsi="Arial" w:cs="Arial"/>
          <w:bCs/>
          <w:szCs w:val="24"/>
        </w:rPr>
      </w:pPr>
      <w:r w:rsidRPr="00593BDD">
        <w:rPr>
          <w:rFonts w:ascii="Arial" w:hAnsi="Arial" w:cs="Arial"/>
          <w:bCs/>
          <w:szCs w:val="24"/>
        </w:rPr>
        <w:t>Work in partnership with the senior managers and other staff members in Pensions Governance &amp; Investments leading the service towards the achievement of the overall Pension Fund vision by pursuing best practice and innovative ways of working.</w:t>
      </w:r>
    </w:p>
    <w:p w:rsidR="00D74119" w:rsidRPr="00593BDD" w:rsidRDefault="00D74119" w:rsidP="000765CB">
      <w:pPr>
        <w:numPr>
          <w:ilvl w:val="0"/>
          <w:numId w:val="15"/>
        </w:numPr>
        <w:spacing w:after="180"/>
        <w:ind w:left="851" w:hanging="284"/>
        <w:jc w:val="both"/>
        <w:rPr>
          <w:rFonts w:ascii="Arial" w:hAnsi="Arial" w:cs="Arial"/>
          <w:bCs/>
          <w:szCs w:val="24"/>
        </w:rPr>
      </w:pPr>
      <w:r w:rsidRPr="00593BDD">
        <w:rPr>
          <w:rFonts w:ascii="Arial" w:hAnsi="Arial" w:cs="Arial"/>
          <w:bCs/>
          <w:szCs w:val="24"/>
        </w:rPr>
        <w:t>Develop positive, influential and productive internal and external partnerships.</w:t>
      </w:r>
    </w:p>
    <w:p w:rsidR="00D74119" w:rsidRPr="00593BDD" w:rsidRDefault="00D74119" w:rsidP="000765CB">
      <w:pPr>
        <w:ind w:left="426" w:hanging="426"/>
        <w:jc w:val="both"/>
        <w:rPr>
          <w:rFonts w:ascii="Arial" w:hAnsi="Arial" w:cs="Arial"/>
          <w:bCs/>
          <w:szCs w:val="24"/>
        </w:rPr>
      </w:pPr>
    </w:p>
    <w:p w:rsidR="002D5168" w:rsidRDefault="00D74119" w:rsidP="000765CB">
      <w:pPr>
        <w:numPr>
          <w:ilvl w:val="0"/>
          <w:numId w:val="14"/>
        </w:numPr>
        <w:ind w:left="426" w:hanging="426"/>
        <w:jc w:val="both"/>
        <w:rPr>
          <w:rFonts w:ascii="Arial" w:hAnsi="Arial" w:cs="Arial"/>
          <w:bCs/>
          <w:szCs w:val="24"/>
        </w:rPr>
      </w:pPr>
      <w:r w:rsidRPr="00593BDD">
        <w:rPr>
          <w:rFonts w:ascii="Arial" w:hAnsi="Arial" w:cs="Arial"/>
          <w:bCs/>
          <w:szCs w:val="24"/>
        </w:rPr>
        <w:t>Demonstrate leadership and management of the Pensions Fund to achieve financial, legislative and policy objectives through an appropriate work ethos and culture.</w:t>
      </w:r>
    </w:p>
    <w:p w:rsidR="000765CB" w:rsidRDefault="000765CB" w:rsidP="000765CB">
      <w:pPr>
        <w:jc w:val="both"/>
        <w:rPr>
          <w:rFonts w:ascii="Arial" w:hAnsi="Arial" w:cs="Arial"/>
          <w:bCs/>
          <w:szCs w:val="24"/>
        </w:rPr>
      </w:pPr>
    </w:p>
    <w:p w:rsidR="000765CB" w:rsidRDefault="000765CB" w:rsidP="000765CB">
      <w:pPr>
        <w:jc w:val="both"/>
        <w:rPr>
          <w:rFonts w:ascii="Arial" w:hAnsi="Arial" w:cs="Arial"/>
          <w:bCs/>
          <w:szCs w:val="24"/>
        </w:rPr>
      </w:pPr>
    </w:p>
    <w:p w:rsidR="000765CB" w:rsidRDefault="000765CB" w:rsidP="000765CB">
      <w:pPr>
        <w:jc w:val="both"/>
        <w:rPr>
          <w:rFonts w:ascii="Arial" w:hAnsi="Arial" w:cs="Arial"/>
          <w:bCs/>
          <w:szCs w:val="24"/>
        </w:rPr>
      </w:pPr>
    </w:p>
    <w:p w:rsidR="000765CB" w:rsidRDefault="000765CB" w:rsidP="000765CB">
      <w:pPr>
        <w:jc w:val="both"/>
        <w:rPr>
          <w:rFonts w:ascii="Arial" w:hAnsi="Arial" w:cs="Arial"/>
          <w:bCs/>
          <w:szCs w:val="24"/>
        </w:rPr>
      </w:pPr>
    </w:p>
    <w:p w:rsidR="000765CB" w:rsidRDefault="000765CB" w:rsidP="000765CB">
      <w:pPr>
        <w:jc w:val="both"/>
        <w:rPr>
          <w:rFonts w:ascii="Arial" w:hAnsi="Arial" w:cs="Arial"/>
          <w:bCs/>
          <w:szCs w:val="24"/>
        </w:rPr>
      </w:pPr>
    </w:p>
    <w:p w:rsidR="000765CB" w:rsidRDefault="000765CB" w:rsidP="000765CB">
      <w:pPr>
        <w:jc w:val="both"/>
        <w:rPr>
          <w:rFonts w:ascii="Arial" w:hAnsi="Arial" w:cs="Arial"/>
          <w:bCs/>
          <w:szCs w:val="24"/>
        </w:rPr>
      </w:pPr>
    </w:p>
    <w:p w:rsidR="000765CB" w:rsidRDefault="000765CB" w:rsidP="000765CB">
      <w:pPr>
        <w:jc w:val="both"/>
        <w:rPr>
          <w:rFonts w:ascii="Arial" w:hAnsi="Arial" w:cs="Arial"/>
          <w:bCs/>
          <w:szCs w:val="24"/>
        </w:rPr>
      </w:pPr>
    </w:p>
    <w:p w:rsidR="000765CB" w:rsidRDefault="000765CB" w:rsidP="000765CB">
      <w:pPr>
        <w:jc w:val="both"/>
        <w:rPr>
          <w:rFonts w:ascii="Arial" w:hAnsi="Arial" w:cs="Arial"/>
          <w:bCs/>
          <w:szCs w:val="24"/>
        </w:rPr>
      </w:pPr>
    </w:p>
    <w:p w:rsidR="000765CB" w:rsidRDefault="000765CB" w:rsidP="000765CB">
      <w:pPr>
        <w:jc w:val="both"/>
        <w:rPr>
          <w:rFonts w:ascii="Arial" w:hAnsi="Arial" w:cs="Arial"/>
          <w:bCs/>
          <w:szCs w:val="24"/>
        </w:rPr>
      </w:pPr>
    </w:p>
    <w:p w:rsidR="000765CB" w:rsidRDefault="000765CB" w:rsidP="000765CB">
      <w:pPr>
        <w:jc w:val="both"/>
        <w:rPr>
          <w:rFonts w:ascii="Arial" w:hAnsi="Arial" w:cs="Arial"/>
          <w:bCs/>
          <w:szCs w:val="24"/>
        </w:rPr>
      </w:pPr>
    </w:p>
    <w:p w:rsidR="000765CB" w:rsidRDefault="000765CB" w:rsidP="000765CB">
      <w:pPr>
        <w:jc w:val="both"/>
        <w:rPr>
          <w:rFonts w:ascii="Arial" w:hAnsi="Arial" w:cs="Arial"/>
          <w:bCs/>
          <w:szCs w:val="24"/>
        </w:rPr>
      </w:pPr>
    </w:p>
    <w:p w:rsidR="000765CB" w:rsidRDefault="000765CB" w:rsidP="000765CB">
      <w:pPr>
        <w:jc w:val="both"/>
        <w:rPr>
          <w:rFonts w:ascii="Arial" w:hAnsi="Arial" w:cs="Arial"/>
          <w:bCs/>
          <w:szCs w:val="24"/>
        </w:rPr>
      </w:pPr>
    </w:p>
    <w:p w:rsidR="000765CB" w:rsidRDefault="000765CB" w:rsidP="000765CB">
      <w:pPr>
        <w:jc w:val="both"/>
        <w:rPr>
          <w:rFonts w:ascii="Arial" w:hAnsi="Arial" w:cs="Arial"/>
          <w:bCs/>
          <w:szCs w:val="24"/>
        </w:rPr>
      </w:pPr>
    </w:p>
    <w:p w:rsidR="000765CB" w:rsidRDefault="000765CB" w:rsidP="000765CB">
      <w:pPr>
        <w:jc w:val="both"/>
        <w:rPr>
          <w:rFonts w:ascii="Arial" w:hAnsi="Arial" w:cs="Arial"/>
          <w:bCs/>
          <w:szCs w:val="24"/>
        </w:rPr>
      </w:pPr>
    </w:p>
    <w:p w:rsidR="000765CB" w:rsidRDefault="000765CB" w:rsidP="000765CB">
      <w:pPr>
        <w:jc w:val="both"/>
        <w:rPr>
          <w:rFonts w:ascii="Arial" w:hAnsi="Arial" w:cs="Arial"/>
          <w:bCs/>
          <w:szCs w:val="24"/>
        </w:rPr>
      </w:pPr>
    </w:p>
    <w:p w:rsidR="000765CB" w:rsidRDefault="000765CB" w:rsidP="000765CB">
      <w:pPr>
        <w:jc w:val="both"/>
        <w:rPr>
          <w:rFonts w:ascii="Arial" w:hAnsi="Arial" w:cs="Arial"/>
          <w:bCs/>
          <w:szCs w:val="24"/>
        </w:rPr>
      </w:pPr>
    </w:p>
    <w:p w:rsidR="000765CB" w:rsidRDefault="000765CB" w:rsidP="000765CB">
      <w:pPr>
        <w:jc w:val="both"/>
        <w:rPr>
          <w:rFonts w:ascii="Arial" w:hAnsi="Arial" w:cs="Arial"/>
          <w:bCs/>
          <w:szCs w:val="24"/>
        </w:rPr>
      </w:pPr>
    </w:p>
    <w:p w:rsidR="000765CB" w:rsidRDefault="000765CB" w:rsidP="000765CB">
      <w:pPr>
        <w:jc w:val="both"/>
        <w:rPr>
          <w:rFonts w:ascii="Arial" w:hAnsi="Arial" w:cs="Arial"/>
          <w:bCs/>
          <w:szCs w:val="24"/>
        </w:rPr>
      </w:pPr>
    </w:p>
    <w:p w:rsidR="000765CB" w:rsidRDefault="000765CB" w:rsidP="000765CB">
      <w:pPr>
        <w:jc w:val="both"/>
        <w:rPr>
          <w:rFonts w:ascii="Arial" w:hAnsi="Arial" w:cs="Arial"/>
          <w:bCs/>
          <w:szCs w:val="24"/>
        </w:rPr>
      </w:pPr>
    </w:p>
    <w:p w:rsidR="000765CB" w:rsidRDefault="000765CB" w:rsidP="000765CB">
      <w:pPr>
        <w:jc w:val="both"/>
        <w:rPr>
          <w:rFonts w:ascii="Arial" w:hAnsi="Arial" w:cs="Arial"/>
          <w:bCs/>
          <w:szCs w:val="24"/>
        </w:rPr>
      </w:pPr>
    </w:p>
    <w:p w:rsidR="000765CB" w:rsidRDefault="000765CB" w:rsidP="000765CB">
      <w:pPr>
        <w:jc w:val="both"/>
        <w:rPr>
          <w:rFonts w:ascii="Arial" w:hAnsi="Arial" w:cs="Arial"/>
          <w:bCs/>
          <w:szCs w:val="24"/>
        </w:rPr>
      </w:pPr>
    </w:p>
    <w:p w:rsidR="000765CB" w:rsidRDefault="000765CB" w:rsidP="000765CB">
      <w:pPr>
        <w:jc w:val="both"/>
        <w:rPr>
          <w:rFonts w:ascii="Arial" w:hAnsi="Arial" w:cs="Arial"/>
          <w:bCs/>
          <w:szCs w:val="24"/>
        </w:rPr>
      </w:pPr>
    </w:p>
    <w:p w:rsidR="000765CB" w:rsidRDefault="000765CB" w:rsidP="000765CB">
      <w:pPr>
        <w:jc w:val="both"/>
        <w:rPr>
          <w:rFonts w:ascii="Arial" w:hAnsi="Arial" w:cs="Arial"/>
          <w:bCs/>
          <w:szCs w:val="24"/>
        </w:rPr>
      </w:pPr>
    </w:p>
    <w:p w:rsidR="002D5168" w:rsidRPr="002D5168" w:rsidRDefault="002D5168" w:rsidP="002D5168">
      <w:pPr>
        <w:ind w:left="720"/>
        <w:jc w:val="both"/>
        <w:rPr>
          <w:rFonts w:ascii="Arial" w:hAnsi="Arial" w:cs="Arial"/>
          <w:bCs/>
          <w:szCs w:val="24"/>
        </w:rPr>
      </w:pPr>
    </w:p>
    <w:p w:rsidR="00021EF0" w:rsidRPr="00593BDD" w:rsidRDefault="00021EF0" w:rsidP="00021EF0">
      <w:pPr>
        <w:jc w:val="both"/>
        <w:rPr>
          <w:rFonts w:ascii="Arial" w:hAnsi="Arial" w:cs="Arial"/>
          <w:b/>
          <w:szCs w:val="24"/>
        </w:rPr>
      </w:pPr>
      <w:r w:rsidRPr="00593BDD">
        <w:rPr>
          <w:rFonts w:ascii="Arial" w:hAnsi="Arial" w:cs="Arial"/>
          <w:b/>
          <w:szCs w:val="24"/>
        </w:rPr>
        <w:t>Corporate Responsibilities:</w:t>
      </w:r>
    </w:p>
    <w:p w:rsidR="00B531C4" w:rsidRPr="00593BDD" w:rsidRDefault="00B531C4" w:rsidP="00021EF0">
      <w:pPr>
        <w:pStyle w:val="ListParagraph"/>
        <w:rPr>
          <w:rFonts w:ascii="Arial" w:hAnsi="Arial" w:cs="Arial"/>
          <w:szCs w:val="24"/>
        </w:rPr>
      </w:pPr>
    </w:p>
    <w:p w:rsidR="00593BDD" w:rsidRPr="00593BDD" w:rsidRDefault="00593BDD" w:rsidP="00593BDD">
      <w:pPr>
        <w:numPr>
          <w:ilvl w:val="0"/>
          <w:numId w:val="3"/>
        </w:numPr>
        <w:jc w:val="both"/>
        <w:rPr>
          <w:rFonts w:ascii="Arial" w:hAnsi="Arial" w:cs="Arial"/>
          <w:bCs/>
          <w:szCs w:val="24"/>
        </w:rPr>
      </w:pPr>
      <w:r w:rsidRPr="00593BDD">
        <w:rPr>
          <w:rFonts w:ascii="Arial" w:hAnsi="Arial" w:cs="Arial"/>
          <w:bCs/>
          <w:szCs w:val="24"/>
        </w:rPr>
        <w:t>We will make every reasonable effort to supply the necessary employment aids, equipment or adaptations to enable employees to perform the full duties of the job in accordance with the Equality Act 2010 where a post holder is disabled.</w:t>
      </w:r>
    </w:p>
    <w:p w:rsidR="00593BDD" w:rsidRPr="00593BDD" w:rsidRDefault="00593BDD" w:rsidP="00593BDD">
      <w:pPr>
        <w:jc w:val="both"/>
        <w:rPr>
          <w:rFonts w:ascii="Arial" w:hAnsi="Arial" w:cs="Arial"/>
          <w:bCs/>
          <w:szCs w:val="24"/>
        </w:rPr>
      </w:pPr>
    </w:p>
    <w:p w:rsidR="00593BDD" w:rsidRPr="00593BDD" w:rsidRDefault="00593BDD" w:rsidP="00593BDD">
      <w:pPr>
        <w:numPr>
          <w:ilvl w:val="0"/>
          <w:numId w:val="3"/>
        </w:numPr>
        <w:jc w:val="both"/>
        <w:rPr>
          <w:rFonts w:ascii="Arial" w:hAnsi="Arial" w:cs="Arial"/>
          <w:b/>
          <w:szCs w:val="24"/>
        </w:rPr>
      </w:pPr>
      <w:r w:rsidRPr="00593BDD">
        <w:rPr>
          <w:rFonts w:ascii="Arial" w:hAnsi="Arial" w:cs="Arial"/>
          <w:bCs/>
          <w:szCs w:val="24"/>
        </w:rPr>
        <w:t xml:space="preserve">You will </w:t>
      </w:r>
    </w:p>
    <w:p w:rsidR="00593BDD" w:rsidRPr="00593BDD" w:rsidRDefault="00593BDD" w:rsidP="00593BDD">
      <w:pPr>
        <w:pStyle w:val="ListParagraph"/>
        <w:rPr>
          <w:rFonts w:ascii="Arial" w:hAnsi="Arial" w:cs="Arial"/>
          <w:bCs/>
          <w:szCs w:val="24"/>
        </w:rPr>
      </w:pPr>
    </w:p>
    <w:p w:rsidR="00593BDD" w:rsidRPr="00593BDD" w:rsidRDefault="00593BDD" w:rsidP="00593BDD">
      <w:pPr>
        <w:numPr>
          <w:ilvl w:val="1"/>
          <w:numId w:val="3"/>
        </w:numPr>
        <w:jc w:val="both"/>
        <w:rPr>
          <w:rFonts w:ascii="Arial" w:hAnsi="Arial" w:cs="Arial"/>
          <w:bCs/>
          <w:szCs w:val="24"/>
        </w:rPr>
      </w:pPr>
      <w:r w:rsidRPr="00593BDD">
        <w:rPr>
          <w:rFonts w:ascii="Arial" w:hAnsi="Arial" w:cs="Arial"/>
          <w:bCs/>
          <w:szCs w:val="24"/>
        </w:rPr>
        <w:t>Demonstrate a commitment to the principles of equality of opportunity and fairness of treatment in relation to employment issues and service delivery.</w:t>
      </w:r>
    </w:p>
    <w:p w:rsidR="00593BDD" w:rsidRPr="00593BDD" w:rsidRDefault="00593BDD" w:rsidP="00593BDD">
      <w:pPr>
        <w:numPr>
          <w:ilvl w:val="1"/>
          <w:numId w:val="3"/>
        </w:numPr>
        <w:jc w:val="both"/>
        <w:rPr>
          <w:rFonts w:ascii="Arial" w:hAnsi="Arial" w:cs="Arial"/>
          <w:bCs/>
          <w:szCs w:val="24"/>
        </w:rPr>
      </w:pPr>
      <w:r w:rsidRPr="00593BDD">
        <w:rPr>
          <w:rFonts w:ascii="Arial" w:hAnsi="Arial" w:cs="Arial"/>
          <w:bCs/>
          <w:szCs w:val="24"/>
        </w:rPr>
        <w:t>Respect all confidentialities and principles and practices of the Data Protection Act.</w:t>
      </w:r>
    </w:p>
    <w:p w:rsidR="00593BDD" w:rsidRPr="00593BDD" w:rsidRDefault="00593BDD" w:rsidP="00593BDD">
      <w:pPr>
        <w:numPr>
          <w:ilvl w:val="1"/>
          <w:numId w:val="3"/>
        </w:numPr>
        <w:jc w:val="both"/>
        <w:rPr>
          <w:rFonts w:ascii="Arial" w:hAnsi="Arial" w:cs="Arial"/>
          <w:bCs/>
          <w:szCs w:val="24"/>
        </w:rPr>
      </w:pPr>
      <w:r w:rsidRPr="00593BDD">
        <w:rPr>
          <w:rFonts w:ascii="Arial" w:hAnsi="Arial" w:cs="Arial"/>
          <w:bCs/>
          <w:szCs w:val="24"/>
        </w:rPr>
        <w:t>Comply with Health and Safety policies and legislation.</w:t>
      </w:r>
    </w:p>
    <w:p w:rsidR="00593BDD" w:rsidRPr="00593BDD" w:rsidRDefault="00593BDD" w:rsidP="00593BDD">
      <w:pPr>
        <w:numPr>
          <w:ilvl w:val="1"/>
          <w:numId w:val="3"/>
        </w:numPr>
        <w:jc w:val="both"/>
        <w:rPr>
          <w:rFonts w:ascii="Arial" w:hAnsi="Arial" w:cs="Arial"/>
          <w:bCs/>
          <w:szCs w:val="24"/>
        </w:rPr>
      </w:pPr>
      <w:r w:rsidRPr="00593BDD">
        <w:rPr>
          <w:rFonts w:ascii="Arial" w:hAnsi="Arial" w:cs="Arial"/>
          <w:bCs/>
          <w:szCs w:val="24"/>
        </w:rPr>
        <w:t>Be committed to continuous personal development, including Middlesbrough learns.</w:t>
      </w:r>
    </w:p>
    <w:p w:rsidR="00593BDD" w:rsidRPr="00593BDD" w:rsidRDefault="00593BDD" w:rsidP="00593BDD">
      <w:pPr>
        <w:numPr>
          <w:ilvl w:val="1"/>
          <w:numId w:val="3"/>
        </w:numPr>
        <w:jc w:val="both"/>
        <w:rPr>
          <w:rFonts w:ascii="Arial" w:hAnsi="Arial" w:cs="Arial"/>
          <w:bCs/>
          <w:szCs w:val="24"/>
        </w:rPr>
      </w:pPr>
      <w:r w:rsidRPr="00593BDD">
        <w:rPr>
          <w:rFonts w:ascii="Arial" w:hAnsi="Arial" w:cs="Arial"/>
          <w:bCs/>
          <w:szCs w:val="24"/>
        </w:rPr>
        <w:t>Demonstrate a commitment to the safeguarding of children and vulnerable adults, highlighting any areas of concern with the appropriate service and adhering to the policies of the Council relating to these issues.</w:t>
      </w:r>
    </w:p>
    <w:p w:rsidR="00593BDD" w:rsidRPr="00593BDD" w:rsidRDefault="00593BDD" w:rsidP="00593BDD">
      <w:pPr>
        <w:pStyle w:val="ListParagraph"/>
        <w:rPr>
          <w:rFonts w:ascii="Arial" w:hAnsi="Arial" w:cs="Arial"/>
          <w:szCs w:val="24"/>
        </w:rPr>
      </w:pPr>
    </w:p>
    <w:p w:rsidR="00593BDD" w:rsidRPr="00593BDD" w:rsidRDefault="00593BDD" w:rsidP="00593BDD">
      <w:pPr>
        <w:numPr>
          <w:ilvl w:val="0"/>
          <w:numId w:val="3"/>
        </w:numPr>
        <w:jc w:val="both"/>
        <w:rPr>
          <w:rFonts w:ascii="Arial" w:hAnsi="Arial" w:cs="Arial"/>
          <w:bCs/>
          <w:szCs w:val="24"/>
        </w:rPr>
      </w:pPr>
      <w:r w:rsidRPr="00593BDD">
        <w:rPr>
          <w:rFonts w:ascii="Arial" w:hAnsi="Arial" w:cs="Arial"/>
          <w:bCs/>
          <w:szCs w:val="24"/>
        </w:rPr>
        <w:t>The above duties and responsibilities cannot totally encompass or define all tasks which may be required.  The outlined duties and responsibilities may, therefore, vary from time to time without materially changing either the character or level of responsibility: these factors are reflected in the post.</w:t>
      </w:r>
    </w:p>
    <w:p w:rsidR="00872CB2" w:rsidRPr="00BE398C" w:rsidRDefault="00D74119" w:rsidP="00872CB2">
      <w:pPr>
        <w:ind w:left="720"/>
        <w:jc w:val="right"/>
        <w:rPr>
          <w:rFonts w:ascii="Arial" w:hAnsi="Arial" w:cs="Arial"/>
          <w:bCs/>
        </w:rPr>
      </w:pPr>
      <w:r>
        <w:br w:type="page"/>
      </w:r>
      <w:r w:rsidR="00F00159">
        <w:object w:dxaOrig="5656" w:dyaOrig="2191">
          <v:shape id="_x0000_i1026" type="#_x0000_t75" style="width:163.5pt;height:57pt" o:ole="" fillcolor="window">
            <v:imagedata r:id="rId8" o:title=""/>
          </v:shape>
          <o:OLEObject Type="Embed" ProgID="Word.Picture.8" ShapeID="_x0000_i1026" DrawAspect="Content" ObjectID="_1603018476" r:id="rId10"/>
        </w:object>
      </w:r>
    </w:p>
    <w:p w:rsidR="00872CB2" w:rsidRPr="00BE398C" w:rsidRDefault="00872CB2" w:rsidP="00872CB2">
      <w:pPr>
        <w:pStyle w:val="Title"/>
        <w:rPr>
          <w:rFonts w:cs="Arial"/>
        </w:rPr>
      </w:pPr>
      <w:r>
        <w:rPr>
          <w:rFonts w:cs="Arial"/>
        </w:rPr>
        <w:t xml:space="preserve">PERSON SPECIFICATION </w:t>
      </w:r>
    </w:p>
    <w:p w:rsidR="00872CB2" w:rsidRPr="00BE398C" w:rsidRDefault="00872CB2" w:rsidP="00872CB2">
      <w:pPr>
        <w:tabs>
          <w:tab w:val="left" w:pos="-142"/>
        </w:tabs>
        <w:jc w:val="both"/>
        <w:rPr>
          <w:rFonts w:ascii="Arial" w:hAnsi="Arial" w:cs="Arial"/>
          <w:lang w:val="en-US"/>
        </w:rPr>
      </w:pPr>
      <w:r>
        <w:rPr>
          <w:rFonts w:ascii="Arial" w:hAnsi="Arial" w:cs="Arial"/>
          <w:lang w:val="en-US"/>
        </w:rPr>
        <w:t xml:space="preserve">For the purposes of recruitment and selection, you will be assessed against Our Values and the criterion which are marked as </w:t>
      </w:r>
      <w:proofErr w:type="gramStart"/>
      <w:r>
        <w:rPr>
          <w:rFonts w:ascii="Arial" w:hAnsi="Arial" w:cs="Arial"/>
          <w:lang w:val="en-US"/>
        </w:rPr>
        <w:t>Essential</w:t>
      </w:r>
      <w:proofErr w:type="gramEnd"/>
      <w:r>
        <w:rPr>
          <w:rFonts w:ascii="Arial" w:hAnsi="Arial" w:cs="Arial"/>
          <w:lang w:val="en-US"/>
        </w:rPr>
        <w:t xml:space="preserve"> / Desirable in the Qualifications and Knowledge &amp; Experience section.</w:t>
      </w:r>
    </w:p>
    <w:p w:rsidR="00872CB2" w:rsidRPr="00872CB2" w:rsidRDefault="00872CB2" w:rsidP="00872CB2">
      <w:pPr>
        <w:tabs>
          <w:tab w:val="left" w:pos="-142"/>
        </w:tabs>
        <w:jc w:val="center"/>
        <w:rPr>
          <w:rFonts w:ascii="Arial" w:hAnsi="Arial" w:cs="Arial"/>
          <w:b/>
          <w:sz w:val="28"/>
          <w:szCs w:val="28"/>
          <w:lang w:val="en-US"/>
        </w:rPr>
      </w:pPr>
      <w:r w:rsidRPr="00872CB2">
        <w:rPr>
          <w:rFonts w:ascii="Arial" w:hAnsi="Arial" w:cs="Arial"/>
          <w:b/>
          <w:sz w:val="28"/>
          <w:szCs w:val="28"/>
          <w:lang w:val="en-US"/>
        </w:rPr>
        <w:t>Our Values</w:t>
      </w:r>
    </w:p>
    <w:p w:rsidR="00872CB2" w:rsidRDefault="00872CB2" w:rsidP="00872CB2">
      <w:pPr>
        <w:tabs>
          <w:tab w:val="left" w:pos="-142"/>
        </w:tabs>
        <w:rPr>
          <w:rFonts w:ascii="Arial" w:hAnsi="Arial" w:cs="Arial"/>
          <w:b/>
          <w:lang w:val="en-US"/>
        </w:rPr>
      </w:pPr>
    </w:p>
    <w:p w:rsidR="00872CB2" w:rsidRPr="00BE398C" w:rsidRDefault="00872CB2" w:rsidP="00872CB2">
      <w:pPr>
        <w:tabs>
          <w:tab w:val="left" w:pos="-142"/>
        </w:tabs>
        <w:jc w:val="both"/>
        <w:rPr>
          <w:rFonts w:ascii="Arial" w:hAnsi="Arial" w:cs="Arial"/>
          <w:szCs w:val="24"/>
          <w:lang w:val="en"/>
        </w:rPr>
      </w:pPr>
      <w:r w:rsidRPr="00A45E87">
        <w:rPr>
          <w:rFonts w:ascii="Arial" w:hAnsi="Arial" w:cs="Arial"/>
          <w:szCs w:val="24"/>
          <w:lang w:val="en"/>
        </w:rPr>
        <w:t xml:space="preserve">Our Values are a critical element of our strategy to create a brighter future for Middlesbrough. </w:t>
      </w:r>
      <w:r>
        <w:rPr>
          <w:rFonts w:ascii="Arial" w:hAnsi="Arial" w:cs="Arial"/>
          <w:szCs w:val="24"/>
          <w:lang w:val="en"/>
        </w:rPr>
        <w:t>They</w:t>
      </w:r>
      <w:r w:rsidRPr="00A45E87">
        <w:rPr>
          <w:rFonts w:ascii="Arial" w:hAnsi="Arial" w:cs="Arial"/>
          <w:szCs w:val="24"/>
          <w:lang w:val="en"/>
        </w:rPr>
        <w:t xml:space="preserve"> will be at the heart of everything we do and will be the foundation for how we operate, behave and make decisions.</w:t>
      </w:r>
      <w:r>
        <w:rPr>
          <w:rFonts w:ascii="Arial" w:hAnsi="Arial" w:cs="Arial"/>
          <w:szCs w:val="24"/>
          <w:lang w:val="en"/>
        </w:rPr>
        <w:t xml:space="preserve">  </w:t>
      </w:r>
      <w:r w:rsidRPr="00BE398C">
        <w:rPr>
          <w:rFonts w:ascii="Arial" w:hAnsi="Arial" w:cs="Arial"/>
          <w:lang w:val="en-US"/>
        </w:rPr>
        <w:t xml:space="preserve">Having these values will help you be the best you can be and help Middlesbrough to grow and thrive. </w:t>
      </w:r>
      <w:r w:rsidRPr="00BE398C">
        <w:rPr>
          <w:rFonts w:ascii="Arial" w:hAnsi="Arial" w:cs="Arial"/>
          <w:color w:val="333333"/>
          <w:szCs w:val="24"/>
          <w:lang w:val="en"/>
        </w:rPr>
        <w:t xml:space="preserve"> </w:t>
      </w:r>
    </w:p>
    <w:p w:rsidR="00872CB2" w:rsidRPr="00BE398C" w:rsidRDefault="00872CB2" w:rsidP="00872CB2">
      <w:pPr>
        <w:tabs>
          <w:tab w:val="left" w:pos="-142"/>
        </w:tabs>
        <w:rPr>
          <w:rFonts w:ascii="Arial" w:hAnsi="Arial" w:cs="Arial"/>
          <w:lang w:val="en-US"/>
        </w:rPr>
      </w:pPr>
      <w:r w:rsidRPr="00BE398C">
        <w:rPr>
          <w:rFonts w:ascii="Arial" w:hAnsi="Arial" w:cs="Arial"/>
          <w:color w:val="333333"/>
          <w:szCs w:val="24"/>
          <w:lang w:val="en"/>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72CB2" w:rsidTr="00CC5673">
        <w:tc>
          <w:tcPr>
            <w:tcW w:w="10348" w:type="dxa"/>
            <w:tcBorders>
              <w:top w:val="single" w:sz="4" w:space="0" w:color="auto"/>
              <w:left w:val="single" w:sz="4" w:space="0" w:color="auto"/>
              <w:bottom w:val="single" w:sz="4" w:space="0" w:color="auto"/>
              <w:right w:val="single" w:sz="4" w:space="0" w:color="auto"/>
            </w:tcBorders>
          </w:tcPr>
          <w:p w:rsidR="00872CB2" w:rsidRPr="007F19D7" w:rsidRDefault="00872CB2" w:rsidP="00CC5673">
            <w:pPr>
              <w:tabs>
                <w:tab w:val="left" w:pos="-142"/>
              </w:tabs>
              <w:rPr>
                <w:rFonts w:ascii="Arial" w:hAnsi="Arial" w:cs="Arial"/>
                <w:b/>
                <w:color w:val="BFBFBF"/>
                <w:sz w:val="16"/>
                <w:szCs w:val="16"/>
                <w:lang w:val="en-US"/>
              </w:rPr>
            </w:pPr>
          </w:p>
          <w:p w:rsidR="00872CB2" w:rsidRPr="001B7A42" w:rsidRDefault="00872CB2" w:rsidP="00CC5673">
            <w:pPr>
              <w:tabs>
                <w:tab w:val="left" w:pos="-142"/>
              </w:tabs>
              <w:rPr>
                <w:rFonts w:ascii="Arial" w:hAnsi="Arial" w:cs="Arial"/>
                <w:color w:val="FF0000"/>
                <w:lang w:val="en-US"/>
              </w:rPr>
            </w:pPr>
            <w:r w:rsidRPr="001B7A42">
              <w:rPr>
                <w:rFonts w:ascii="Arial" w:hAnsi="Arial" w:cs="Arial"/>
                <w:b/>
                <w:color w:val="FF0000"/>
                <w:szCs w:val="24"/>
              </w:rPr>
              <w:t>PASSIONATE about Middlesbrough</w:t>
            </w:r>
          </w:p>
          <w:p w:rsidR="00872CB2" w:rsidRPr="001B7A42" w:rsidRDefault="00872CB2" w:rsidP="00CC5673">
            <w:pPr>
              <w:tabs>
                <w:tab w:val="left" w:pos="-142"/>
              </w:tabs>
              <w:rPr>
                <w:rFonts w:ascii="Arial" w:hAnsi="Arial" w:cs="Arial"/>
                <w:color w:val="FF0000"/>
                <w:lang w:val="en-US"/>
              </w:rPr>
            </w:pPr>
          </w:p>
          <w:p w:rsidR="00872CB2" w:rsidRDefault="00872CB2" w:rsidP="00CC5673">
            <w:pPr>
              <w:numPr>
                <w:ilvl w:val="0"/>
                <w:numId w:val="3"/>
              </w:numPr>
              <w:tabs>
                <w:tab w:val="left" w:pos="-142"/>
              </w:tabs>
              <w:rPr>
                <w:rFonts w:ascii="Arial" w:hAnsi="Arial" w:cs="Arial"/>
                <w:lang w:val="en-US"/>
              </w:rPr>
            </w:pPr>
            <w:r>
              <w:rPr>
                <w:rFonts w:ascii="Arial" w:hAnsi="Arial" w:cs="Arial"/>
                <w:lang w:val="en-US"/>
              </w:rPr>
              <w:t>Believe in Middlesbrough</w:t>
            </w:r>
          </w:p>
          <w:p w:rsidR="00872CB2" w:rsidRDefault="00872CB2" w:rsidP="00CC5673">
            <w:pPr>
              <w:numPr>
                <w:ilvl w:val="0"/>
                <w:numId w:val="3"/>
              </w:numPr>
              <w:tabs>
                <w:tab w:val="left" w:pos="-142"/>
              </w:tabs>
              <w:rPr>
                <w:rFonts w:ascii="Arial" w:hAnsi="Arial" w:cs="Arial"/>
                <w:lang w:val="en-US"/>
              </w:rPr>
            </w:pPr>
            <w:r>
              <w:rPr>
                <w:rFonts w:ascii="Arial" w:hAnsi="Arial" w:cs="Arial"/>
                <w:lang w:val="en-US"/>
              </w:rPr>
              <w:t>Be p</w:t>
            </w:r>
            <w:r w:rsidRPr="00A54EF6">
              <w:rPr>
                <w:rFonts w:ascii="Arial" w:hAnsi="Arial" w:cs="Arial"/>
                <w:lang w:val="en-US"/>
              </w:rPr>
              <w:t>roud to work for the Council</w:t>
            </w:r>
          </w:p>
          <w:p w:rsidR="00872CB2" w:rsidRPr="00A54EF6" w:rsidRDefault="00872CB2" w:rsidP="00CC5673">
            <w:pPr>
              <w:numPr>
                <w:ilvl w:val="0"/>
                <w:numId w:val="3"/>
              </w:numPr>
              <w:tabs>
                <w:tab w:val="left" w:pos="-142"/>
              </w:tabs>
              <w:rPr>
                <w:rFonts w:ascii="Arial" w:hAnsi="Arial" w:cs="Arial"/>
                <w:lang w:val="en-US"/>
              </w:rPr>
            </w:pPr>
            <w:r w:rsidRPr="00A54EF6">
              <w:rPr>
                <w:rFonts w:ascii="Arial" w:hAnsi="Arial" w:cs="Arial"/>
                <w:lang w:val="en-US"/>
              </w:rPr>
              <w:t>Have a ‘can do’ attitude</w:t>
            </w:r>
          </w:p>
          <w:p w:rsidR="00872CB2" w:rsidRPr="00964323" w:rsidRDefault="00872CB2" w:rsidP="00CC5673">
            <w:pPr>
              <w:tabs>
                <w:tab w:val="left" w:pos="-142"/>
              </w:tabs>
              <w:rPr>
                <w:rFonts w:ascii="Arial" w:hAnsi="Arial" w:cs="Arial"/>
                <w:lang w:val="en-US"/>
              </w:rPr>
            </w:pPr>
          </w:p>
        </w:tc>
      </w:tr>
    </w:tbl>
    <w:p w:rsidR="00872CB2" w:rsidRDefault="00872CB2" w:rsidP="00872CB2">
      <w:pPr>
        <w:tabs>
          <w:tab w:val="left" w:pos="-142"/>
        </w:tabs>
        <w:rPr>
          <w:rFonts w:ascii="Arial" w:hAnsi="Arial" w:cs="Arial"/>
          <w:b/>
          <w:color w:val="1F4E79"/>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72CB2" w:rsidTr="00CC5673">
        <w:tc>
          <w:tcPr>
            <w:tcW w:w="10348" w:type="dxa"/>
            <w:tcBorders>
              <w:top w:val="single" w:sz="4" w:space="0" w:color="auto"/>
              <w:left w:val="single" w:sz="4" w:space="0" w:color="auto"/>
              <w:bottom w:val="single" w:sz="4" w:space="0" w:color="auto"/>
              <w:right w:val="single" w:sz="4" w:space="0" w:color="auto"/>
            </w:tcBorders>
          </w:tcPr>
          <w:p w:rsidR="00872CB2" w:rsidRPr="004231D4" w:rsidRDefault="00872CB2" w:rsidP="00CC5673">
            <w:pPr>
              <w:tabs>
                <w:tab w:val="left" w:pos="-142"/>
              </w:tabs>
              <w:rPr>
                <w:rFonts w:ascii="Arial" w:hAnsi="Arial" w:cs="Arial"/>
                <w:b/>
                <w:i/>
                <w:color w:val="ED7D31"/>
                <w:sz w:val="16"/>
                <w:szCs w:val="16"/>
              </w:rPr>
            </w:pPr>
          </w:p>
          <w:p w:rsidR="00872CB2" w:rsidRPr="004950EB" w:rsidRDefault="00872CB2" w:rsidP="00CC5673">
            <w:pPr>
              <w:tabs>
                <w:tab w:val="left" w:pos="-142"/>
              </w:tabs>
              <w:rPr>
                <w:rFonts w:ascii="Arial" w:hAnsi="Arial" w:cs="Arial"/>
                <w:b/>
                <w:color w:val="5B9BD5"/>
                <w:szCs w:val="24"/>
              </w:rPr>
            </w:pPr>
            <w:r w:rsidRPr="004950EB">
              <w:rPr>
                <w:rFonts w:ascii="Arial" w:hAnsi="Arial" w:cs="Arial"/>
                <w:b/>
                <w:color w:val="5B9BD5"/>
                <w:szCs w:val="24"/>
              </w:rPr>
              <w:t>INTEGRITY at our heart</w:t>
            </w:r>
          </w:p>
          <w:p w:rsidR="00872CB2" w:rsidRPr="004950EB" w:rsidRDefault="00872CB2" w:rsidP="00CC5673">
            <w:pPr>
              <w:tabs>
                <w:tab w:val="left" w:pos="-142"/>
              </w:tabs>
              <w:rPr>
                <w:rFonts w:ascii="Arial" w:hAnsi="Arial" w:cs="Arial"/>
                <w:b/>
                <w:color w:val="5B9BD5"/>
                <w:szCs w:val="24"/>
              </w:rPr>
            </w:pPr>
          </w:p>
          <w:p w:rsidR="00872CB2" w:rsidRDefault="00872CB2" w:rsidP="00CC5673">
            <w:pPr>
              <w:numPr>
                <w:ilvl w:val="0"/>
                <w:numId w:val="3"/>
              </w:numPr>
              <w:tabs>
                <w:tab w:val="left" w:pos="-142"/>
              </w:tabs>
              <w:rPr>
                <w:rFonts w:ascii="Arial" w:hAnsi="Arial" w:cs="Arial"/>
                <w:lang w:val="en-US"/>
              </w:rPr>
            </w:pPr>
            <w:r>
              <w:rPr>
                <w:rFonts w:ascii="Arial" w:hAnsi="Arial" w:cs="Arial"/>
                <w:lang w:val="en-US"/>
              </w:rPr>
              <w:t>To be open, honest and transparent</w:t>
            </w:r>
          </w:p>
          <w:p w:rsidR="00872CB2" w:rsidRDefault="00872CB2" w:rsidP="00CC5673">
            <w:pPr>
              <w:numPr>
                <w:ilvl w:val="0"/>
                <w:numId w:val="3"/>
              </w:numPr>
              <w:tabs>
                <w:tab w:val="left" w:pos="-142"/>
              </w:tabs>
              <w:rPr>
                <w:rFonts w:ascii="Arial" w:hAnsi="Arial" w:cs="Arial"/>
                <w:lang w:val="en-US"/>
              </w:rPr>
            </w:pPr>
            <w:r>
              <w:rPr>
                <w:rFonts w:ascii="Arial" w:hAnsi="Arial" w:cs="Arial"/>
                <w:lang w:val="en-US"/>
              </w:rPr>
              <w:t>Communicate well with others</w:t>
            </w:r>
          </w:p>
          <w:p w:rsidR="00872CB2" w:rsidRPr="00A54EF6" w:rsidRDefault="00872CB2" w:rsidP="00CC5673">
            <w:pPr>
              <w:numPr>
                <w:ilvl w:val="0"/>
                <w:numId w:val="3"/>
              </w:numPr>
              <w:tabs>
                <w:tab w:val="left" w:pos="-142"/>
              </w:tabs>
              <w:rPr>
                <w:rFonts w:ascii="Arial" w:hAnsi="Arial" w:cs="Arial"/>
                <w:lang w:val="en-US"/>
              </w:rPr>
            </w:pPr>
            <w:r>
              <w:rPr>
                <w:rFonts w:ascii="Arial" w:hAnsi="Arial" w:cs="Arial"/>
                <w:lang w:val="en-US"/>
              </w:rPr>
              <w:t>Treat others with respect</w:t>
            </w:r>
          </w:p>
          <w:p w:rsidR="00872CB2" w:rsidRDefault="00872CB2" w:rsidP="00CC5673">
            <w:pPr>
              <w:tabs>
                <w:tab w:val="left" w:pos="-142"/>
              </w:tabs>
              <w:rPr>
                <w:rFonts w:ascii="Arial" w:hAnsi="Arial" w:cs="Arial"/>
                <w:b/>
                <w:lang w:val="en-US"/>
              </w:rPr>
            </w:pPr>
          </w:p>
        </w:tc>
      </w:tr>
    </w:tbl>
    <w:p w:rsidR="00872CB2" w:rsidRDefault="00872CB2" w:rsidP="00872CB2">
      <w:pPr>
        <w:tabs>
          <w:tab w:val="left" w:pos="-142"/>
        </w:tabs>
        <w:rPr>
          <w:rFonts w:ascii="Arial" w:hAnsi="Arial" w:cs="Arial"/>
          <w:b/>
          <w:color w:val="1F4E79"/>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72CB2" w:rsidRPr="00021EF0" w:rsidTr="00CC5673">
        <w:tc>
          <w:tcPr>
            <w:tcW w:w="10348" w:type="dxa"/>
            <w:tcBorders>
              <w:top w:val="single" w:sz="4" w:space="0" w:color="auto"/>
              <w:left w:val="single" w:sz="4" w:space="0" w:color="auto"/>
              <w:bottom w:val="single" w:sz="4" w:space="0" w:color="auto"/>
              <w:right w:val="single" w:sz="4" w:space="0" w:color="auto"/>
            </w:tcBorders>
          </w:tcPr>
          <w:p w:rsidR="00872CB2" w:rsidRDefault="00872CB2" w:rsidP="00CC5673">
            <w:pPr>
              <w:rPr>
                <w:rFonts w:ascii="Arial" w:hAnsi="Arial" w:cs="Arial"/>
                <w:b/>
                <w:i/>
                <w:noProof/>
                <w:color w:val="FF0066"/>
                <w:szCs w:val="24"/>
                <w:lang w:eastAsia="en-GB"/>
              </w:rPr>
            </w:pPr>
          </w:p>
          <w:p w:rsidR="00872CB2" w:rsidRPr="001B7A42" w:rsidRDefault="00872CB2" w:rsidP="00CC5673">
            <w:pPr>
              <w:rPr>
                <w:rFonts w:ascii="Arial" w:hAnsi="Arial" w:cs="Arial"/>
                <w:color w:val="CCCC00"/>
                <w:szCs w:val="24"/>
                <w:lang w:val="en-US"/>
              </w:rPr>
            </w:pPr>
            <w:r w:rsidRPr="001B7A42">
              <w:rPr>
                <w:rFonts w:ascii="Arial" w:hAnsi="Arial" w:cs="Arial"/>
                <w:b/>
                <w:noProof/>
                <w:color w:val="CCCC00"/>
                <w:szCs w:val="24"/>
                <w:lang w:eastAsia="en-GB"/>
              </w:rPr>
              <w:t>CREATIVE in our thinking</w:t>
            </w:r>
          </w:p>
          <w:p w:rsidR="00872CB2" w:rsidRDefault="00872CB2" w:rsidP="00CC5673">
            <w:pPr>
              <w:rPr>
                <w:rFonts w:ascii="Arial" w:hAnsi="Arial" w:cs="Arial"/>
                <w:b/>
                <w:szCs w:val="24"/>
                <w:lang w:val="en-US"/>
              </w:rPr>
            </w:pPr>
          </w:p>
          <w:p w:rsidR="00872CB2" w:rsidRDefault="00872CB2" w:rsidP="00CC5673">
            <w:pPr>
              <w:numPr>
                <w:ilvl w:val="0"/>
                <w:numId w:val="3"/>
              </w:numPr>
              <w:tabs>
                <w:tab w:val="left" w:pos="-142"/>
              </w:tabs>
              <w:rPr>
                <w:rFonts w:ascii="Arial" w:hAnsi="Arial" w:cs="Arial"/>
                <w:lang w:val="en-US"/>
              </w:rPr>
            </w:pPr>
            <w:r>
              <w:rPr>
                <w:rFonts w:ascii="Arial" w:hAnsi="Arial" w:cs="Arial"/>
                <w:lang w:val="en-US"/>
              </w:rPr>
              <w:t>Always look to improve</w:t>
            </w:r>
          </w:p>
          <w:p w:rsidR="00872CB2" w:rsidRDefault="00872CB2" w:rsidP="00CC5673">
            <w:pPr>
              <w:numPr>
                <w:ilvl w:val="0"/>
                <w:numId w:val="3"/>
              </w:numPr>
              <w:tabs>
                <w:tab w:val="left" w:pos="-142"/>
              </w:tabs>
              <w:rPr>
                <w:rFonts w:ascii="Arial" w:hAnsi="Arial" w:cs="Arial"/>
                <w:lang w:val="en-US"/>
              </w:rPr>
            </w:pPr>
            <w:r>
              <w:rPr>
                <w:rFonts w:ascii="Arial" w:hAnsi="Arial" w:cs="Arial"/>
                <w:lang w:val="en-US"/>
              </w:rPr>
              <w:t>Find solutions to problems</w:t>
            </w:r>
          </w:p>
          <w:p w:rsidR="00872CB2" w:rsidRPr="00A54EF6" w:rsidRDefault="00872CB2" w:rsidP="00CC5673">
            <w:pPr>
              <w:numPr>
                <w:ilvl w:val="0"/>
                <w:numId w:val="3"/>
              </w:numPr>
              <w:tabs>
                <w:tab w:val="left" w:pos="-142"/>
              </w:tabs>
              <w:rPr>
                <w:rFonts w:ascii="Arial" w:hAnsi="Arial" w:cs="Arial"/>
                <w:lang w:val="en-US"/>
              </w:rPr>
            </w:pPr>
            <w:r>
              <w:rPr>
                <w:rFonts w:ascii="Arial" w:hAnsi="Arial" w:cs="Arial"/>
                <w:lang w:val="en-US"/>
              </w:rPr>
              <w:t>Positive to change</w:t>
            </w:r>
          </w:p>
          <w:p w:rsidR="00872CB2" w:rsidRPr="00021EF0" w:rsidRDefault="00872CB2" w:rsidP="00CC5673">
            <w:pPr>
              <w:rPr>
                <w:rFonts w:ascii="Arial" w:hAnsi="Arial" w:cs="Arial"/>
                <w:b/>
                <w:szCs w:val="24"/>
                <w:lang w:val="en-US"/>
              </w:rPr>
            </w:pPr>
          </w:p>
        </w:tc>
      </w:tr>
    </w:tbl>
    <w:p w:rsidR="00872CB2" w:rsidRPr="00021EF0" w:rsidRDefault="00872CB2" w:rsidP="00872CB2">
      <w:pPr>
        <w:tabs>
          <w:tab w:val="left" w:pos="-142"/>
        </w:tabs>
        <w:rPr>
          <w:rFonts w:ascii="Arial" w:hAnsi="Arial" w:cs="Arial"/>
          <w:b/>
          <w:szCs w:val="24"/>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72CB2" w:rsidRPr="00021EF0" w:rsidTr="00CC5673">
        <w:tc>
          <w:tcPr>
            <w:tcW w:w="10348" w:type="dxa"/>
            <w:tcBorders>
              <w:top w:val="single" w:sz="4" w:space="0" w:color="auto"/>
              <w:left w:val="single" w:sz="4" w:space="0" w:color="auto"/>
              <w:bottom w:val="single" w:sz="4" w:space="0" w:color="auto"/>
              <w:right w:val="single" w:sz="4" w:space="0" w:color="auto"/>
            </w:tcBorders>
          </w:tcPr>
          <w:p w:rsidR="00872CB2" w:rsidRPr="007F19D7" w:rsidRDefault="00872CB2" w:rsidP="00CC5673">
            <w:pPr>
              <w:tabs>
                <w:tab w:val="left" w:pos="-142"/>
              </w:tabs>
              <w:rPr>
                <w:rFonts w:ascii="Arial" w:hAnsi="Arial" w:cs="Arial"/>
                <w:b/>
                <w:noProof/>
                <w:color w:val="A8D08D"/>
                <w:sz w:val="16"/>
                <w:szCs w:val="16"/>
                <w:lang w:eastAsia="en-GB"/>
              </w:rPr>
            </w:pPr>
          </w:p>
          <w:p w:rsidR="00872CB2" w:rsidRPr="007F19D7" w:rsidRDefault="00872CB2" w:rsidP="00CC5673">
            <w:pPr>
              <w:tabs>
                <w:tab w:val="left" w:pos="-142"/>
              </w:tabs>
              <w:rPr>
                <w:rFonts w:ascii="Arial" w:hAnsi="Arial" w:cs="Arial"/>
                <w:b/>
                <w:noProof/>
                <w:color w:val="BFBFBF"/>
                <w:sz w:val="16"/>
                <w:szCs w:val="16"/>
                <w:lang w:eastAsia="en-GB"/>
              </w:rPr>
            </w:pPr>
          </w:p>
          <w:p w:rsidR="00872CB2" w:rsidRDefault="00872CB2" w:rsidP="00CC5673">
            <w:pPr>
              <w:tabs>
                <w:tab w:val="left" w:pos="-142"/>
              </w:tabs>
              <w:rPr>
                <w:rFonts w:ascii="Arial" w:hAnsi="Arial" w:cs="Arial"/>
                <w:b/>
                <w:color w:val="92D050"/>
                <w:szCs w:val="24"/>
              </w:rPr>
            </w:pPr>
            <w:r>
              <w:rPr>
                <w:rFonts w:ascii="Arial" w:hAnsi="Arial" w:cs="Arial"/>
                <w:b/>
                <w:color w:val="92D050"/>
                <w:szCs w:val="24"/>
              </w:rPr>
              <w:t>COLLABORATIVE in our approach</w:t>
            </w:r>
          </w:p>
          <w:p w:rsidR="00872CB2" w:rsidRDefault="00872CB2" w:rsidP="00CC5673">
            <w:pPr>
              <w:tabs>
                <w:tab w:val="left" w:pos="-142"/>
              </w:tabs>
              <w:rPr>
                <w:rFonts w:ascii="Arial" w:hAnsi="Arial" w:cs="Arial"/>
                <w:b/>
                <w:color w:val="92D050"/>
                <w:szCs w:val="24"/>
              </w:rPr>
            </w:pPr>
          </w:p>
          <w:p w:rsidR="00872CB2" w:rsidRDefault="00872CB2" w:rsidP="00CC5673">
            <w:pPr>
              <w:numPr>
                <w:ilvl w:val="0"/>
                <w:numId w:val="3"/>
              </w:numPr>
              <w:tabs>
                <w:tab w:val="left" w:pos="-142"/>
              </w:tabs>
              <w:rPr>
                <w:rFonts w:ascii="Arial" w:hAnsi="Arial" w:cs="Arial"/>
                <w:lang w:val="en-US"/>
              </w:rPr>
            </w:pPr>
            <w:r>
              <w:rPr>
                <w:rFonts w:ascii="Arial" w:hAnsi="Arial" w:cs="Arial"/>
                <w:lang w:val="en-US"/>
              </w:rPr>
              <w:t>Engage and consult with others</w:t>
            </w:r>
          </w:p>
          <w:p w:rsidR="00872CB2" w:rsidRDefault="00872CB2" w:rsidP="00CC5673">
            <w:pPr>
              <w:numPr>
                <w:ilvl w:val="0"/>
                <w:numId w:val="3"/>
              </w:numPr>
              <w:tabs>
                <w:tab w:val="left" w:pos="-142"/>
              </w:tabs>
              <w:rPr>
                <w:rFonts w:ascii="Arial" w:hAnsi="Arial" w:cs="Arial"/>
                <w:lang w:val="en-US"/>
              </w:rPr>
            </w:pPr>
            <w:r>
              <w:rPr>
                <w:rFonts w:ascii="Arial" w:hAnsi="Arial" w:cs="Arial"/>
                <w:lang w:val="en-US"/>
              </w:rPr>
              <w:t>Seek feedback from others</w:t>
            </w:r>
          </w:p>
          <w:p w:rsidR="00872CB2" w:rsidRPr="00A54EF6" w:rsidRDefault="00872CB2" w:rsidP="00CC5673">
            <w:pPr>
              <w:numPr>
                <w:ilvl w:val="0"/>
                <w:numId w:val="3"/>
              </w:numPr>
              <w:tabs>
                <w:tab w:val="left" w:pos="-142"/>
              </w:tabs>
              <w:rPr>
                <w:rFonts w:ascii="Arial" w:hAnsi="Arial" w:cs="Arial"/>
                <w:lang w:val="en-US"/>
              </w:rPr>
            </w:pPr>
            <w:r>
              <w:rPr>
                <w:rFonts w:ascii="Arial" w:hAnsi="Arial" w:cs="Arial"/>
                <w:lang w:val="en-US"/>
              </w:rPr>
              <w:t>Understand the needs of others</w:t>
            </w:r>
          </w:p>
          <w:p w:rsidR="00872CB2" w:rsidRPr="00DC20F4" w:rsidRDefault="00872CB2" w:rsidP="00CC5673">
            <w:pPr>
              <w:tabs>
                <w:tab w:val="left" w:pos="-142"/>
              </w:tabs>
              <w:rPr>
                <w:rFonts w:ascii="Arial" w:hAnsi="Arial" w:cs="Arial"/>
                <w:i/>
                <w:szCs w:val="24"/>
                <w:lang w:val="en-US"/>
              </w:rPr>
            </w:pPr>
          </w:p>
        </w:tc>
      </w:tr>
    </w:tbl>
    <w:p w:rsidR="00872CB2" w:rsidRPr="00021EF0" w:rsidRDefault="00872CB2" w:rsidP="00872CB2">
      <w:pPr>
        <w:tabs>
          <w:tab w:val="left" w:pos="-142"/>
        </w:tabs>
        <w:rPr>
          <w:rFonts w:ascii="Arial" w:hAnsi="Arial" w:cs="Arial"/>
          <w:b/>
          <w:szCs w:val="24"/>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72CB2" w:rsidRPr="00021EF0" w:rsidTr="00CC5673">
        <w:tc>
          <w:tcPr>
            <w:tcW w:w="10348" w:type="dxa"/>
            <w:tcBorders>
              <w:top w:val="single" w:sz="4" w:space="0" w:color="auto"/>
              <w:left w:val="single" w:sz="4" w:space="0" w:color="auto"/>
              <w:bottom w:val="single" w:sz="4" w:space="0" w:color="auto"/>
              <w:right w:val="single" w:sz="4" w:space="0" w:color="auto"/>
            </w:tcBorders>
          </w:tcPr>
          <w:p w:rsidR="00872CB2" w:rsidRDefault="00872CB2" w:rsidP="00CC5673">
            <w:pPr>
              <w:tabs>
                <w:tab w:val="left" w:pos="-142"/>
              </w:tabs>
              <w:rPr>
                <w:rFonts w:ascii="Arial" w:hAnsi="Arial" w:cs="Arial"/>
                <w:b/>
                <w:color w:val="7030A0"/>
                <w:szCs w:val="24"/>
              </w:rPr>
            </w:pPr>
          </w:p>
          <w:p w:rsidR="00872CB2" w:rsidRDefault="00872CB2" w:rsidP="00CC5673">
            <w:pPr>
              <w:tabs>
                <w:tab w:val="left" w:pos="-142"/>
              </w:tabs>
              <w:rPr>
                <w:rFonts w:ascii="Arial" w:hAnsi="Arial" w:cs="Arial"/>
                <w:b/>
                <w:color w:val="7030A0"/>
                <w:szCs w:val="24"/>
              </w:rPr>
            </w:pPr>
            <w:r>
              <w:rPr>
                <w:rFonts w:ascii="Arial" w:hAnsi="Arial" w:cs="Arial"/>
                <w:b/>
                <w:color w:val="7030A0"/>
                <w:szCs w:val="24"/>
              </w:rPr>
              <w:t>FOCUSSED on what matters</w:t>
            </w:r>
          </w:p>
          <w:p w:rsidR="00872CB2" w:rsidRDefault="00872CB2" w:rsidP="00CC5673">
            <w:pPr>
              <w:tabs>
                <w:tab w:val="left" w:pos="-142"/>
              </w:tabs>
              <w:rPr>
                <w:rFonts w:ascii="Arial" w:hAnsi="Arial" w:cs="Arial"/>
                <w:b/>
                <w:color w:val="7030A0"/>
                <w:szCs w:val="24"/>
              </w:rPr>
            </w:pPr>
          </w:p>
          <w:p w:rsidR="00872CB2" w:rsidRDefault="00872CB2" w:rsidP="00CC5673">
            <w:pPr>
              <w:numPr>
                <w:ilvl w:val="0"/>
                <w:numId w:val="3"/>
              </w:numPr>
              <w:tabs>
                <w:tab w:val="left" w:pos="-142"/>
              </w:tabs>
              <w:rPr>
                <w:rFonts w:ascii="Arial" w:hAnsi="Arial" w:cs="Arial"/>
                <w:lang w:val="en-US"/>
              </w:rPr>
            </w:pPr>
            <w:r>
              <w:rPr>
                <w:rFonts w:ascii="Arial" w:hAnsi="Arial" w:cs="Arial"/>
                <w:lang w:val="en-US"/>
              </w:rPr>
              <w:t>Understand the Council’s and my own priorities</w:t>
            </w:r>
          </w:p>
          <w:p w:rsidR="00872CB2" w:rsidRDefault="00872CB2" w:rsidP="00CC5673">
            <w:pPr>
              <w:numPr>
                <w:ilvl w:val="0"/>
                <w:numId w:val="3"/>
              </w:numPr>
              <w:tabs>
                <w:tab w:val="left" w:pos="-142"/>
              </w:tabs>
              <w:rPr>
                <w:rFonts w:ascii="Arial" w:hAnsi="Arial" w:cs="Arial"/>
                <w:lang w:val="en-US"/>
              </w:rPr>
            </w:pPr>
            <w:r>
              <w:rPr>
                <w:rFonts w:ascii="Arial" w:hAnsi="Arial" w:cs="Arial"/>
                <w:lang w:val="en-US"/>
              </w:rPr>
              <w:t>Put the customer first</w:t>
            </w:r>
          </w:p>
          <w:p w:rsidR="00872CB2" w:rsidRPr="00BE398C" w:rsidRDefault="00872CB2" w:rsidP="00CC5673">
            <w:pPr>
              <w:numPr>
                <w:ilvl w:val="0"/>
                <w:numId w:val="3"/>
              </w:numPr>
              <w:tabs>
                <w:tab w:val="left" w:pos="-142"/>
              </w:tabs>
              <w:rPr>
                <w:rFonts w:ascii="Arial" w:hAnsi="Arial" w:cs="Arial"/>
                <w:lang w:val="en-US"/>
              </w:rPr>
            </w:pPr>
            <w:r>
              <w:rPr>
                <w:rFonts w:ascii="Arial" w:hAnsi="Arial" w:cs="Arial"/>
                <w:lang w:val="en-US"/>
              </w:rPr>
              <w:t>Deliver against expectation</w:t>
            </w:r>
          </w:p>
          <w:p w:rsidR="00872CB2" w:rsidRPr="004C5D7E" w:rsidRDefault="00872CB2" w:rsidP="00CC5673">
            <w:pPr>
              <w:tabs>
                <w:tab w:val="left" w:pos="-142"/>
              </w:tabs>
              <w:rPr>
                <w:rFonts w:ascii="Arial" w:hAnsi="Arial" w:cs="Arial"/>
                <w:b/>
                <w:sz w:val="10"/>
                <w:szCs w:val="10"/>
                <w:lang w:val="en-US"/>
              </w:rPr>
            </w:pPr>
          </w:p>
        </w:tc>
      </w:tr>
    </w:tbl>
    <w:p w:rsidR="00590A05" w:rsidRPr="002D5168" w:rsidRDefault="00590A05" w:rsidP="00590A05">
      <w:pPr>
        <w:tabs>
          <w:tab w:val="left" w:pos="-142"/>
        </w:tabs>
        <w:jc w:val="both"/>
        <w:rPr>
          <w:rFonts w:ascii="Arial" w:hAnsi="Arial" w:cs="Arial"/>
          <w:szCs w:val="24"/>
          <w:lang w:val="en-US"/>
        </w:rPr>
      </w:pPr>
    </w:p>
    <w:p w:rsidR="000947F3" w:rsidRPr="002D5168" w:rsidRDefault="000947F3" w:rsidP="00590A05">
      <w:pPr>
        <w:tabs>
          <w:tab w:val="left" w:pos="-142"/>
        </w:tabs>
        <w:rPr>
          <w:rFonts w:ascii="Arial" w:hAnsi="Arial" w:cs="Arial"/>
          <w:b/>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5"/>
        <w:gridCol w:w="1393"/>
        <w:gridCol w:w="1398"/>
      </w:tblGrid>
      <w:tr w:rsidR="00CB4C7C" w:rsidRPr="002D5168" w:rsidTr="00B92433">
        <w:tc>
          <w:tcPr>
            <w:tcW w:w="7512" w:type="dxa"/>
            <w:tcBorders>
              <w:top w:val="single" w:sz="4" w:space="0" w:color="auto"/>
              <w:left w:val="single" w:sz="4" w:space="0" w:color="auto"/>
              <w:bottom w:val="single" w:sz="4" w:space="0" w:color="auto"/>
              <w:right w:val="single" w:sz="4" w:space="0" w:color="auto"/>
            </w:tcBorders>
          </w:tcPr>
          <w:p w:rsidR="00CB4C7C" w:rsidRPr="002D5168" w:rsidRDefault="00CB4C7C" w:rsidP="003B6EE6">
            <w:pPr>
              <w:tabs>
                <w:tab w:val="left" w:pos="-142"/>
              </w:tabs>
              <w:spacing w:after="120"/>
              <w:rPr>
                <w:rFonts w:ascii="Arial" w:hAnsi="Arial" w:cs="Arial"/>
                <w:b/>
                <w:szCs w:val="24"/>
                <w:lang w:val="en-US"/>
              </w:rPr>
            </w:pPr>
          </w:p>
        </w:tc>
        <w:tc>
          <w:tcPr>
            <w:tcW w:w="1398" w:type="dxa"/>
            <w:tcBorders>
              <w:top w:val="single" w:sz="4" w:space="0" w:color="auto"/>
              <w:left w:val="single" w:sz="4" w:space="0" w:color="auto"/>
              <w:bottom w:val="single" w:sz="4" w:space="0" w:color="auto"/>
              <w:right w:val="single" w:sz="4" w:space="0" w:color="auto"/>
            </w:tcBorders>
          </w:tcPr>
          <w:p w:rsidR="00CB4C7C" w:rsidRPr="002D5168" w:rsidRDefault="00CB4C7C" w:rsidP="003B6EE6">
            <w:pPr>
              <w:tabs>
                <w:tab w:val="left" w:pos="-142"/>
              </w:tabs>
              <w:spacing w:after="120"/>
              <w:jc w:val="center"/>
              <w:rPr>
                <w:rFonts w:ascii="Arial" w:hAnsi="Arial" w:cs="Arial"/>
                <w:b/>
                <w:szCs w:val="24"/>
                <w:lang w:val="en-US"/>
              </w:rPr>
            </w:pPr>
            <w:r w:rsidRPr="002D5168">
              <w:rPr>
                <w:rFonts w:ascii="Arial" w:hAnsi="Arial" w:cs="Arial"/>
                <w:b/>
                <w:szCs w:val="24"/>
                <w:lang w:val="en-US"/>
              </w:rPr>
              <w:t>Essential</w:t>
            </w:r>
          </w:p>
          <w:p w:rsidR="00CB4C7C" w:rsidRPr="002D5168" w:rsidRDefault="00CB4C7C" w:rsidP="003B6EE6">
            <w:pPr>
              <w:tabs>
                <w:tab w:val="left" w:pos="-142"/>
              </w:tabs>
              <w:spacing w:after="120"/>
              <w:jc w:val="center"/>
              <w:rPr>
                <w:rFonts w:ascii="Arial" w:hAnsi="Arial" w:cs="Arial"/>
                <w:b/>
                <w:szCs w:val="24"/>
                <w:lang w:val="en-US"/>
              </w:rPr>
            </w:pPr>
            <w:r w:rsidRPr="002D5168">
              <w:rPr>
                <w:rFonts w:ascii="Arial" w:hAnsi="Arial" w:cs="Arial"/>
                <w:b/>
                <w:szCs w:val="24"/>
                <w:lang w:val="en-US"/>
              </w:rPr>
              <w:t>X</w:t>
            </w:r>
          </w:p>
        </w:tc>
        <w:tc>
          <w:tcPr>
            <w:tcW w:w="1402" w:type="dxa"/>
            <w:tcBorders>
              <w:top w:val="single" w:sz="4" w:space="0" w:color="auto"/>
              <w:left w:val="single" w:sz="4" w:space="0" w:color="auto"/>
              <w:bottom w:val="single" w:sz="4" w:space="0" w:color="auto"/>
              <w:right w:val="single" w:sz="4" w:space="0" w:color="auto"/>
            </w:tcBorders>
          </w:tcPr>
          <w:p w:rsidR="00CB4C7C" w:rsidRPr="002D5168" w:rsidRDefault="00CB4C7C" w:rsidP="003B6EE6">
            <w:pPr>
              <w:tabs>
                <w:tab w:val="left" w:pos="-142"/>
              </w:tabs>
              <w:spacing w:after="120"/>
              <w:jc w:val="center"/>
              <w:rPr>
                <w:rFonts w:ascii="Arial" w:hAnsi="Arial" w:cs="Arial"/>
                <w:b/>
                <w:szCs w:val="24"/>
                <w:lang w:val="en-US"/>
              </w:rPr>
            </w:pPr>
            <w:r w:rsidRPr="002D5168">
              <w:rPr>
                <w:rFonts w:ascii="Arial" w:hAnsi="Arial" w:cs="Arial"/>
                <w:b/>
                <w:szCs w:val="24"/>
                <w:lang w:val="en-US"/>
              </w:rPr>
              <w:t>Desirable</w:t>
            </w:r>
          </w:p>
          <w:p w:rsidR="00CB4C7C" w:rsidRPr="002D5168" w:rsidRDefault="00CB4C7C" w:rsidP="003B6EE6">
            <w:pPr>
              <w:tabs>
                <w:tab w:val="left" w:pos="-142"/>
              </w:tabs>
              <w:spacing w:after="120"/>
              <w:jc w:val="center"/>
              <w:rPr>
                <w:rFonts w:ascii="Arial" w:hAnsi="Arial" w:cs="Arial"/>
                <w:b/>
                <w:szCs w:val="24"/>
                <w:lang w:val="en-US"/>
              </w:rPr>
            </w:pPr>
            <w:r w:rsidRPr="002D5168">
              <w:rPr>
                <w:rFonts w:ascii="Arial" w:hAnsi="Arial" w:cs="Arial"/>
                <w:b/>
                <w:szCs w:val="24"/>
                <w:lang w:val="en-US"/>
              </w:rPr>
              <w:t>X</w:t>
            </w:r>
          </w:p>
        </w:tc>
      </w:tr>
      <w:tr w:rsidR="00CB4C7C" w:rsidRPr="002D5168" w:rsidTr="00B92433">
        <w:tc>
          <w:tcPr>
            <w:tcW w:w="7512" w:type="dxa"/>
            <w:tcBorders>
              <w:top w:val="single" w:sz="4" w:space="0" w:color="auto"/>
              <w:left w:val="single" w:sz="4" w:space="0" w:color="auto"/>
              <w:bottom w:val="single" w:sz="4" w:space="0" w:color="auto"/>
              <w:right w:val="single" w:sz="4" w:space="0" w:color="auto"/>
            </w:tcBorders>
          </w:tcPr>
          <w:p w:rsidR="00CB4C7C" w:rsidRPr="002D5168" w:rsidRDefault="00CB4C7C" w:rsidP="003B6EE6">
            <w:pPr>
              <w:tabs>
                <w:tab w:val="left" w:pos="-142"/>
              </w:tabs>
              <w:spacing w:after="120"/>
              <w:rPr>
                <w:rFonts w:ascii="Arial" w:hAnsi="Arial" w:cs="Arial"/>
                <w:b/>
                <w:szCs w:val="24"/>
                <w:lang w:val="en-US"/>
              </w:rPr>
            </w:pPr>
            <w:r w:rsidRPr="002D5168">
              <w:rPr>
                <w:rFonts w:ascii="Arial" w:hAnsi="Arial" w:cs="Arial"/>
                <w:b/>
                <w:szCs w:val="24"/>
                <w:lang w:val="en-US"/>
              </w:rPr>
              <w:t xml:space="preserve">QUALIFICATIONS: </w:t>
            </w:r>
          </w:p>
        </w:tc>
        <w:tc>
          <w:tcPr>
            <w:tcW w:w="1398" w:type="dxa"/>
            <w:tcBorders>
              <w:top w:val="single" w:sz="4" w:space="0" w:color="auto"/>
              <w:left w:val="single" w:sz="4" w:space="0" w:color="auto"/>
              <w:bottom w:val="single" w:sz="4" w:space="0" w:color="auto"/>
              <w:right w:val="single" w:sz="4" w:space="0" w:color="auto"/>
            </w:tcBorders>
          </w:tcPr>
          <w:p w:rsidR="00CB4C7C" w:rsidRPr="002D5168" w:rsidRDefault="00CB4C7C" w:rsidP="003B6EE6">
            <w:pPr>
              <w:tabs>
                <w:tab w:val="left" w:pos="-142"/>
              </w:tabs>
              <w:spacing w:after="120"/>
              <w:jc w:val="center"/>
              <w:rPr>
                <w:rFonts w:ascii="Arial" w:hAnsi="Arial" w:cs="Arial"/>
                <w:b/>
                <w:szCs w:val="24"/>
                <w:lang w:val="en-US"/>
              </w:rPr>
            </w:pPr>
          </w:p>
        </w:tc>
        <w:tc>
          <w:tcPr>
            <w:tcW w:w="1402" w:type="dxa"/>
            <w:tcBorders>
              <w:top w:val="single" w:sz="4" w:space="0" w:color="auto"/>
              <w:left w:val="single" w:sz="4" w:space="0" w:color="auto"/>
              <w:bottom w:val="single" w:sz="4" w:space="0" w:color="auto"/>
              <w:right w:val="single" w:sz="4" w:space="0" w:color="auto"/>
            </w:tcBorders>
          </w:tcPr>
          <w:p w:rsidR="00CB4C7C" w:rsidRPr="002D5168" w:rsidRDefault="00CB4C7C" w:rsidP="003B6EE6">
            <w:pPr>
              <w:tabs>
                <w:tab w:val="left" w:pos="-142"/>
              </w:tabs>
              <w:spacing w:after="120"/>
              <w:jc w:val="center"/>
              <w:rPr>
                <w:rFonts w:ascii="Arial" w:hAnsi="Arial" w:cs="Arial"/>
                <w:b/>
                <w:szCs w:val="24"/>
                <w:lang w:val="en-US"/>
              </w:rPr>
            </w:pPr>
          </w:p>
        </w:tc>
      </w:tr>
      <w:tr w:rsidR="00CB4C7C" w:rsidRPr="002D5168" w:rsidTr="00B92433">
        <w:tc>
          <w:tcPr>
            <w:tcW w:w="7512" w:type="dxa"/>
            <w:tcBorders>
              <w:top w:val="single" w:sz="4" w:space="0" w:color="auto"/>
              <w:left w:val="single" w:sz="4" w:space="0" w:color="auto"/>
              <w:bottom w:val="single" w:sz="4" w:space="0" w:color="auto"/>
              <w:right w:val="single" w:sz="4" w:space="0" w:color="auto"/>
            </w:tcBorders>
          </w:tcPr>
          <w:p w:rsidR="00CB4C7C" w:rsidRPr="000765CB" w:rsidRDefault="00CB4C7C" w:rsidP="000765CB">
            <w:pPr>
              <w:pStyle w:val="ListParagraph"/>
              <w:numPr>
                <w:ilvl w:val="0"/>
                <w:numId w:val="16"/>
              </w:numPr>
              <w:ind w:left="346"/>
              <w:rPr>
                <w:lang w:val="en-US"/>
              </w:rPr>
            </w:pPr>
            <w:r w:rsidRPr="000765CB">
              <w:rPr>
                <w:lang w:val="en-US"/>
              </w:rPr>
              <w:t>A good standard of general education demonstrating numeracy and literacy.</w:t>
            </w:r>
          </w:p>
        </w:tc>
        <w:tc>
          <w:tcPr>
            <w:tcW w:w="1398" w:type="dxa"/>
            <w:tcBorders>
              <w:top w:val="single" w:sz="4" w:space="0" w:color="auto"/>
              <w:left w:val="single" w:sz="4" w:space="0" w:color="auto"/>
              <w:bottom w:val="single" w:sz="4" w:space="0" w:color="auto"/>
              <w:right w:val="single" w:sz="4" w:space="0" w:color="auto"/>
            </w:tcBorders>
          </w:tcPr>
          <w:p w:rsidR="00CB4C7C" w:rsidRPr="002D5168" w:rsidRDefault="00CB4C7C" w:rsidP="000765CB">
            <w:pPr>
              <w:tabs>
                <w:tab w:val="left" w:pos="-142"/>
              </w:tabs>
              <w:spacing w:after="120"/>
              <w:jc w:val="center"/>
              <w:rPr>
                <w:rFonts w:ascii="Arial" w:hAnsi="Arial" w:cs="Arial"/>
                <w:b/>
                <w:szCs w:val="24"/>
                <w:lang w:val="en-US"/>
              </w:rPr>
            </w:pPr>
            <w:r w:rsidRPr="002D5168">
              <w:rPr>
                <w:rFonts w:ascii="Arial" w:hAnsi="Arial" w:cs="Arial"/>
                <w:b/>
                <w:szCs w:val="24"/>
                <w:lang w:val="en-US"/>
              </w:rPr>
              <w:t>X</w:t>
            </w:r>
          </w:p>
        </w:tc>
        <w:tc>
          <w:tcPr>
            <w:tcW w:w="1402" w:type="dxa"/>
            <w:tcBorders>
              <w:top w:val="single" w:sz="4" w:space="0" w:color="auto"/>
              <w:left w:val="single" w:sz="4" w:space="0" w:color="auto"/>
              <w:bottom w:val="single" w:sz="4" w:space="0" w:color="auto"/>
              <w:right w:val="single" w:sz="4" w:space="0" w:color="auto"/>
            </w:tcBorders>
          </w:tcPr>
          <w:p w:rsidR="00CB4C7C" w:rsidRPr="002D5168" w:rsidRDefault="00CB4C7C" w:rsidP="003B6EE6">
            <w:pPr>
              <w:tabs>
                <w:tab w:val="left" w:pos="-142"/>
              </w:tabs>
              <w:spacing w:after="120"/>
              <w:jc w:val="center"/>
              <w:rPr>
                <w:rFonts w:ascii="Arial" w:hAnsi="Arial" w:cs="Arial"/>
                <w:b/>
                <w:szCs w:val="24"/>
                <w:lang w:val="en-US"/>
              </w:rPr>
            </w:pPr>
          </w:p>
        </w:tc>
      </w:tr>
      <w:tr w:rsidR="00CB4C7C" w:rsidRPr="002D5168" w:rsidTr="00B92433">
        <w:tc>
          <w:tcPr>
            <w:tcW w:w="7512" w:type="dxa"/>
            <w:tcBorders>
              <w:top w:val="single" w:sz="4" w:space="0" w:color="auto"/>
              <w:left w:val="single" w:sz="4" w:space="0" w:color="auto"/>
              <w:bottom w:val="single" w:sz="4" w:space="0" w:color="auto"/>
              <w:right w:val="single" w:sz="4" w:space="0" w:color="auto"/>
            </w:tcBorders>
          </w:tcPr>
          <w:p w:rsidR="00CB4C7C" w:rsidRPr="000765CB" w:rsidRDefault="00CB4C7C" w:rsidP="000765CB">
            <w:pPr>
              <w:pStyle w:val="ListParagraph"/>
              <w:numPr>
                <w:ilvl w:val="0"/>
                <w:numId w:val="16"/>
              </w:numPr>
              <w:ind w:left="346"/>
              <w:rPr>
                <w:lang w:val="en-US"/>
              </w:rPr>
            </w:pPr>
            <w:r w:rsidRPr="000765CB">
              <w:rPr>
                <w:lang w:val="en-US"/>
              </w:rPr>
              <w:t>Minimum qualification in accountancy (at AAT level)</w:t>
            </w:r>
            <w:r w:rsidR="00CD22CC" w:rsidRPr="000765CB">
              <w:rPr>
                <w:lang w:val="en-US"/>
              </w:rPr>
              <w:t>, an appropriate pension qualification</w:t>
            </w:r>
            <w:r w:rsidR="00AB4862" w:rsidRPr="000765CB">
              <w:rPr>
                <w:lang w:val="en-US"/>
              </w:rPr>
              <w:t xml:space="preserve">, </w:t>
            </w:r>
            <w:r w:rsidRPr="000765CB">
              <w:rPr>
                <w:lang w:val="en-US"/>
              </w:rPr>
              <w:t xml:space="preserve">or other appropriate professional qualification (e.g. </w:t>
            </w:r>
            <w:r w:rsidR="00CD22CC" w:rsidRPr="000765CB">
              <w:rPr>
                <w:lang w:val="en-US"/>
              </w:rPr>
              <w:t>DMS, CIPS</w:t>
            </w:r>
            <w:r w:rsidRPr="000765CB">
              <w:rPr>
                <w:lang w:val="en-US"/>
              </w:rPr>
              <w:t>).</w:t>
            </w:r>
          </w:p>
        </w:tc>
        <w:tc>
          <w:tcPr>
            <w:tcW w:w="1398" w:type="dxa"/>
            <w:tcBorders>
              <w:top w:val="single" w:sz="4" w:space="0" w:color="auto"/>
              <w:left w:val="single" w:sz="4" w:space="0" w:color="auto"/>
              <w:bottom w:val="single" w:sz="4" w:space="0" w:color="auto"/>
              <w:right w:val="single" w:sz="4" w:space="0" w:color="auto"/>
            </w:tcBorders>
          </w:tcPr>
          <w:p w:rsidR="00CB4C7C" w:rsidRPr="002D5168" w:rsidRDefault="00CB4C7C" w:rsidP="003B6EE6">
            <w:pPr>
              <w:tabs>
                <w:tab w:val="left" w:pos="-142"/>
              </w:tabs>
              <w:spacing w:after="120"/>
              <w:jc w:val="center"/>
              <w:rPr>
                <w:rFonts w:ascii="Arial" w:hAnsi="Arial" w:cs="Arial"/>
                <w:b/>
                <w:szCs w:val="24"/>
                <w:lang w:val="en-US"/>
              </w:rPr>
            </w:pPr>
            <w:r w:rsidRPr="002D5168">
              <w:rPr>
                <w:rFonts w:ascii="Arial" w:hAnsi="Arial" w:cs="Arial"/>
                <w:b/>
                <w:szCs w:val="24"/>
                <w:lang w:val="en-US"/>
              </w:rPr>
              <w:t>X</w:t>
            </w:r>
          </w:p>
          <w:p w:rsidR="00CB4C7C" w:rsidRPr="002D5168" w:rsidRDefault="00CB4C7C" w:rsidP="003B6EE6">
            <w:pPr>
              <w:tabs>
                <w:tab w:val="left" w:pos="-142"/>
              </w:tabs>
              <w:spacing w:after="120"/>
              <w:jc w:val="center"/>
              <w:rPr>
                <w:rFonts w:ascii="Arial" w:hAnsi="Arial" w:cs="Arial"/>
                <w:b/>
                <w:szCs w:val="24"/>
                <w:lang w:val="en-US"/>
              </w:rPr>
            </w:pPr>
          </w:p>
        </w:tc>
        <w:tc>
          <w:tcPr>
            <w:tcW w:w="1402" w:type="dxa"/>
            <w:tcBorders>
              <w:top w:val="single" w:sz="4" w:space="0" w:color="auto"/>
              <w:left w:val="single" w:sz="4" w:space="0" w:color="auto"/>
              <w:bottom w:val="single" w:sz="4" w:space="0" w:color="auto"/>
              <w:right w:val="single" w:sz="4" w:space="0" w:color="auto"/>
            </w:tcBorders>
          </w:tcPr>
          <w:p w:rsidR="00CB4C7C" w:rsidRPr="002D5168" w:rsidRDefault="00CB4C7C" w:rsidP="003B6EE6">
            <w:pPr>
              <w:tabs>
                <w:tab w:val="left" w:pos="-142"/>
              </w:tabs>
              <w:spacing w:after="120"/>
              <w:jc w:val="center"/>
              <w:rPr>
                <w:rFonts w:ascii="Arial" w:hAnsi="Arial" w:cs="Arial"/>
                <w:b/>
                <w:szCs w:val="24"/>
                <w:lang w:val="en-US"/>
              </w:rPr>
            </w:pPr>
          </w:p>
        </w:tc>
      </w:tr>
      <w:tr w:rsidR="00CB4C7C" w:rsidRPr="002D5168" w:rsidTr="00B92433">
        <w:tc>
          <w:tcPr>
            <w:tcW w:w="7512" w:type="dxa"/>
            <w:tcBorders>
              <w:top w:val="single" w:sz="4" w:space="0" w:color="auto"/>
              <w:left w:val="single" w:sz="4" w:space="0" w:color="auto"/>
              <w:bottom w:val="single" w:sz="4" w:space="0" w:color="auto"/>
              <w:right w:val="single" w:sz="4" w:space="0" w:color="auto"/>
            </w:tcBorders>
          </w:tcPr>
          <w:p w:rsidR="002D5168" w:rsidRPr="000765CB" w:rsidRDefault="00CB4C7C" w:rsidP="000765CB">
            <w:pPr>
              <w:pStyle w:val="ListParagraph"/>
              <w:numPr>
                <w:ilvl w:val="0"/>
                <w:numId w:val="16"/>
              </w:numPr>
              <w:ind w:left="346"/>
              <w:rPr>
                <w:lang w:val="en-US"/>
              </w:rPr>
            </w:pPr>
            <w:r w:rsidRPr="002D5168">
              <w:t>Working to</w:t>
            </w:r>
            <w:r w:rsidR="00D74119" w:rsidRPr="002D5168">
              <w:t>ward being fully qualified CCAB</w:t>
            </w:r>
            <w:r w:rsidR="00270E59" w:rsidRPr="002D5168">
              <w:t xml:space="preserve"> or equivalent</w:t>
            </w:r>
            <w:r w:rsidR="00D74119" w:rsidRPr="002D5168">
              <w:t>.</w:t>
            </w:r>
          </w:p>
          <w:p w:rsidR="002D5168" w:rsidRPr="002D5168" w:rsidRDefault="002D5168" w:rsidP="000765CB">
            <w:pPr>
              <w:rPr>
                <w:sz w:val="16"/>
                <w:szCs w:val="16"/>
                <w:lang w:val="en-US"/>
              </w:rPr>
            </w:pPr>
          </w:p>
        </w:tc>
        <w:tc>
          <w:tcPr>
            <w:tcW w:w="1398" w:type="dxa"/>
            <w:tcBorders>
              <w:top w:val="single" w:sz="4" w:space="0" w:color="auto"/>
              <w:left w:val="single" w:sz="4" w:space="0" w:color="auto"/>
              <w:bottom w:val="single" w:sz="4" w:space="0" w:color="auto"/>
              <w:right w:val="single" w:sz="4" w:space="0" w:color="auto"/>
            </w:tcBorders>
          </w:tcPr>
          <w:p w:rsidR="00CB4C7C" w:rsidRPr="002D5168" w:rsidRDefault="00CB4C7C" w:rsidP="003B6EE6">
            <w:pPr>
              <w:tabs>
                <w:tab w:val="left" w:pos="-142"/>
              </w:tabs>
              <w:spacing w:after="120"/>
              <w:jc w:val="center"/>
              <w:rPr>
                <w:rFonts w:ascii="Arial" w:hAnsi="Arial" w:cs="Arial"/>
                <w:b/>
                <w:szCs w:val="24"/>
                <w:lang w:val="en-US"/>
              </w:rPr>
            </w:pPr>
          </w:p>
        </w:tc>
        <w:tc>
          <w:tcPr>
            <w:tcW w:w="1402" w:type="dxa"/>
            <w:tcBorders>
              <w:top w:val="single" w:sz="4" w:space="0" w:color="auto"/>
              <w:left w:val="single" w:sz="4" w:space="0" w:color="auto"/>
              <w:bottom w:val="single" w:sz="4" w:space="0" w:color="auto"/>
              <w:right w:val="single" w:sz="4" w:space="0" w:color="auto"/>
            </w:tcBorders>
          </w:tcPr>
          <w:p w:rsidR="00CB4C7C" w:rsidRPr="002D5168" w:rsidRDefault="00CB4C7C" w:rsidP="003B6EE6">
            <w:pPr>
              <w:tabs>
                <w:tab w:val="left" w:pos="-142"/>
              </w:tabs>
              <w:spacing w:after="120"/>
              <w:jc w:val="center"/>
              <w:rPr>
                <w:rFonts w:ascii="Arial" w:hAnsi="Arial" w:cs="Arial"/>
                <w:b/>
                <w:szCs w:val="24"/>
                <w:lang w:val="en-US"/>
              </w:rPr>
            </w:pPr>
            <w:r w:rsidRPr="002D5168">
              <w:rPr>
                <w:rFonts w:ascii="Arial" w:hAnsi="Arial" w:cs="Arial"/>
                <w:b/>
                <w:szCs w:val="24"/>
                <w:lang w:val="en-US"/>
              </w:rPr>
              <w:t>X</w:t>
            </w:r>
          </w:p>
        </w:tc>
      </w:tr>
      <w:tr w:rsidR="00CB4C7C" w:rsidRPr="002D5168" w:rsidTr="00B92433">
        <w:tc>
          <w:tcPr>
            <w:tcW w:w="7512" w:type="dxa"/>
            <w:tcBorders>
              <w:top w:val="single" w:sz="4" w:space="0" w:color="auto"/>
              <w:left w:val="single" w:sz="4" w:space="0" w:color="auto"/>
              <w:bottom w:val="single" w:sz="4" w:space="0" w:color="auto"/>
              <w:right w:val="single" w:sz="4" w:space="0" w:color="auto"/>
            </w:tcBorders>
          </w:tcPr>
          <w:p w:rsidR="00CB4C7C" w:rsidRPr="002D5168" w:rsidRDefault="00DD09CD" w:rsidP="003B6EE6">
            <w:pPr>
              <w:tabs>
                <w:tab w:val="left" w:pos="-142"/>
              </w:tabs>
              <w:spacing w:after="120"/>
              <w:rPr>
                <w:rFonts w:ascii="Arial" w:hAnsi="Arial" w:cs="Arial"/>
                <w:b/>
                <w:szCs w:val="24"/>
                <w:lang w:val="en-US"/>
              </w:rPr>
            </w:pPr>
            <w:r w:rsidRPr="002D5168">
              <w:rPr>
                <w:rFonts w:ascii="Arial" w:hAnsi="Arial" w:cs="Arial"/>
                <w:b/>
                <w:szCs w:val="24"/>
                <w:lang w:val="en-US"/>
              </w:rPr>
              <w:t>KNOWLEDGE &amp; EXPERIENCE:</w:t>
            </w:r>
          </w:p>
        </w:tc>
        <w:tc>
          <w:tcPr>
            <w:tcW w:w="1398" w:type="dxa"/>
            <w:tcBorders>
              <w:top w:val="single" w:sz="4" w:space="0" w:color="auto"/>
              <w:left w:val="single" w:sz="4" w:space="0" w:color="auto"/>
              <w:bottom w:val="single" w:sz="4" w:space="0" w:color="auto"/>
              <w:right w:val="single" w:sz="4" w:space="0" w:color="auto"/>
            </w:tcBorders>
          </w:tcPr>
          <w:p w:rsidR="00CB4C7C" w:rsidRPr="002D5168" w:rsidRDefault="00CB4C7C" w:rsidP="003B6EE6">
            <w:pPr>
              <w:tabs>
                <w:tab w:val="left" w:pos="-142"/>
              </w:tabs>
              <w:spacing w:after="120"/>
              <w:jc w:val="center"/>
              <w:rPr>
                <w:rFonts w:ascii="Arial" w:hAnsi="Arial" w:cs="Arial"/>
                <w:b/>
                <w:szCs w:val="24"/>
                <w:lang w:val="en-US"/>
              </w:rPr>
            </w:pPr>
          </w:p>
        </w:tc>
        <w:tc>
          <w:tcPr>
            <w:tcW w:w="1402" w:type="dxa"/>
            <w:tcBorders>
              <w:top w:val="single" w:sz="4" w:space="0" w:color="auto"/>
              <w:left w:val="single" w:sz="4" w:space="0" w:color="auto"/>
              <w:bottom w:val="single" w:sz="4" w:space="0" w:color="auto"/>
              <w:right w:val="single" w:sz="4" w:space="0" w:color="auto"/>
            </w:tcBorders>
          </w:tcPr>
          <w:p w:rsidR="00CB4C7C" w:rsidRPr="002D5168" w:rsidRDefault="00CB4C7C" w:rsidP="003B6EE6">
            <w:pPr>
              <w:tabs>
                <w:tab w:val="left" w:pos="-142"/>
              </w:tabs>
              <w:spacing w:after="120"/>
              <w:jc w:val="center"/>
              <w:rPr>
                <w:rFonts w:ascii="Arial" w:hAnsi="Arial" w:cs="Arial"/>
                <w:b/>
                <w:szCs w:val="24"/>
                <w:lang w:val="en-US"/>
              </w:rPr>
            </w:pPr>
          </w:p>
        </w:tc>
      </w:tr>
      <w:tr w:rsidR="00E410ED" w:rsidRPr="002D5168" w:rsidTr="00B92433">
        <w:tc>
          <w:tcPr>
            <w:tcW w:w="7512" w:type="dxa"/>
            <w:tcBorders>
              <w:top w:val="single" w:sz="4" w:space="0" w:color="auto"/>
              <w:left w:val="single" w:sz="4" w:space="0" w:color="auto"/>
              <w:bottom w:val="single" w:sz="4" w:space="0" w:color="auto"/>
              <w:right w:val="single" w:sz="4" w:space="0" w:color="auto"/>
            </w:tcBorders>
          </w:tcPr>
          <w:p w:rsidR="00E410ED" w:rsidRPr="000765CB" w:rsidRDefault="00E410ED" w:rsidP="000765CB">
            <w:pPr>
              <w:pStyle w:val="ListParagraph"/>
              <w:numPr>
                <w:ilvl w:val="0"/>
                <w:numId w:val="11"/>
              </w:numPr>
              <w:rPr>
                <w:lang w:val="en-US"/>
              </w:rPr>
            </w:pPr>
            <w:r w:rsidRPr="000765CB">
              <w:rPr>
                <w:lang w:val="en-US"/>
              </w:rPr>
              <w:t xml:space="preserve">Good commercial based experience in procuring and managing </w:t>
            </w:r>
            <w:r w:rsidR="00CD22CC" w:rsidRPr="000765CB">
              <w:rPr>
                <w:lang w:val="en-US"/>
              </w:rPr>
              <w:t xml:space="preserve">third party, </w:t>
            </w:r>
            <w:r w:rsidRPr="000765CB">
              <w:rPr>
                <w:lang w:val="en-US"/>
              </w:rPr>
              <w:t>externally provided services</w:t>
            </w:r>
            <w:r w:rsidR="00D74119" w:rsidRPr="000765CB">
              <w:rPr>
                <w:lang w:val="en-US"/>
              </w:rPr>
              <w:t>.</w:t>
            </w:r>
          </w:p>
        </w:tc>
        <w:tc>
          <w:tcPr>
            <w:tcW w:w="1398" w:type="dxa"/>
            <w:tcBorders>
              <w:top w:val="single" w:sz="4" w:space="0" w:color="auto"/>
              <w:left w:val="single" w:sz="4" w:space="0" w:color="auto"/>
              <w:bottom w:val="single" w:sz="4" w:space="0" w:color="auto"/>
              <w:right w:val="single" w:sz="4" w:space="0" w:color="auto"/>
            </w:tcBorders>
          </w:tcPr>
          <w:p w:rsidR="00E410ED" w:rsidRPr="002D5168" w:rsidRDefault="00E410ED" w:rsidP="003B6EE6">
            <w:pPr>
              <w:tabs>
                <w:tab w:val="left" w:pos="-142"/>
              </w:tabs>
              <w:spacing w:after="120"/>
              <w:jc w:val="center"/>
              <w:rPr>
                <w:rFonts w:ascii="Arial" w:hAnsi="Arial" w:cs="Arial"/>
                <w:b/>
                <w:szCs w:val="24"/>
                <w:lang w:val="en-US"/>
              </w:rPr>
            </w:pPr>
          </w:p>
        </w:tc>
        <w:tc>
          <w:tcPr>
            <w:tcW w:w="1402" w:type="dxa"/>
            <w:tcBorders>
              <w:top w:val="single" w:sz="4" w:space="0" w:color="auto"/>
              <w:left w:val="single" w:sz="4" w:space="0" w:color="auto"/>
              <w:bottom w:val="single" w:sz="4" w:space="0" w:color="auto"/>
              <w:right w:val="single" w:sz="4" w:space="0" w:color="auto"/>
            </w:tcBorders>
          </w:tcPr>
          <w:p w:rsidR="00E410ED" w:rsidRPr="002D5168" w:rsidRDefault="00E410ED" w:rsidP="003B6EE6">
            <w:pPr>
              <w:tabs>
                <w:tab w:val="left" w:pos="-142"/>
              </w:tabs>
              <w:spacing w:after="120"/>
              <w:jc w:val="center"/>
              <w:rPr>
                <w:rFonts w:ascii="Arial" w:hAnsi="Arial" w:cs="Arial"/>
                <w:b/>
                <w:szCs w:val="24"/>
                <w:lang w:val="en-US"/>
              </w:rPr>
            </w:pPr>
            <w:r w:rsidRPr="002D5168">
              <w:rPr>
                <w:rFonts w:ascii="Arial" w:hAnsi="Arial" w:cs="Arial"/>
                <w:b/>
                <w:szCs w:val="24"/>
                <w:lang w:val="en-US"/>
              </w:rPr>
              <w:t>X</w:t>
            </w:r>
          </w:p>
        </w:tc>
      </w:tr>
      <w:tr w:rsidR="00CB4C7C" w:rsidRPr="002D5168" w:rsidTr="00B92433">
        <w:tc>
          <w:tcPr>
            <w:tcW w:w="7512" w:type="dxa"/>
            <w:tcBorders>
              <w:top w:val="single" w:sz="4" w:space="0" w:color="auto"/>
              <w:left w:val="single" w:sz="4" w:space="0" w:color="auto"/>
              <w:bottom w:val="single" w:sz="4" w:space="0" w:color="auto"/>
              <w:right w:val="single" w:sz="4" w:space="0" w:color="auto"/>
            </w:tcBorders>
          </w:tcPr>
          <w:p w:rsidR="00CB4C7C" w:rsidRPr="000765CB" w:rsidRDefault="00CB4C7C" w:rsidP="000765CB">
            <w:pPr>
              <w:pStyle w:val="ListParagraph"/>
              <w:numPr>
                <w:ilvl w:val="0"/>
                <w:numId w:val="11"/>
              </w:numPr>
              <w:rPr>
                <w:lang w:val="en-US"/>
              </w:rPr>
            </w:pPr>
            <w:r w:rsidRPr="000765CB">
              <w:rPr>
                <w:lang w:val="en-US"/>
              </w:rPr>
              <w:t>Good knowledge of Local Government Pension Scheme and experience at a senior level.</w:t>
            </w:r>
          </w:p>
        </w:tc>
        <w:tc>
          <w:tcPr>
            <w:tcW w:w="1398" w:type="dxa"/>
            <w:tcBorders>
              <w:top w:val="single" w:sz="4" w:space="0" w:color="auto"/>
              <w:left w:val="single" w:sz="4" w:space="0" w:color="auto"/>
              <w:bottom w:val="single" w:sz="4" w:space="0" w:color="auto"/>
              <w:right w:val="single" w:sz="4" w:space="0" w:color="auto"/>
            </w:tcBorders>
          </w:tcPr>
          <w:p w:rsidR="00CB4C7C" w:rsidRPr="002D5168" w:rsidRDefault="00CB4C7C" w:rsidP="002D5168">
            <w:pPr>
              <w:tabs>
                <w:tab w:val="left" w:pos="-142"/>
              </w:tabs>
              <w:spacing w:after="120"/>
              <w:rPr>
                <w:rFonts w:ascii="Arial" w:hAnsi="Arial" w:cs="Arial"/>
                <w:b/>
                <w:szCs w:val="24"/>
                <w:lang w:val="en-US"/>
              </w:rPr>
            </w:pPr>
          </w:p>
        </w:tc>
        <w:tc>
          <w:tcPr>
            <w:tcW w:w="1402" w:type="dxa"/>
            <w:tcBorders>
              <w:top w:val="single" w:sz="4" w:space="0" w:color="auto"/>
              <w:left w:val="single" w:sz="4" w:space="0" w:color="auto"/>
              <w:bottom w:val="single" w:sz="4" w:space="0" w:color="auto"/>
              <w:right w:val="single" w:sz="4" w:space="0" w:color="auto"/>
            </w:tcBorders>
          </w:tcPr>
          <w:p w:rsidR="00CB4C7C" w:rsidRPr="002D5168" w:rsidRDefault="0080396A" w:rsidP="003B6EE6">
            <w:pPr>
              <w:tabs>
                <w:tab w:val="left" w:pos="-142"/>
              </w:tabs>
              <w:spacing w:after="120"/>
              <w:jc w:val="center"/>
              <w:rPr>
                <w:rFonts w:ascii="Arial" w:hAnsi="Arial" w:cs="Arial"/>
                <w:b/>
                <w:szCs w:val="24"/>
                <w:lang w:val="en-US"/>
              </w:rPr>
            </w:pPr>
            <w:r w:rsidRPr="002D5168">
              <w:rPr>
                <w:rFonts w:ascii="Arial" w:hAnsi="Arial" w:cs="Arial"/>
                <w:b/>
                <w:szCs w:val="24"/>
                <w:lang w:val="en-US"/>
              </w:rPr>
              <w:t>X</w:t>
            </w:r>
          </w:p>
        </w:tc>
      </w:tr>
      <w:tr w:rsidR="00CB4C7C" w:rsidRPr="002D5168" w:rsidTr="00B92433">
        <w:tc>
          <w:tcPr>
            <w:tcW w:w="7512" w:type="dxa"/>
            <w:tcBorders>
              <w:top w:val="single" w:sz="4" w:space="0" w:color="auto"/>
              <w:left w:val="single" w:sz="4" w:space="0" w:color="auto"/>
              <w:bottom w:val="single" w:sz="4" w:space="0" w:color="auto"/>
              <w:right w:val="single" w:sz="4" w:space="0" w:color="auto"/>
            </w:tcBorders>
          </w:tcPr>
          <w:p w:rsidR="00CB4C7C" w:rsidRPr="002D5168" w:rsidRDefault="00CB4C7C" w:rsidP="000765CB">
            <w:pPr>
              <w:pStyle w:val="ListParagraph"/>
              <w:numPr>
                <w:ilvl w:val="0"/>
                <w:numId w:val="11"/>
              </w:numPr>
            </w:pPr>
            <w:r w:rsidRPr="002D5168">
              <w:t>Ability to communicate effectively to a wide range of audiences both internally and externally to achieve corporate and service objectives.</w:t>
            </w:r>
          </w:p>
        </w:tc>
        <w:tc>
          <w:tcPr>
            <w:tcW w:w="1398" w:type="dxa"/>
            <w:tcBorders>
              <w:top w:val="single" w:sz="4" w:space="0" w:color="auto"/>
              <w:left w:val="single" w:sz="4" w:space="0" w:color="auto"/>
              <w:bottom w:val="single" w:sz="4" w:space="0" w:color="auto"/>
              <w:right w:val="single" w:sz="4" w:space="0" w:color="auto"/>
            </w:tcBorders>
          </w:tcPr>
          <w:p w:rsidR="00CB4C7C" w:rsidRPr="002D5168" w:rsidRDefault="00CB4C7C" w:rsidP="003B6EE6">
            <w:pPr>
              <w:tabs>
                <w:tab w:val="left" w:pos="-142"/>
              </w:tabs>
              <w:spacing w:after="120"/>
              <w:jc w:val="center"/>
              <w:rPr>
                <w:rFonts w:ascii="Arial" w:hAnsi="Arial" w:cs="Arial"/>
                <w:b/>
                <w:szCs w:val="24"/>
                <w:lang w:val="en-US"/>
              </w:rPr>
            </w:pPr>
            <w:r w:rsidRPr="002D5168">
              <w:rPr>
                <w:rFonts w:ascii="Arial" w:hAnsi="Arial" w:cs="Arial"/>
                <w:b/>
                <w:szCs w:val="24"/>
                <w:lang w:val="en-US"/>
              </w:rPr>
              <w:t>X</w:t>
            </w:r>
          </w:p>
        </w:tc>
        <w:tc>
          <w:tcPr>
            <w:tcW w:w="1402" w:type="dxa"/>
            <w:tcBorders>
              <w:top w:val="single" w:sz="4" w:space="0" w:color="auto"/>
              <w:left w:val="single" w:sz="4" w:space="0" w:color="auto"/>
              <w:bottom w:val="single" w:sz="4" w:space="0" w:color="auto"/>
              <w:right w:val="single" w:sz="4" w:space="0" w:color="auto"/>
            </w:tcBorders>
          </w:tcPr>
          <w:p w:rsidR="00CB4C7C" w:rsidRPr="002D5168" w:rsidRDefault="00CB4C7C" w:rsidP="000765CB">
            <w:pPr>
              <w:tabs>
                <w:tab w:val="left" w:pos="-142"/>
              </w:tabs>
              <w:spacing w:after="120"/>
              <w:rPr>
                <w:rFonts w:ascii="Arial" w:hAnsi="Arial" w:cs="Arial"/>
                <w:b/>
                <w:szCs w:val="24"/>
                <w:lang w:val="en-US"/>
              </w:rPr>
            </w:pPr>
          </w:p>
        </w:tc>
      </w:tr>
      <w:tr w:rsidR="00CB4C7C" w:rsidRPr="002D5168" w:rsidTr="00B92433">
        <w:tc>
          <w:tcPr>
            <w:tcW w:w="7512" w:type="dxa"/>
            <w:tcBorders>
              <w:top w:val="single" w:sz="4" w:space="0" w:color="auto"/>
              <w:left w:val="single" w:sz="4" w:space="0" w:color="auto"/>
              <w:bottom w:val="single" w:sz="4" w:space="0" w:color="auto"/>
              <w:right w:val="single" w:sz="4" w:space="0" w:color="auto"/>
            </w:tcBorders>
          </w:tcPr>
          <w:p w:rsidR="00CB4C7C" w:rsidRPr="002D5168" w:rsidRDefault="00CB4C7C" w:rsidP="000765CB">
            <w:pPr>
              <w:pStyle w:val="ListParagraph"/>
              <w:numPr>
                <w:ilvl w:val="0"/>
                <w:numId w:val="11"/>
              </w:numPr>
            </w:pPr>
            <w:r w:rsidRPr="002D5168">
              <w:t>Computer literate with user of Microsoft Word, Excel and Internet Explorer.</w:t>
            </w:r>
          </w:p>
        </w:tc>
        <w:tc>
          <w:tcPr>
            <w:tcW w:w="1398" w:type="dxa"/>
            <w:tcBorders>
              <w:top w:val="single" w:sz="4" w:space="0" w:color="auto"/>
              <w:left w:val="single" w:sz="4" w:space="0" w:color="auto"/>
              <w:bottom w:val="single" w:sz="4" w:space="0" w:color="auto"/>
              <w:right w:val="single" w:sz="4" w:space="0" w:color="auto"/>
            </w:tcBorders>
          </w:tcPr>
          <w:p w:rsidR="00CB4C7C" w:rsidRPr="002D5168" w:rsidRDefault="00CB4C7C" w:rsidP="003B6EE6">
            <w:pPr>
              <w:tabs>
                <w:tab w:val="left" w:pos="-142"/>
              </w:tabs>
              <w:spacing w:after="120"/>
              <w:jc w:val="center"/>
              <w:rPr>
                <w:rFonts w:ascii="Arial" w:hAnsi="Arial" w:cs="Arial"/>
                <w:b/>
                <w:szCs w:val="24"/>
                <w:lang w:val="en-US"/>
              </w:rPr>
            </w:pPr>
            <w:r w:rsidRPr="002D5168">
              <w:rPr>
                <w:rFonts w:ascii="Arial" w:hAnsi="Arial" w:cs="Arial"/>
                <w:b/>
                <w:szCs w:val="24"/>
                <w:lang w:val="en-US"/>
              </w:rPr>
              <w:t>X</w:t>
            </w:r>
          </w:p>
        </w:tc>
        <w:tc>
          <w:tcPr>
            <w:tcW w:w="1402" w:type="dxa"/>
            <w:tcBorders>
              <w:top w:val="single" w:sz="4" w:space="0" w:color="auto"/>
              <w:left w:val="single" w:sz="4" w:space="0" w:color="auto"/>
              <w:bottom w:val="single" w:sz="4" w:space="0" w:color="auto"/>
              <w:right w:val="single" w:sz="4" w:space="0" w:color="auto"/>
            </w:tcBorders>
          </w:tcPr>
          <w:p w:rsidR="00CB4C7C" w:rsidRPr="002D5168" w:rsidRDefault="00CB4C7C" w:rsidP="003B6EE6">
            <w:pPr>
              <w:tabs>
                <w:tab w:val="left" w:pos="-142"/>
              </w:tabs>
              <w:spacing w:after="120"/>
              <w:jc w:val="center"/>
              <w:rPr>
                <w:rFonts w:ascii="Arial" w:hAnsi="Arial" w:cs="Arial"/>
                <w:b/>
                <w:szCs w:val="24"/>
                <w:lang w:val="en-US"/>
              </w:rPr>
            </w:pPr>
          </w:p>
        </w:tc>
      </w:tr>
      <w:tr w:rsidR="00CB4C7C" w:rsidRPr="002D5168" w:rsidTr="00B92433">
        <w:tc>
          <w:tcPr>
            <w:tcW w:w="7512" w:type="dxa"/>
            <w:tcBorders>
              <w:top w:val="single" w:sz="4" w:space="0" w:color="auto"/>
              <w:left w:val="single" w:sz="4" w:space="0" w:color="auto"/>
              <w:bottom w:val="single" w:sz="4" w:space="0" w:color="auto"/>
              <w:right w:val="single" w:sz="4" w:space="0" w:color="auto"/>
            </w:tcBorders>
          </w:tcPr>
          <w:p w:rsidR="000765CB" w:rsidRDefault="00CB4C7C" w:rsidP="000765CB">
            <w:pPr>
              <w:pStyle w:val="ListParagraph"/>
              <w:numPr>
                <w:ilvl w:val="0"/>
                <w:numId w:val="11"/>
              </w:numPr>
            </w:pPr>
            <w:r w:rsidRPr="002D5168">
              <w:t>Expe</w:t>
            </w:r>
            <w:r w:rsidR="00773911" w:rsidRPr="002D5168">
              <w:t>rience of managing own workload.</w:t>
            </w:r>
          </w:p>
          <w:p w:rsidR="000765CB" w:rsidRPr="000765CB" w:rsidRDefault="000765CB" w:rsidP="000765CB"/>
        </w:tc>
        <w:tc>
          <w:tcPr>
            <w:tcW w:w="1398" w:type="dxa"/>
            <w:tcBorders>
              <w:top w:val="single" w:sz="4" w:space="0" w:color="auto"/>
              <w:left w:val="single" w:sz="4" w:space="0" w:color="auto"/>
              <w:bottom w:val="single" w:sz="4" w:space="0" w:color="auto"/>
              <w:right w:val="single" w:sz="4" w:space="0" w:color="auto"/>
            </w:tcBorders>
          </w:tcPr>
          <w:p w:rsidR="00CB4C7C" w:rsidRPr="002D5168" w:rsidRDefault="00CB4C7C" w:rsidP="003B6EE6">
            <w:pPr>
              <w:tabs>
                <w:tab w:val="left" w:pos="-142"/>
              </w:tabs>
              <w:spacing w:after="120"/>
              <w:jc w:val="center"/>
              <w:rPr>
                <w:rFonts w:ascii="Arial" w:hAnsi="Arial" w:cs="Arial"/>
                <w:b/>
                <w:szCs w:val="24"/>
                <w:lang w:val="en-US"/>
              </w:rPr>
            </w:pPr>
            <w:r w:rsidRPr="002D5168">
              <w:rPr>
                <w:rFonts w:ascii="Arial" w:hAnsi="Arial" w:cs="Arial"/>
                <w:b/>
                <w:szCs w:val="24"/>
                <w:lang w:val="en-US"/>
              </w:rPr>
              <w:t>X</w:t>
            </w:r>
          </w:p>
        </w:tc>
        <w:tc>
          <w:tcPr>
            <w:tcW w:w="1402" w:type="dxa"/>
            <w:tcBorders>
              <w:top w:val="single" w:sz="4" w:space="0" w:color="auto"/>
              <w:left w:val="single" w:sz="4" w:space="0" w:color="auto"/>
              <w:bottom w:val="single" w:sz="4" w:space="0" w:color="auto"/>
              <w:right w:val="single" w:sz="4" w:space="0" w:color="auto"/>
            </w:tcBorders>
          </w:tcPr>
          <w:p w:rsidR="00CB4C7C" w:rsidRPr="002D5168" w:rsidRDefault="00CB4C7C" w:rsidP="003B6EE6">
            <w:pPr>
              <w:tabs>
                <w:tab w:val="left" w:pos="-142"/>
              </w:tabs>
              <w:spacing w:after="120"/>
              <w:jc w:val="center"/>
              <w:rPr>
                <w:rFonts w:ascii="Arial" w:hAnsi="Arial" w:cs="Arial"/>
                <w:b/>
                <w:szCs w:val="24"/>
                <w:lang w:val="en-US"/>
              </w:rPr>
            </w:pPr>
          </w:p>
        </w:tc>
      </w:tr>
      <w:tr w:rsidR="00773911" w:rsidRPr="002D5168" w:rsidTr="00E6316E">
        <w:trPr>
          <w:trHeight w:val="294"/>
        </w:trPr>
        <w:tc>
          <w:tcPr>
            <w:tcW w:w="7512" w:type="dxa"/>
            <w:tcBorders>
              <w:top w:val="single" w:sz="4" w:space="0" w:color="auto"/>
              <w:left w:val="single" w:sz="4" w:space="0" w:color="auto"/>
              <w:bottom w:val="single" w:sz="4" w:space="0" w:color="auto"/>
              <w:right w:val="single" w:sz="4" w:space="0" w:color="auto"/>
            </w:tcBorders>
          </w:tcPr>
          <w:p w:rsidR="000765CB" w:rsidRPr="000765CB" w:rsidRDefault="000765CB" w:rsidP="000765CB">
            <w:pPr>
              <w:rPr>
                <w:sz w:val="16"/>
                <w:szCs w:val="16"/>
              </w:rPr>
            </w:pPr>
            <w:r>
              <w:rPr>
                <w:szCs w:val="24"/>
              </w:rPr>
              <w:t xml:space="preserve">6. </w:t>
            </w:r>
            <w:r w:rsidR="00773911" w:rsidRPr="000765CB">
              <w:rPr>
                <w:szCs w:val="24"/>
              </w:rPr>
              <w:t>E</w:t>
            </w:r>
            <w:r w:rsidR="00773911" w:rsidRPr="002D5168">
              <w:t>xperience of delivery against tight deadlines.</w:t>
            </w:r>
          </w:p>
          <w:p w:rsidR="000765CB" w:rsidRPr="000765CB" w:rsidRDefault="000765CB" w:rsidP="000765CB">
            <w:pPr>
              <w:rPr>
                <w:sz w:val="16"/>
                <w:szCs w:val="16"/>
              </w:rPr>
            </w:pPr>
          </w:p>
        </w:tc>
        <w:tc>
          <w:tcPr>
            <w:tcW w:w="1398" w:type="dxa"/>
            <w:tcBorders>
              <w:top w:val="single" w:sz="4" w:space="0" w:color="auto"/>
              <w:left w:val="single" w:sz="4" w:space="0" w:color="auto"/>
              <w:bottom w:val="single" w:sz="4" w:space="0" w:color="auto"/>
              <w:right w:val="single" w:sz="4" w:space="0" w:color="auto"/>
            </w:tcBorders>
          </w:tcPr>
          <w:p w:rsidR="00773911" w:rsidRPr="002D5168" w:rsidRDefault="00773911" w:rsidP="003B6EE6">
            <w:pPr>
              <w:tabs>
                <w:tab w:val="left" w:pos="-142"/>
              </w:tabs>
              <w:spacing w:after="120"/>
              <w:jc w:val="center"/>
              <w:rPr>
                <w:rFonts w:ascii="Arial" w:hAnsi="Arial" w:cs="Arial"/>
                <w:b/>
                <w:szCs w:val="24"/>
                <w:lang w:val="en-US"/>
              </w:rPr>
            </w:pPr>
            <w:r w:rsidRPr="002D5168">
              <w:rPr>
                <w:rFonts w:ascii="Arial" w:hAnsi="Arial" w:cs="Arial"/>
                <w:b/>
                <w:szCs w:val="24"/>
                <w:lang w:val="en-US"/>
              </w:rPr>
              <w:t>X</w:t>
            </w:r>
          </w:p>
        </w:tc>
        <w:tc>
          <w:tcPr>
            <w:tcW w:w="1402" w:type="dxa"/>
            <w:tcBorders>
              <w:top w:val="single" w:sz="4" w:space="0" w:color="auto"/>
              <w:left w:val="single" w:sz="4" w:space="0" w:color="auto"/>
              <w:bottom w:val="single" w:sz="4" w:space="0" w:color="auto"/>
              <w:right w:val="single" w:sz="4" w:space="0" w:color="auto"/>
            </w:tcBorders>
          </w:tcPr>
          <w:p w:rsidR="00773911" w:rsidRPr="002D5168" w:rsidRDefault="00773911" w:rsidP="003B6EE6">
            <w:pPr>
              <w:tabs>
                <w:tab w:val="left" w:pos="-142"/>
              </w:tabs>
              <w:spacing w:after="120"/>
              <w:jc w:val="center"/>
              <w:rPr>
                <w:rFonts w:ascii="Arial" w:hAnsi="Arial" w:cs="Arial"/>
                <w:b/>
                <w:szCs w:val="24"/>
                <w:lang w:val="en-US"/>
              </w:rPr>
            </w:pPr>
          </w:p>
        </w:tc>
      </w:tr>
      <w:tr w:rsidR="00773911" w:rsidRPr="002D5168" w:rsidTr="00E6316E">
        <w:trPr>
          <w:trHeight w:val="294"/>
        </w:trPr>
        <w:tc>
          <w:tcPr>
            <w:tcW w:w="7512" w:type="dxa"/>
            <w:tcBorders>
              <w:top w:val="single" w:sz="4" w:space="0" w:color="auto"/>
              <w:left w:val="single" w:sz="4" w:space="0" w:color="auto"/>
              <w:bottom w:val="single" w:sz="4" w:space="0" w:color="auto"/>
              <w:right w:val="single" w:sz="4" w:space="0" w:color="auto"/>
            </w:tcBorders>
          </w:tcPr>
          <w:p w:rsidR="002D5168" w:rsidRDefault="00773911" w:rsidP="000765CB">
            <w:pPr>
              <w:pStyle w:val="ListParagraph"/>
              <w:numPr>
                <w:ilvl w:val="0"/>
                <w:numId w:val="17"/>
              </w:numPr>
              <w:ind w:left="346" w:hanging="346"/>
            </w:pPr>
            <w:r w:rsidRPr="002D5168">
              <w:t xml:space="preserve">Experience and track record of </w:t>
            </w:r>
            <w:r w:rsidR="00C76568" w:rsidRPr="002D5168">
              <w:t>self-development</w:t>
            </w:r>
            <w:r w:rsidRPr="002D5168">
              <w:t>.</w:t>
            </w:r>
          </w:p>
          <w:p w:rsidR="000765CB" w:rsidRPr="000765CB" w:rsidRDefault="000765CB" w:rsidP="000765CB"/>
        </w:tc>
        <w:tc>
          <w:tcPr>
            <w:tcW w:w="1398" w:type="dxa"/>
            <w:tcBorders>
              <w:top w:val="single" w:sz="4" w:space="0" w:color="auto"/>
              <w:left w:val="single" w:sz="4" w:space="0" w:color="auto"/>
              <w:bottom w:val="single" w:sz="4" w:space="0" w:color="auto"/>
              <w:right w:val="single" w:sz="4" w:space="0" w:color="auto"/>
            </w:tcBorders>
          </w:tcPr>
          <w:p w:rsidR="00773911" w:rsidRPr="002D5168" w:rsidRDefault="00773911" w:rsidP="003B6EE6">
            <w:pPr>
              <w:tabs>
                <w:tab w:val="left" w:pos="-142"/>
              </w:tabs>
              <w:spacing w:after="120"/>
              <w:jc w:val="center"/>
              <w:rPr>
                <w:rFonts w:ascii="Arial" w:hAnsi="Arial" w:cs="Arial"/>
                <w:b/>
                <w:szCs w:val="24"/>
                <w:lang w:val="en-US"/>
              </w:rPr>
            </w:pPr>
            <w:r w:rsidRPr="002D5168">
              <w:rPr>
                <w:rFonts w:ascii="Arial" w:hAnsi="Arial" w:cs="Arial"/>
                <w:b/>
                <w:szCs w:val="24"/>
                <w:lang w:val="en-US"/>
              </w:rPr>
              <w:t>X</w:t>
            </w:r>
          </w:p>
        </w:tc>
        <w:tc>
          <w:tcPr>
            <w:tcW w:w="1402" w:type="dxa"/>
            <w:tcBorders>
              <w:top w:val="single" w:sz="4" w:space="0" w:color="auto"/>
              <w:left w:val="single" w:sz="4" w:space="0" w:color="auto"/>
              <w:bottom w:val="single" w:sz="4" w:space="0" w:color="auto"/>
              <w:right w:val="single" w:sz="4" w:space="0" w:color="auto"/>
            </w:tcBorders>
          </w:tcPr>
          <w:p w:rsidR="00773911" w:rsidRPr="002D5168" w:rsidRDefault="00773911" w:rsidP="003B6EE6">
            <w:pPr>
              <w:tabs>
                <w:tab w:val="left" w:pos="-142"/>
              </w:tabs>
              <w:spacing w:after="120"/>
              <w:jc w:val="center"/>
              <w:rPr>
                <w:rFonts w:ascii="Arial" w:hAnsi="Arial" w:cs="Arial"/>
                <w:b/>
                <w:szCs w:val="24"/>
                <w:lang w:val="en-US"/>
              </w:rPr>
            </w:pPr>
          </w:p>
        </w:tc>
      </w:tr>
    </w:tbl>
    <w:p w:rsidR="00221CDA" w:rsidRPr="002D5168" w:rsidRDefault="00221CDA" w:rsidP="00021EF0">
      <w:pPr>
        <w:tabs>
          <w:tab w:val="left" w:pos="-142"/>
        </w:tabs>
        <w:jc w:val="center"/>
        <w:rPr>
          <w:rFonts w:ascii="Arial" w:hAnsi="Arial" w:cs="Arial"/>
          <w:b/>
          <w:szCs w:val="24"/>
          <w:lang w:val="en-US"/>
        </w:rPr>
      </w:pPr>
    </w:p>
    <w:p w:rsidR="00644CCA" w:rsidRPr="002D5168" w:rsidRDefault="00590A05" w:rsidP="00590A05">
      <w:pPr>
        <w:tabs>
          <w:tab w:val="left" w:pos="-142"/>
        </w:tabs>
        <w:rPr>
          <w:rFonts w:ascii="Arial" w:hAnsi="Arial" w:cs="Arial"/>
          <w:b/>
          <w:szCs w:val="24"/>
          <w:lang w:val="en-US"/>
        </w:rPr>
      </w:pPr>
      <w:r w:rsidRPr="002D5168">
        <w:rPr>
          <w:rFonts w:ascii="Arial" w:hAnsi="Arial" w:cs="Arial"/>
          <w:b/>
          <w:szCs w:val="24"/>
          <w:lang w:val="en-US"/>
        </w:rPr>
        <w:t xml:space="preserve"> </w:t>
      </w:r>
      <w:bookmarkStart w:id="0" w:name="_GoBack"/>
      <w:bookmarkEnd w:id="0"/>
    </w:p>
    <w:sectPr w:rsidR="00644CCA" w:rsidRPr="002D5168" w:rsidSect="009F39A6">
      <w:footerReference w:type="default" r:id="rId11"/>
      <w:pgSz w:w="11906" w:h="16838" w:code="9"/>
      <w:pgMar w:top="720" w:right="851" w:bottom="720" w:left="851" w:header="720" w:footer="24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16E" w:rsidRDefault="00E6316E">
      <w:r>
        <w:separator/>
      </w:r>
    </w:p>
  </w:endnote>
  <w:endnote w:type="continuationSeparator" w:id="0">
    <w:p w:rsidR="00E6316E" w:rsidRDefault="00E6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017" w:rsidRDefault="009C6017">
    <w:pPr>
      <w:pStyle w:val="Footer"/>
      <w:tabs>
        <w:tab w:val="clear" w:pos="4153"/>
        <w:tab w:val="clear" w:pos="8306"/>
        <w:tab w:val="left" w:pos="3360"/>
      </w:tabs>
      <w:ind w:left="-142"/>
      <w:rPr>
        <w:rFonts w:ascii="Arial" w:hAnsi="Arial" w:cs="Arial"/>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16E" w:rsidRDefault="00E6316E">
      <w:r>
        <w:separator/>
      </w:r>
    </w:p>
  </w:footnote>
  <w:footnote w:type="continuationSeparator" w:id="0">
    <w:p w:rsidR="00E6316E" w:rsidRDefault="00E63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362C"/>
    <w:multiLevelType w:val="hybridMultilevel"/>
    <w:tmpl w:val="B8589254"/>
    <w:lvl w:ilvl="0" w:tplc="0809000F">
      <w:start w:val="1"/>
      <w:numFmt w:val="decimal"/>
      <w:lvlText w:val="%1."/>
      <w:lvlJc w:val="left"/>
      <w:pPr>
        <w:ind w:left="-406" w:hanging="360"/>
      </w:pPr>
    </w:lvl>
    <w:lvl w:ilvl="1" w:tplc="08090019">
      <w:start w:val="1"/>
      <w:numFmt w:val="lowerLetter"/>
      <w:lvlText w:val="%2."/>
      <w:lvlJc w:val="left"/>
      <w:pPr>
        <w:ind w:left="314" w:hanging="360"/>
      </w:pPr>
    </w:lvl>
    <w:lvl w:ilvl="2" w:tplc="0809001B" w:tentative="1">
      <w:start w:val="1"/>
      <w:numFmt w:val="lowerRoman"/>
      <w:lvlText w:val="%3."/>
      <w:lvlJc w:val="right"/>
      <w:pPr>
        <w:ind w:left="1034" w:hanging="180"/>
      </w:pPr>
    </w:lvl>
    <w:lvl w:ilvl="3" w:tplc="0809000F" w:tentative="1">
      <w:start w:val="1"/>
      <w:numFmt w:val="decimal"/>
      <w:lvlText w:val="%4."/>
      <w:lvlJc w:val="left"/>
      <w:pPr>
        <w:ind w:left="1754" w:hanging="360"/>
      </w:pPr>
    </w:lvl>
    <w:lvl w:ilvl="4" w:tplc="08090019" w:tentative="1">
      <w:start w:val="1"/>
      <w:numFmt w:val="lowerLetter"/>
      <w:lvlText w:val="%5."/>
      <w:lvlJc w:val="left"/>
      <w:pPr>
        <w:ind w:left="2474" w:hanging="360"/>
      </w:pPr>
    </w:lvl>
    <w:lvl w:ilvl="5" w:tplc="0809001B" w:tentative="1">
      <w:start w:val="1"/>
      <w:numFmt w:val="lowerRoman"/>
      <w:lvlText w:val="%6."/>
      <w:lvlJc w:val="right"/>
      <w:pPr>
        <w:ind w:left="3194" w:hanging="180"/>
      </w:pPr>
    </w:lvl>
    <w:lvl w:ilvl="6" w:tplc="0809000F" w:tentative="1">
      <w:start w:val="1"/>
      <w:numFmt w:val="decimal"/>
      <w:lvlText w:val="%7."/>
      <w:lvlJc w:val="left"/>
      <w:pPr>
        <w:ind w:left="3914" w:hanging="360"/>
      </w:pPr>
    </w:lvl>
    <w:lvl w:ilvl="7" w:tplc="08090019" w:tentative="1">
      <w:start w:val="1"/>
      <w:numFmt w:val="lowerLetter"/>
      <w:lvlText w:val="%8."/>
      <w:lvlJc w:val="left"/>
      <w:pPr>
        <w:ind w:left="4634" w:hanging="360"/>
      </w:pPr>
    </w:lvl>
    <w:lvl w:ilvl="8" w:tplc="0809001B" w:tentative="1">
      <w:start w:val="1"/>
      <w:numFmt w:val="lowerRoman"/>
      <w:lvlText w:val="%9."/>
      <w:lvlJc w:val="right"/>
      <w:pPr>
        <w:ind w:left="5354" w:hanging="180"/>
      </w:pPr>
    </w:lvl>
  </w:abstractNum>
  <w:abstractNum w:abstractNumId="1" w15:restartNumberingAfterBreak="0">
    <w:nsid w:val="06A516C3"/>
    <w:multiLevelType w:val="hybridMultilevel"/>
    <w:tmpl w:val="70A843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9A07166"/>
    <w:multiLevelType w:val="hybridMultilevel"/>
    <w:tmpl w:val="739E0A1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6B5819"/>
    <w:multiLevelType w:val="hybridMultilevel"/>
    <w:tmpl w:val="EF260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14079E"/>
    <w:multiLevelType w:val="hybridMultilevel"/>
    <w:tmpl w:val="D14A9A8C"/>
    <w:lvl w:ilvl="0" w:tplc="08090001">
      <w:start w:val="1"/>
      <w:numFmt w:val="bullet"/>
      <w:lvlText w:val=""/>
      <w:lvlJc w:val="left"/>
      <w:pPr>
        <w:tabs>
          <w:tab w:val="num" w:pos="568"/>
        </w:tabs>
        <w:ind w:left="568" w:hanging="284"/>
      </w:pPr>
      <w:rPr>
        <w:rFonts w:ascii="Symbol" w:hAnsi="Symbol" w:hint="default"/>
      </w:rPr>
    </w:lvl>
    <w:lvl w:ilvl="1" w:tplc="08090001">
      <w:start w:val="1"/>
      <w:numFmt w:val="bullet"/>
      <w:lvlText w:val=""/>
      <w:lvlJc w:val="left"/>
      <w:pPr>
        <w:tabs>
          <w:tab w:val="num" w:pos="2084"/>
        </w:tabs>
        <w:ind w:left="2084" w:hanging="360"/>
      </w:pPr>
      <w:rPr>
        <w:rFonts w:ascii="Symbol" w:hAnsi="Symbol" w:hint="default"/>
      </w:rPr>
    </w:lvl>
    <w:lvl w:ilvl="2" w:tplc="0809001B" w:tentative="1">
      <w:start w:val="1"/>
      <w:numFmt w:val="lowerRoman"/>
      <w:lvlText w:val="%3."/>
      <w:lvlJc w:val="right"/>
      <w:pPr>
        <w:tabs>
          <w:tab w:val="num" w:pos="2804"/>
        </w:tabs>
        <w:ind w:left="2804" w:hanging="180"/>
      </w:pPr>
    </w:lvl>
    <w:lvl w:ilvl="3" w:tplc="0809000F" w:tentative="1">
      <w:start w:val="1"/>
      <w:numFmt w:val="decimal"/>
      <w:lvlText w:val="%4."/>
      <w:lvlJc w:val="left"/>
      <w:pPr>
        <w:tabs>
          <w:tab w:val="num" w:pos="3524"/>
        </w:tabs>
        <w:ind w:left="3524" w:hanging="360"/>
      </w:pPr>
    </w:lvl>
    <w:lvl w:ilvl="4" w:tplc="08090019" w:tentative="1">
      <w:start w:val="1"/>
      <w:numFmt w:val="lowerLetter"/>
      <w:lvlText w:val="%5."/>
      <w:lvlJc w:val="left"/>
      <w:pPr>
        <w:tabs>
          <w:tab w:val="num" w:pos="4244"/>
        </w:tabs>
        <w:ind w:left="4244" w:hanging="360"/>
      </w:pPr>
    </w:lvl>
    <w:lvl w:ilvl="5" w:tplc="0809001B" w:tentative="1">
      <w:start w:val="1"/>
      <w:numFmt w:val="lowerRoman"/>
      <w:lvlText w:val="%6."/>
      <w:lvlJc w:val="right"/>
      <w:pPr>
        <w:tabs>
          <w:tab w:val="num" w:pos="4964"/>
        </w:tabs>
        <w:ind w:left="4964" w:hanging="180"/>
      </w:pPr>
    </w:lvl>
    <w:lvl w:ilvl="6" w:tplc="0809000F" w:tentative="1">
      <w:start w:val="1"/>
      <w:numFmt w:val="decimal"/>
      <w:lvlText w:val="%7."/>
      <w:lvlJc w:val="left"/>
      <w:pPr>
        <w:tabs>
          <w:tab w:val="num" w:pos="5684"/>
        </w:tabs>
        <w:ind w:left="5684" w:hanging="360"/>
      </w:pPr>
    </w:lvl>
    <w:lvl w:ilvl="7" w:tplc="08090019" w:tentative="1">
      <w:start w:val="1"/>
      <w:numFmt w:val="lowerLetter"/>
      <w:lvlText w:val="%8."/>
      <w:lvlJc w:val="left"/>
      <w:pPr>
        <w:tabs>
          <w:tab w:val="num" w:pos="6404"/>
        </w:tabs>
        <w:ind w:left="6404" w:hanging="360"/>
      </w:pPr>
    </w:lvl>
    <w:lvl w:ilvl="8" w:tplc="0809001B" w:tentative="1">
      <w:start w:val="1"/>
      <w:numFmt w:val="lowerRoman"/>
      <w:lvlText w:val="%9."/>
      <w:lvlJc w:val="right"/>
      <w:pPr>
        <w:tabs>
          <w:tab w:val="num" w:pos="7124"/>
        </w:tabs>
        <w:ind w:left="7124" w:hanging="180"/>
      </w:pPr>
    </w:lvl>
  </w:abstractNum>
  <w:abstractNum w:abstractNumId="5" w15:restartNumberingAfterBreak="0">
    <w:nsid w:val="41B57B9C"/>
    <w:multiLevelType w:val="hybridMultilevel"/>
    <w:tmpl w:val="C288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A267DF"/>
    <w:multiLevelType w:val="hybridMultilevel"/>
    <w:tmpl w:val="E79CF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4C08C3"/>
    <w:multiLevelType w:val="hybridMultilevel"/>
    <w:tmpl w:val="95BA84A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59316705"/>
    <w:multiLevelType w:val="hybridMultilevel"/>
    <w:tmpl w:val="7E2868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DB95BD8"/>
    <w:multiLevelType w:val="hybridMultilevel"/>
    <w:tmpl w:val="93EE9F82"/>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050191F"/>
    <w:multiLevelType w:val="hybridMultilevel"/>
    <w:tmpl w:val="E53E25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F93D71"/>
    <w:multiLevelType w:val="hybridMultilevel"/>
    <w:tmpl w:val="EB64E3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8B0F71"/>
    <w:multiLevelType w:val="hybridMultilevel"/>
    <w:tmpl w:val="5CA6AB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93A0586"/>
    <w:multiLevelType w:val="hybridMultilevel"/>
    <w:tmpl w:val="2C647A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206BEA"/>
    <w:multiLevelType w:val="hybridMultilevel"/>
    <w:tmpl w:val="6DD8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E13627"/>
    <w:multiLevelType w:val="hybridMultilevel"/>
    <w:tmpl w:val="5236621A"/>
    <w:lvl w:ilvl="0" w:tplc="087015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4"/>
  </w:num>
  <w:num w:numId="5">
    <w:abstractNumId w:val="4"/>
  </w:num>
  <w:num w:numId="6">
    <w:abstractNumId w:val="5"/>
  </w:num>
  <w:num w:numId="7">
    <w:abstractNumId w:val="1"/>
  </w:num>
  <w:num w:numId="8">
    <w:abstractNumId w:val="10"/>
  </w:num>
  <w:num w:numId="9">
    <w:abstractNumId w:val="15"/>
  </w:num>
  <w:num w:numId="10">
    <w:abstractNumId w:val="9"/>
  </w:num>
  <w:num w:numId="11">
    <w:abstractNumId w:val="8"/>
  </w:num>
  <w:num w:numId="12">
    <w:abstractNumId w:val="13"/>
  </w:num>
  <w:num w:numId="13">
    <w:abstractNumId w:val="0"/>
  </w:num>
  <w:num w:numId="14">
    <w:abstractNumId w:val="11"/>
  </w:num>
  <w:num w:numId="15">
    <w:abstractNumId w:val="7"/>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2F"/>
    <w:rsid w:val="00021EF0"/>
    <w:rsid w:val="000765CB"/>
    <w:rsid w:val="00085168"/>
    <w:rsid w:val="000947F3"/>
    <w:rsid w:val="00094833"/>
    <w:rsid w:val="000A32F5"/>
    <w:rsid w:val="000C1E84"/>
    <w:rsid w:val="000C239E"/>
    <w:rsid w:val="000D075D"/>
    <w:rsid w:val="000E0B44"/>
    <w:rsid w:val="000F65F4"/>
    <w:rsid w:val="001049D3"/>
    <w:rsid w:val="0010676C"/>
    <w:rsid w:val="00141F95"/>
    <w:rsid w:val="00151611"/>
    <w:rsid w:val="00174EF3"/>
    <w:rsid w:val="001A3A00"/>
    <w:rsid w:val="001C4CF4"/>
    <w:rsid w:val="001C50B9"/>
    <w:rsid w:val="001C7470"/>
    <w:rsid w:val="0020503A"/>
    <w:rsid w:val="0022192C"/>
    <w:rsid w:val="00221CDA"/>
    <w:rsid w:val="0022529C"/>
    <w:rsid w:val="00240B51"/>
    <w:rsid w:val="00270E59"/>
    <w:rsid w:val="002B6756"/>
    <w:rsid w:val="002D5168"/>
    <w:rsid w:val="00301311"/>
    <w:rsid w:val="0034098D"/>
    <w:rsid w:val="0035120A"/>
    <w:rsid w:val="003810CA"/>
    <w:rsid w:val="003868FF"/>
    <w:rsid w:val="003B6EE6"/>
    <w:rsid w:val="003C638F"/>
    <w:rsid w:val="003D768E"/>
    <w:rsid w:val="00401BE4"/>
    <w:rsid w:val="004231D4"/>
    <w:rsid w:val="004303E7"/>
    <w:rsid w:val="00444D06"/>
    <w:rsid w:val="00452801"/>
    <w:rsid w:val="00453C62"/>
    <w:rsid w:val="004A3757"/>
    <w:rsid w:val="004B5C1C"/>
    <w:rsid w:val="004C5D7E"/>
    <w:rsid w:val="004D0D32"/>
    <w:rsid w:val="0052779A"/>
    <w:rsid w:val="005306DF"/>
    <w:rsid w:val="00543C3C"/>
    <w:rsid w:val="005475D2"/>
    <w:rsid w:val="00561D02"/>
    <w:rsid w:val="00590A05"/>
    <w:rsid w:val="00593BDD"/>
    <w:rsid w:val="00594E4C"/>
    <w:rsid w:val="005B5A66"/>
    <w:rsid w:val="005B721E"/>
    <w:rsid w:val="005F4E4E"/>
    <w:rsid w:val="00631C12"/>
    <w:rsid w:val="00644CCA"/>
    <w:rsid w:val="00645AFA"/>
    <w:rsid w:val="006657F3"/>
    <w:rsid w:val="00696F8F"/>
    <w:rsid w:val="006B02D4"/>
    <w:rsid w:val="006C11D9"/>
    <w:rsid w:val="006C14B6"/>
    <w:rsid w:val="006C7D41"/>
    <w:rsid w:val="006D7982"/>
    <w:rsid w:val="006F7CFC"/>
    <w:rsid w:val="00747882"/>
    <w:rsid w:val="007553F3"/>
    <w:rsid w:val="007623A5"/>
    <w:rsid w:val="00773911"/>
    <w:rsid w:val="007749FC"/>
    <w:rsid w:val="007B1AAC"/>
    <w:rsid w:val="007D1594"/>
    <w:rsid w:val="007F16FE"/>
    <w:rsid w:val="007F19D7"/>
    <w:rsid w:val="0080396A"/>
    <w:rsid w:val="00820351"/>
    <w:rsid w:val="00827385"/>
    <w:rsid w:val="00844449"/>
    <w:rsid w:val="00864831"/>
    <w:rsid w:val="00872CB2"/>
    <w:rsid w:val="008F1B0F"/>
    <w:rsid w:val="00934D27"/>
    <w:rsid w:val="009663A9"/>
    <w:rsid w:val="009C527D"/>
    <w:rsid w:val="009C6017"/>
    <w:rsid w:val="009C6817"/>
    <w:rsid w:val="009C6E2E"/>
    <w:rsid w:val="009D7B18"/>
    <w:rsid w:val="009E463B"/>
    <w:rsid w:val="009F39A6"/>
    <w:rsid w:val="009F3AC4"/>
    <w:rsid w:val="00A00D2E"/>
    <w:rsid w:val="00A512DD"/>
    <w:rsid w:val="00A52964"/>
    <w:rsid w:val="00A57481"/>
    <w:rsid w:val="00A71555"/>
    <w:rsid w:val="00A83E02"/>
    <w:rsid w:val="00A8750A"/>
    <w:rsid w:val="00AB4862"/>
    <w:rsid w:val="00AE5F45"/>
    <w:rsid w:val="00AE67FF"/>
    <w:rsid w:val="00AE783A"/>
    <w:rsid w:val="00AF114C"/>
    <w:rsid w:val="00AF405E"/>
    <w:rsid w:val="00B01CD0"/>
    <w:rsid w:val="00B51DD7"/>
    <w:rsid w:val="00B531C4"/>
    <w:rsid w:val="00B8267F"/>
    <w:rsid w:val="00B92433"/>
    <w:rsid w:val="00BA61DC"/>
    <w:rsid w:val="00BE0E63"/>
    <w:rsid w:val="00C11FC5"/>
    <w:rsid w:val="00C16F08"/>
    <w:rsid w:val="00C546ED"/>
    <w:rsid w:val="00C56BD4"/>
    <w:rsid w:val="00C5776F"/>
    <w:rsid w:val="00C604FB"/>
    <w:rsid w:val="00C73A1C"/>
    <w:rsid w:val="00C75544"/>
    <w:rsid w:val="00C76568"/>
    <w:rsid w:val="00C77472"/>
    <w:rsid w:val="00C92CD5"/>
    <w:rsid w:val="00C965AC"/>
    <w:rsid w:val="00CA60FF"/>
    <w:rsid w:val="00CB4C7C"/>
    <w:rsid w:val="00CC6DF3"/>
    <w:rsid w:val="00CD22CC"/>
    <w:rsid w:val="00CD7060"/>
    <w:rsid w:val="00CE3D1F"/>
    <w:rsid w:val="00D74119"/>
    <w:rsid w:val="00D967EB"/>
    <w:rsid w:val="00DA5D03"/>
    <w:rsid w:val="00DC20F4"/>
    <w:rsid w:val="00DC57BD"/>
    <w:rsid w:val="00DD09CD"/>
    <w:rsid w:val="00DE2404"/>
    <w:rsid w:val="00DE3634"/>
    <w:rsid w:val="00DF01F5"/>
    <w:rsid w:val="00E14794"/>
    <w:rsid w:val="00E410ED"/>
    <w:rsid w:val="00E6316E"/>
    <w:rsid w:val="00E71183"/>
    <w:rsid w:val="00E8182F"/>
    <w:rsid w:val="00E925BC"/>
    <w:rsid w:val="00E92C9F"/>
    <w:rsid w:val="00EA5299"/>
    <w:rsid w:val="00EB11B6"/>
    <w:rsid w:val="00EE5B24"/>
    <w:rsid w:val="00EF0541"/>
    <w:rsid w:val="00F00159"/>
    <w:rsid w:val="00F2155E"/>
    <w:rsid w:val="00F4670E"/>
    <w:rsid w:val="00F60AC7"/>
    <w:rsid w:val="00FB277A"/>
    <w:rsid w:val="00FB431A"/>
    <w:rsid w:val="00FB6763"/>
    <w:rsid w:val="00FF0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15:docId w15:val="{5C521052-6D7C-49D8-9603-40BECDF5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2DD"/>
    <w:rPr>
      <w:rFonts w:ascii="Arial (W1)" w:hAnsi="Arial (W1)"/>
      <w:sz w:val="24"/>
      <w:lang w:eastAsia="en-US"/>
    </w:rPr>
  </w:style>
  <w:style w:type="paragraph" w:styleId="Heading1">
    <w:name w:val="heading 1"/>
    <w:basedOn w:val="Normal"/>
    <w:next w:val="Normal"/>
    <w:qFormat/>
    <w:pPr>
      <w:keepNext/>
      <w:jc w:val="center"/>
      <w:outlineLvl w:val="0"/>
    </w:pPr>
    <w:rPr>
      <w:rFonts w:ascii="Arial" w:hAnsi="Arial"/>
      <w:b/>
      <w:bCs/>
    </w:rPr>
  </w:style>
  <w:style w:type="paragraph" w:styleId="Heading2">
    <w:name w:val="heading 2"/>
    <w:basedOn w:val="Normal"/>
    <w:next w:val="Normal"/>
    <w:qFormat/>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jc w:val="center"/>
    </w:pPr>
    <w:rPr>
      <w:rFonts w:ascii="Arial" w:hAnsi="Arial"/>
      <w:b/>
      <w:sz w:val="26"/>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left="-142"/>
    </w:pPr>
    <w:rPr>
      <w:rFonts w:ascii="Arial" w:hAnsi="Arial" w:cs="Arial"/>
      <w:bCs/>
    </w:rPr>
  </w:style>
  <w:style w:type="character" w:styleId="Strong">
    <w:name w:val="Strong"/>
    <w:uiPriority w:val="22"/>
    <w:qFormat/>
    <w:rsid w:val="000C239E"/>
    <w:rPr>
      <w:b/>
      <w:bCs/>
    </w:rPr>
  </w:style>
  <w:style w:type="table" w:styleId="TableGrid">
    <w:name w:val="Table Grid"/>
    <w:basedOn w:val="TableNormal"/>
    <w:uiPriority w:val="59"/>
    <w:rsid w:val="00820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39A6"/>
    <w:rPr>
      <w:rFonts w:ascii="Segoe UI" w:hAnsi="Segoe UI" w:cs="Segoe UI"/>
      <w:sz w:val="18"/>
      <w:szCs w:val="18"/>
    </w:rPr>
  </w:style>
  <w:style w:type="character" w:customStyle="1" w:styleId="BalloonTextChar">
    <w:name w:val="Balloon Text Char"/>
    <w:link w:val="BalloonText"/>
    <w:uiPriority w:val="99"/>
    <w:semiHidden/>
    <w:rsid w:val="009F39A6"/>
    <w:rPr>
      <w:rFonts w:ascii="Segoe UI" w:hAnsi="Segoe UI" w:cs="Segoe UI"/>
      <w:sz w:val="18"/>
      <w:szCs w:val="18"/>
      <w:lang w:eastAsia="en-US"/>
    </w:rPr>
  </w:style>
  <w:style w:type="character" w:customStyle="1" w:styleId="TitleChar">
    <w:name w:val="Title Char"/>
    <w:link w:val="Title"/>
    <w:rsid w:val="00021EF0"/>
    <w:rPr>
      <w:rFonts w:ascii="Arial" w:hAnsi="Arial"/>
      <w:b/>
      <w:sz w:val="26"/>
      <w:lang w:val="en-US" w:eastAsia="en-US"/>
    </w:rPr>
  </w:style>
  <w:style w:type="paragraph" w:styleId="BodyText3">
    <w:name w:val="Body Text 3"/>
    <w:basedOn w:val="Normal"/>
    <w:link w:val="BodyText3Char"/>
    <w:uiPriority w:val="99"/>
    <w:unhideWhenUsed/>
    <w:rsid w:val="00021EF0"/>
    <w:pPr>
      <w:spacing w:after="120"/>
    </w:pPr>
    <w:rPr>
      <w:sz w:val="16"/>
      <w:szCs w:val="16"/>
    </w:rPr>
  </w:style>
  <w:style w:type="character" w:customStyle="1" w:styleId="BodyText3Char">
    <w:name w:val="Body Text 3 Char"/>
    <w:link w:val="BodyText3"/>
    <w:uiPriority w:val="99"/>
    <w:rsid w:val="00021EF0"/>
    <w:rPr>
      <w:rFonts w:ascii="Arial (W1)" w:hAnsi="Arial (W1)"/>
      <w:sz w:val="16"/>
      <w:szCs w:val="16"/>
      <w:lang w:eastAsia="en-US"/>
    </w:rPr>
  </w:style>
  <w:style w:type="paragraph" w:styleId="ListParagraph">
    <w:name w:val="List Paragraph"/>
    <w:basedOn w:val="Normal"/>
    <w:uiPriority w:val="34"/>
    <w:qFormat/>
    <w:rsid w:val="00021E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8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BA38A-2AFB-4113-8A26-99CBC7105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1048</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Title:</vt:lpstr>
    </vt:vector>
  </TitlesOfParts>
  <Company>IT Services</Company>
  <LinksUpToDate>false</LinksUpToDate>
  <CharactersWithSpaces>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MLX121</dc:creator>
  <cp:keywords/>
  <cp:lastModifiedBy>Farzana Zaman</cp:lastModifiedBy>
  <cp:revision>8</cp:revision>
  <cp:lastPrinted>2017-03-28T10:10:00Z</cp:lastPrinted>
  <dcterms:created xsi:type="dcterms:W3CDTF">2018-11-06T10:55:00Z</dcterms:created>
  <dcterms:modified xsi:type="dcterms:W3CDTF">2018-11-06T14:08:00Z</dcterms:modified>
</cp:coreProperties>
</file>