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3C6C03" w:rsidRPr="00E4342D" w:rsidRDefault="0053097E" w:rsidP="0053097E">
      <w:pPr>
        <w:ind w:left="720" w:firstLine="720"/>
        <w:rPr>
          <w:rFonts w:ascii="Arial" w:hAnsi="Arial" w:cs="Arial"/>
          <w:sz w:val="24"/>
          <w:szCs w:val="24"/>
        </w:rPr>
      </w:pPr>
      <w:r>
        <w:rPr>
          <w:rFonts w:ascii="Arial" w:eastAsia="Times New Roman" w:hAnsi="Arial" w:cs="Arial"/>
          <w:b/>
          <w:sz w:val="24"/>
          <w:szCs w:val="24"/>
        </w:rPr>
        <w:t>EQUIPMENT</w:t>
      </w:r>
      <w:r w:rsidR="00F349AB">
        <w:rPr>
          <w:rFonts w:ascii="Arial" w:eastAsia="Times New Roman" w:hAnsi="Arial" w:cs="Arial"/>
          <w:b/>
          <w:sz w:val="24"/>
          <w:szCs w:val="24"/>
        </w:rPr>
        <w:t xml:space="preserve"> TECHNICIAN</w:t>
      </w:r>
      <w:r w:rsidR="00A46899">
        <w:rPr>
          <w:rFonts w:ascii="Arial" w:eastAsia="Times New Roman" w:hAnsi="Arial" w:cs="Arial"/>
          <w:b/>
          <w:sz w:val="24"/>
          <w:szCs w:val="24"/>
        </w:rPr>
        <w:t xml:space="preserve"> – FIXED TERM CONTRACT (18 MONTHS)</w:t>
      </w:r>
    </w:p>
    <w:p w:rsidR="00BF226C" w:rsidRPr="00E4342D" w:rsidRDefault="00384334" w:rsidP="0053097E">
      <w:pPr>
        <w:spacing w:after="0"/>
        <w:ind w:left="2160" w:firstLine="1440"/>
        <w:rPr>
          <w:rFonts w:ascii="Arial" w:eastAsia="Times New Roman" w:hAnsi="Arial" w:cs="Arial"/>
          <w:b/>
          <w:sz w:val="24"/>
          <w:szCs w:val="24"/>
        </w:rPr>
      </w:pPr>
      <w:r w:rsidRPr="00E4342D">
        <w:rPr>
          <w:rFonts w:ascii="Arial" w:eastAsia="Times New Roman" w:hAnsi="Arial" w:cs="Arial"/>
          <w:b/>
          <w:sz w:val="24"/>
          <w:szCs w:val="24"/>
        </w:rPr>
        <w:t>£</w:t>
      </w:r>
      <w:r w:rsidR="00F349AB">
        <w:rPr>
          <w:rFonts w:ascii="Arial" w:eastAsia="Times New Roman" w:hAnsi="Arial" w:cs="Arial"/>
          <w:b/>
          <w:sz w:val="24"/>
          <w:szCs w:val="24"/>
        </w:rPr>
        <w:t>21,074 –</w:t>
      </w:r>
      <w:r w:rsidR="007C558D" w:rsidRPr="00E4342D">
        <w:rPr>
          <w:rFonts w:ascii="Arial" w:eastAsia="Times New Roman" w:hAnsi="Arial" w:cs="Arial"/>
          <w:b/>
          <w:sz w:val="24"/>
          <w:szCs w:val="24"/>
        </w:rPr>
        <w:t xml:space="preserve"> £</w:t>
      </w:r>
      <w:r w:rsidR="00F349AB">
        <w:rPr>
          <w:rFonts w:ascii="Arial" w:eastAsia="Times New Roman" w:hAnsi="Arial" w:cs="Arial"/>
          <w:b/>
          <w:sz w:val="24"/>
          <w:szCs w:val="24"/>
        </w:rPr>
        <w:t xml:space="preserve">23,111 </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F349AB"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talented and experienced</w:t>
      </w:r>
      <w:r w:rsidR="00BF2B63">
        <w:rPr>
          <w:rFonts w:ascii="Arial" w:eastAsia="Times New Roman" w:hAnsi="Arial" w:cs="Arial"/>
          <w:color w:val="000000"/>
          <w:sz w:val="24"/>
          <w:szCs w:val="24"/>
        </w:rPr>
        <w:t xml:space="preserve"> Equipment</w:t>
      </w:r>
      <w:r w:rsidR="00F349AB">
        <w:rPr>
          <w:rFonts w:ascii="Arial" w:eastAsia="Times New Roman" w:hAnsi="Arial" w:cs="Arial"/>
          <w:color w:val="000000"/>
          <w:sz w:val="24"/>
          <w:szCs w:val="24"/>
        </w:rPr>
        <w:t xml:space="preserve"> Technician.</w:t>
      </w:r>
    </w:p>
    <w:p w:rsidR="00F349AB" w:rsidRDefault="00F349AB" w:rsidP="008F3F7D">
      <w:pPr>
        <w:spacing w:after="0"/>
        <w:rPr>
          <w:rFonts w:ascii="Arial" w:eastAsia="Times New Roman" w:hAnsi="Arial" w:cs="Arial"/>
          <w:color w:val="000000"/>
          <w:sz w:val="24"/>
          <w:szCs w:val="24"/>
        </w:rPr>
      </w:pPr>
    </w:p>
    <w:p w:rsidR="00F349AB" w:rsidRPr="00F349AB" w:rsidRDefault="00F349AB" w:rsidP="008F3F7D">
      <w:pPr>
        <w:spacing w:after="0"/>
        <w:rPr>
          <w:rFonts w:ascii="Arial" w:eastAsia="Times New Roman" w:hAnsi="Arial" w:cs="Arial"/>
          <w:b/>
          <w:color w:val="000000"/>
          <w:sz w:val="24"/>
          <w:szCs w:val="24"/>
        </w:rPr>
      </w:pPr>
      <w:r>
        <w:rPr>
          <w:rFonts w:ascii="Arial" w:hAnsi="Arial" w:cs="Arial"/>
          <w:sz w:val="24"/>
          <w:szCs w:val="24"/>
        </w:rPr>
        <w:t>You will</w:t>
      </w:r>
      <w:r w:rsidRPr="00F349AB">
        <w:rPr>
          <w:rFonts w:ascii="Arial" w:hAnsi="Arial" w:cs="Arial"/>
          <w:sz w:val="24"/>
          <w:szCs w:val="24"/>
        </w:rPr>
        <w:t xml:space="preserve"> </w:t>
      </w:r>
      <w:r>
        <w:rPr>
          <w:rFonts w:ascii="Arial" w:hAnsi="Arial" w:cs="Arial"/>
          <w:sz w:val="24"/>
          <w:szCs w:val="24"/>
        </w:rPr>
        <w:t>be part</w:t>
      </w:r>
      <w:r w:rsidRPr="00F349AB">
        <w:rPr>
          <w:rFonts w:ascii="Arial" w:hAnsi="Arial" w:cs="Arial"/>
          <w:sz w:val="24"/>
          <w:szCs w:val="24"/>
        </w:rPr>
        <w:t xml:space="preserve"> of a team responsible for maintaining, re</w:t>
      </w:r>
      <w:r w:rsidR="00BF2B63">
        <w:rPr>
          <w:rFonts w:ascii="Arial" w:hAnsi="Arial" w:cs="Arial"/>
          <w:sz w:val="24"/>
          <w:szCs w:val="24"/>
        </w:rPr>
        <w:t>pairing, modifying and testing operational e</w:t>
      </w:r>
      <w:r w:rsidRPr="00F349AB">
        <w:rPr>
          <w:rFonts w:ascii="Arial" w:hAnsi="Arial" w:cs="Arial"/>
          <w:sz w:val="24"/>
          <w:szCs w:val="24"/>
        </w:rPr>
        <w:t>quipment, with primary responsibility for all powered cutting and lifting equipment.</w:t>
      </w:r>
    </w:p>
    <w:p w:rsidR="00D3388F" w:rsidRDefault="00D3388F" w:rsidP="00D3388F">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Pr="00E4342D"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6539A8" w:rsidRPr="00E4342D" w:rsidRDefault="006F17B7" w:rsidP="00677990">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An experienced</w:t>
      </w:r>
      <w:r w:rsidR="00FF54BD" w:rsidRPr="00E4342D">
        <w:rPr>
          <w:rFonts w:ascii="Arial" w:eastAsia="Times New Roman" w:hAnsi="Arial" w:cs="Arial"/>
          <w:color w:val="000000"/>
          <w:sz w:val="24"/>
          <w:szCs w:val="24"/>
        </w:rPr>
        <w:t xml:space="preserve"> </w:t>
      </w:r>
      <w:r w:rsidR="003F0053">
        <w:rPr>
          <w:rFonts w:ascii="Arial" w:eastAsia="Times New Roman" w:hAnsi="Arial" w:cs="Arial"/>
          <w:color w:val="000000"/>
          <w:sz w:val="24"/>
          <w:szCs w:val="24"/>
        </w:rPr>
        <w:t>tradesperson with relevant electrical or mechanical qualifications</w:t>
      </w:r>
      <w:r w:rsidR="00BF2B63">
        <w:rPr>
          <w:rFonts w:ascii="Arial" w:eastAsia="Times New Roman" w:hAnsi="Arial" w:cs="Arial"/>
          <w:color w:val="000000"/>
          <w:sz w:val="24"/>
          <w:szCs w:val="24"/>
        </w:rPr>
        <w:t>.</w:t>
      </w:r>
      <w:r w:rsidR="003F0053">
        <w:rPr>
          <w:rFonts w:ascii="Arial" w:eastAsia="Times New Roman" w:hAnsi="Arial" w:cs="Arial"/>
          <w:color w:val="000000"/>
          <w:sz w:val="24"/>
          <w:szCs w:val="24"/>
        </w:rPr>
        <w:t xml:space="preserve"> </w:t>
      </w:r>
    </w:p>
    <w:p w:rsidR="003E021E" w:rsidRPr="00E4342D" w:rsidRDefault="003F0053" w:rsidP="00677990">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Ability to diagnose and rectify electrical, mechanical, pneumatic, hydraulic equipment and engine driven system faults</w:t>
      </w:r>
      <w:r w:rsidR="00BF2B63">
        <w:rPr>
          <w:rFonts w:ascii="Arial" w:eastAsia="Times New Roman" w:hAnsi="Arial" w:cs="Arial"/>
          <w:color w:val="000000"/>
          <w:sz w:val="24"/>
          <w:szCs w:val="24"/>
        </w:rPr>
        <w:t>.</w:t>
      </w:r>
    </w:p>
    <w:p w:rsidR="008F3F7D" w:rsidRPr="00E4342D" w:rsidRDefault="00176EBA" w:rsidP="003E021E">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Ability to fabricate using a variety of materials</w:t>
      </w:r>
      <w:r w:rsidR="00BF2B63">
        <w:rPr>
          <w:rFonts w:ascii="Arial" w:eastAsia="Times New Roman" w:hAnsi="Arial" w:cs="Arial"/>
          <w:color w:val="000000"/>
          <w:sz w:val="24"/>
          <w:szCs w:val="24"/>
        </w:rPr>
        <w:t>.</w:t>
      </w:r>
    </w:p>
    <w:p w:rsidR="008F3F7D" w:rsidRDefault="00176EBA" w:rsidP="00677990">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Ability to operate a range of hand powered tools and equipment safely</w:t>
      </w:r>
      <w:r w:rsidR="00BF2B63">
        <w:rPr>
          <w:rFonts w:ascii="Arial" w:eastAsia="Times New Roman" w:hAnsi="Arial" w:cs="Arial"/>
          <w:color w:val="000000"/>
          <w:sz w:val="24"/>
          <w:szCs w:val="24"/>
        </w:rPr>
        <w:t>.</w:t>
      </w:r>
    </w:p>
    <w:p w:rsidR="006539A8" w:rsidRDefault="006539A8" w:rsidP="006539A8">
      <w:pPr>
        <w:spacing w:after="0"/>
        <w:rPr>
          <w:rFonts w:ascii="Arial" w:eastAsia="Times New Roman" w:hAnsi="Arial" w:cs="Arial"/>
          <w:color w:val="000000"/>
          <w:sz w:val="24"/>
          <w:szCs w:val="24"/>
        </w:rPr>
      </w:pPr>
    </w:p>
    <w:p w:rsidR="00176EBA" w:rsidRPr="00176EBA" w:rsidRDefault="00176EBA" w:rsidP="00176EBA">
      <w:pPr>
        <w:spacing w:after="0" w:line="240" w:lineRule="auto"/>
        <w:rPr>
          <w:rFonts w:ascii="Arial" w:eastAsia="Times New Roman" w:hAnsi="Arial" w:cs="Times New Roman"/>
          <w:sz w:val="24"/>
          <w:szCs w:val="20"/>
          <w:lang w:eastAsia="en-GB"/>
        </w:rPr>
      </w:pPr>
      <w:r w:rsidRPr="0037744E">
        <w:rPr>
          <w:rFonts w:ascii="Arial" w:eastAsia="Times New Roman" w:hAnsi="Arial" w:cs="Times New Roman"/>
          <w:sz w:val="24"/>
          <w:szCs w:val="20"/>
          <w:lang w:eastAsia="en-GB"/>
        </w:rPr>
        <w:t>Applicants must hold a current full driving licence (Cat B) and LGV licence (</w:t>
      </w:r>
      <w:r w:rsidR="0037744E" w:rsidRPr="0037744E">
        <w:rPr>
          <w:rFonts w:ascii="Arial" w:eastAsia="Times New Roman" w:hAnsi="Arial" w:cs="Times New Roman"/>
          <w:sz w:val="24"/>
          <w:szCs w:val="20"/>
          <w:lang w:eastAsia="en-GB"/>
        </w:rPr>
        <w:t>desirable)</w:t>
      </w:r>
      <w:r w:rsidRPr="0037744E">
        <w:rPr>
          <w:rFonts w:ascii="Arial" w:eastAsia="Times New Roman" w:hAnsi="Arial" w:cs="Times New Roman"/>
          <w:sz w:val="24"/>
          <w:szCs w:val="20"/>
          <w:lang w:eastAsia="en-GB"/>
        </w:rPr>
        <w:t>.</w:t>
      </w:r>
    </w:p>
    <w:p w:rsidR="00176EBA" w:rsidRPr="00E4342D" w:rsidRDefault="00176EBA" w:rsidP="006539A8">
      <w:pPr>
        <w:spacing w:after="0"/>
        <w:rPr>
          <w:rFonts w:ascii="Arial" w:eastAsia="Times New Roman" w:hAnsi="Arial" w:cs="Arial"/>
          <w:color w:val="000000"/>
          <w:sz w:val="24"/>
          <w:szCs w:val="24"/>
        </w:rPr>
      </w:pPr>
    </w:p>
    <w:p w:rsidR="008F3F7D" w:rsidRPr="00E4342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37744E" w:rsidRPr="00E4342D" w:rsidRDefault="0037744E" w:rsidP="0037744E">
      <w:pPr>
        <w:pStyle w:val="ListParagraph"/>
        <w:spacing w:after="0"/>
        <w:ind w:left="0"/>
        <w:rPr>
          <w:rFonts w:ascii="Arial" w:eastAsia="Times New Roman" w:hAnsi="Arial" w:cs="Arial"/>
          <w:color w:val="000000"/>
          <w:sz w:val="24"/>
          <w:szCs w:val="24"/>
        </w:rPr>
      </w:pPr>
      <w:r w:rsidRPr="002918C0">
        <w:rPr>
          <w:rFonts w:ascii="Arial" w:eastAsia="Times New Roman" w:hAnsi="Arial" w:cs="Arial"/>
          <w:color w:val="000000"/>
          <w:sz w:val="24"/>
          <w:szCs w:val="24"/>
        </w:rPr>
        <w:t xml:space="preserve">The Technical Services Centre is a purpose built facility on Baltic Road in Gateshead, with easy access from all main routes. On site facilities include a canteen (self-service) and free parking. </w:t>
      </w:r>
      <w:r w:rsidRPr="00E4342D">
        <w:rPr>
          <w:rFonts w:ascii="Arial" w:eastAsia="Times New Roman" w:hAnsi="Arial" w:cs="Arial"/>
          <w:color w:val="000000"/>
          <w:sz w:val="24"/>
          <w:szCs w:val="24"/>
        </w:rPr>
        <w:t>The role also benefits from an attractive package, incl</w:t>
      </w:r>
      <w:r>
        <w:rPr>
          <w:rFonts w:ascii="Arial" w:eastAsia="Times New Roman" w:hAnsi="Arial" w:cs="Arial"/>
          <w:color w:val="000000"/>
          <w:sz w:val="24"/>
          <w:szCs w:val="24"/>
        </w:rPr>
        <w:t xml:space="preserve">uding up to </w:t>
      </w:r>
      <w:r w:rsidRPr="00EA03A5">
        <w:rPr>
          <w:rFonts w:ascii="Arial" w:eastAsia="Times New Roman" w:hAnsi="Arial" w:cs="Arial"/>
          <w:color w:val="000000"/>
          <w:sz w:val="24"/>
          <w:szCs w:val="24"/>
        </w:rPr>
        <w:t>22 days holiday and public holidays</w:t>
      </w:r>
      <w:r w:rsidRPr="00E4342D">
        <w:rPr>
          <w:rFonts w:ascii="Arial" w:eastAsia="Times New Roman" w:hAnsi="Arial" w:cs="Arial"/>
          <w:color w:val="000000"/>
          <w:sz w:val="24"/>
          <w:szCs w:val="24"/>
        </w:rPr>
        <w:t>, Local Government P</w:t>
      </w:r>
      <w:r>
        <w:rPr>
          <w:rFonts w:ascii="Arial" w:eastAsia="Times New Roman" w:hAnsi="Arial" w:cs="Arial"/>
          <w:color w:val="000000"/>
          <w:sz w:val="24"/>
          <w:szCs w:val="24"/>
        </w:rPr>
        <w:t>ension S</w:t>
      </w:r>
      <w:r w:rsidRPr="00E4342D">
        <w:rPr>
          <w:rFonts w:ascii="Arial" w:eastAsia="Times New Roman" w:hAnsi="Arial" w:cs="Arial"/>
          <w:color w:val="000000"/>
          <w:sz w:val="24"/>
          <w:szCs w:val="24"/>
        </w:rPr>
        <w:t xml:space="preserve">cheme and access to a range of social and volunteering opportunities. </w:t>
      </w: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677990">
        <w:rPr>
          <w:rFonts w:ascii="Arial" w:hAnsi="Arial" w:cs="Arial"/>
          <w:sz w:val="24"/>
          <w:szCs w:val="24"/>
        </w:rPr>
        <w:t xml:space="preserve"> </w:t>
      </w:r>
      <w:r w:rsidR="0036060F">
        <w:rPr>
          <w:rFonts w:ascii="Arial" w:hAnsi="Arial" w:cs="Arial"/>
          <w:sz w:val="24"/>
          <w:szCs w:val="24"/>
        </w:rPr>
        <w:t>Friday 0</w:t>
      </w:r>
      <w:bookmarkStart w:id="0" w:name="_GoBack"/>
      <w:bookmarkEnd w:id="0"/>
      <w:r w:rsidR="00677990">
        <w:rPr>
          <w:rFonts w:ascii="Arial" w:hAnsi="Arial" w:cs="Arial"/>
          <w:sz w:val="24"/>
          <w:szCs w:val="24"/>
        </w:rPr>
        <w:t>4 January 2019</w:t>
      </w:r>
      <w:r w:rsidR="00BF2B63">
        <w:rPr>
          <w:rFonts w:ascii="Arial" w:hAnsi="Arial" w:cs="Arial"/>
          <w:sz w:val="24"/>
          <w:szCs w:val="24"/>
        </w:rPr>
        <w:t xml:space="preserve"> at 17:00 hours.</w:t>
      </w:r>
    </w:p>
    <w:p w:rsidR="00AF0101" w:rsidRPr="00E4342D" w:rsidRDefault="00AF0101"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Interviews:</w:t>
      </w:r>
      <w:r w:rsidR="00F349AB">
        <w:rPr>
          <w:rFonts w:ascii="Arial" w:hAnsi="Arial" w:cs="Arial"/>
          <w:sz w:val="24"/>
          <w:szCs w:val="24"/>
        </w:rPr>
        <w:t xml:space="preserve"> </w:t>
      </w:r>
      <w:r w:rsidR="00677990">
        <w:rPr>
          <w:rFonts w:ascii="Arial" w:hAnsi="Arial" w:cs="Arial"/>
          <w:sz w:val="24"/>
          <w:szCs w:val="24"/>
        </w:rPr>
        <w:t xml:space="preserve">Monday 14 </w:t>
      </w:r>
      <w:r w:rsidR="00201EFE">
        <w:rPr>
          <w:rFonts w:ascii="Arial" w:hAnsi="Arial" w:cs="Arial"/>
          <w:sz w:val="24"/>
          <w:szCs w:val="24"/>
        </w:rPr>
        <w:t>January 2019</w:t>
      </w:r>
      <w:r w:rsidR="00677990">
        <w:rPr>
          <w:rFonts w:ascii="Arial" w:hAnsi="Arial" w:cs="Arial"/>
          <w:sz w:val="24"/>
          <w:szCs w:val="24"/>
        </w:rPr>
        <w:t>.</w:t>
      </w:r>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rsidSect="00F349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32D91"/>
    <w:rsid w:val="00176EBA"/>
    <w:rsid w:val="00201EFE"/>
    <w:rsid w:val="00251375"/>
    <w:rsid w:val="002962DC"/>
    <w:rsid w:val="0036060F"/>
    <w:rsid w:val="0037744E"/>
    <w:rsid w:val="00384334"/>
    <w:rsid w:val="003C6C03"/>
    <w:rsid w:val="003E021E"/>
    <w:rsid w:val="003E1BB1"/>
    <w:rsid w:val="003F0053"/>
    <w:rsid w:val="003F6D6C"/>
    <w:rsid w:val="004160FC"/>
    <w:rsid w:val="00464278"/>
    <w:rsid w:val="0053097E"/>
    <w:rsid w:val="00542729"/>
    <w:rsid w:val="006539A8"/>
    <w:rsid w:val="006719D5"/>
    <w:rsid w:val="00677990"/>
    <w:rsid w:val="006876E9"/>
    <w:rsid w:val="006F17B7"/>
    <w:rsid w:val="007C558D"/>
    <w:rsid w:val="007F22DD"/>
    <w:rsid w:val="00801ECB"/>
    <w:rsid w:val="008259C1"/>
    <w:rsid w:val="008F3F7D"/>
    <w:rsid w:val="009D5570"/>
    <w:rsid w:val="00A20111"/>
    <w:rsid w:val="00A46899"/>
    <w:rsid w:val="00AF0101"/>
    <w:rsid w:val="00B374BA"/>
    <w:rsid w:val="00B763BD"/>
    <w:rsid w:val="00BE6B6E"/>
    <w:rsid w:val="00BF226C"/>
    <w:rsid w:val="00BF2B63"/>
    <w:rsid w:val="00D215D3"/>
    <w:rsid w:val="00D3388F"/>
    <w:rsid w:val="00E2487F"/>
    <w:rsid w:val="00E4342D"/>
    <w:rsid w:val="00EA03A5"/>
    <w:rsid w:val="00F349AB"/>
    <w:rsid w:val="00FA3F96"/>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13C0"/>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Department</dc:creator>
  <cp:lastModifiedBy>Louise Willcock</cp:lastModifiedBy>
  <cp:revision>2</cp:revision>
  <dcterms:created xsi:type="dcterms:W3CDTF">2018-12-03T17:14:00Z</dcterms:created>
  <dcterms:modified xsi:type="dcterms:W3CDTF">2018-12-03T17:14:00Z</dcterms:modified>
</cp:coreProperties>
</file>