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7178" w:rsidRDefault="003B6BB1">
      <w:pPr>
        <w:jc w:val="center"/>
        <w:rPr>
          <w:rFonts w:asciiTheme="minorHAnsi" w:hAnsiTheme="minorHAnsi"/>
          <w:b/>
        </w:rPr>
      </w:pPr>
      <w:r>
        <w:rPr>
          <w:rFonts w:asciiTheme="minorHAnsi" w:hAnsiTheme="minorHAnsi"/>
          <w:b/>
          <w:noProof/>
        </w:rPr>
        <w:drawing>
          <wp:inline distT="0" distB="0" distL="0" distR="0">
            <wp:extent cx="4218843" cy="114597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tter head.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245650" cy="1153259"/>
                    </a:xfrm>
                    <a:prstGeom prst="rect">
                      <a:avLst/>
                    </a:prstGeom>
                  </pic:spPr>
                </pic:pic>
              </a:graphicData>
            </a:graphic>
          </wp:inline>
        </w:drawing>
      </w:r>
    </w:p>
    <w:p w:rsidR="00627178" w:rsidRDefault="00627178">
      <w:pPr>
        <w:jc w:val="center"/>
        <w:rPr>
          <w:rFonts w:asciiTheme="minorHAnsi" w:hAnsiTheme="minorHAnsi"/>
          <w:b/>
        </w:rPr>
      </w:pPr>
    </w:p>
    <w:p w:rsidR="00627178" w:rsidRDefault="00A64FDB">
      <w:pPr>
        <w:jc w:val="center"/>
        <w:rPr>
          <w:rFonts w:asciiTheme="minorHAnsi" w:hAnsiTheme="minorHAnsi"/>
          <w:b/>
        </w:rPr>
      </w:pPr>
      <w:r>
        <w:rPr>
          <w:rFonts w:asciiTheme="minorHAnsi" w:hAnsiTheme="minorHAnsi"/>
          <w:b/>
        </w:rPr>
        <w:t>ST CHARLES</w:t>
      </w:r>
      <w:r w:rsidR="003B6BB1">
        <w:rPr>
          <w:rFonts w:asciiTheme="minorHAnsi" w:hAnsiTheme="minorHAnsi"/>
          <w:b/>
        </w:rPr>
        <w:t xml:space="preserve"> RCVA PRIMARY SCHOOL, SPENNYMOOR</w:t>
      </w:r>
    </w:p>
    <w:p w:rsidR="00627178" w:rsidRDefault="00627178">
      <w:pPr>
        <w:rPr>
          <w:rFonts w:asciiTheme="minorHAnsi" w:hAnsiTheme="minorHAnsi"/>
          <w:b/>
        </w:rPr>
      </w:pPr>
    </w:p>
    <w:p w:rsidR="00627178" w:rsidRDefault="003B6BB1">
      <w:pPr>
        <w:jc w:val="center"/>
        <w:rPr>
          <w:rFonts w:asciiTheme="minorHAnsi" w:hAnsiTheme="minorHAnsi"/>
          <w:b/>
        </w:rPr>
      </w:pPr>
      <w:r>
        <w:rPr>
          <w:rFonts w:asciiTheme="minorHAnsi" w:hAnsiTheme="minorHAnsi"/>
          <w:b/>
        </w:rPr>
        <w:t>JOB DESCRIPTION – LUNCHTIME PLAY COORDINATOR</w:t>
      </w:r>
      <w:r>
        <w:rPr>
          <w:rFonts w:asciiTheme="minorHAnsi" w:hAnsiTheme="minorHAnsi"/>
          <w:b/>
        </w:rPr>
        <w:tab/>
      </w:r>
      <w:r w:rsidRPr="00A64FDB">
        <w:rPr>
          <w:rFonts w:asciiTheme="minorHAnsi" w:hAnsiTheme="minorHAnsi"/>
          <w:b/>
        </w:rPr>
        <w:t xml:space="preserve">Grade </w:t>
      </w:r>
      <w:r w:rsidR="00A64FDB" w:rsidRPr="00A64FDB">
        <w:rPr>
          <w:rFonts w:asciiTheme="minorHAnsi" w:hAnsiTheme="minorHAnsi"/>
          <w:b/>
        </w:rPr>
        <w:t>2 Points 10-13</w:t>
      </w:r>
    </w:p>
    <w:p w:rsidR="00627178" w:rsidRDefault="00627178">
      <w:pPr>
        <w:rPr>
          <w:rFonts w:asciiTheme="minorHAnsi" w:hAnsiTheme="minorHAnsi"/>
          <w:b/>
        </w:rPr>
      </w:pPr>
    </w:p>
    <w:p w:rsidR="00627178" w:rsidRDefault="003B6BB1">
      <w:pPr>
        <w:rPr>
          <w:rFonts w:asciiTheme="minorHAnsi" w:hAnsiTheme="minorHAnsi"/>
          <w:b/>
        </w:rPr>
      </w:pPr>
      <w:r>
        <w:rPr>
          <w:rFonts w:asciiTheme="minorHAnsi" w:hAnsiTheme="minorHAnsi"/>
          <w:b/>
        </w:rPr>
        <w:t>JOB PURPOSE</w:t>
      </w:r>
    </w:p>
    <w:p w:rsidR="00627178" w:rsidRDefault="003B6BB1">
      <w:pPr>
        <w:rPr>
          <w:rFonts w:asciiTheme="minorHAnsi" w:hAnsiTheme="minorHAnsi"/>
        </w:rPr>
      </w:pPr>
      <w:r>
        <w:rPr>
          <w:rFonts w:asciiTheme="minorHAnsi" w:hAnsiTheme="minorHAnsi"/>
        </w:rPr>
        <w:t xml:space="preserve">To be responsible for the care and supervision of the children before and after meals, covering the full interval between the </w:t>
      </w:r>
      <w:r>
        <w:rPr>
          <w:rFonts w:asciiTheme="minorHAnsi" w:hAnsiTheme="minorHAnsi"/>
        </w:rPr>
        <w:t>close of the morning sessions and the beginning of the afternoon session, in accordance with the Council’s policies and procedures. To be responsible for the supervision and delegation of staff to ensure effective play takes place for all children at lunch</w:t>
      </w:r>
      <w:r>
        <w:rPr>
          <w:rFonts w:asciiTheme="minorHAnsi" w:hAnsiTheme="minorHAnsi"/>
        </w:rPr>
        <w:t xml:space="preserve"> times.</w:t>
      </w:r>
    </w:p>
    <w:p w:rsidR="00627178" w:rsidRDefault="00627178">
      <w:pPr>
        <w:rPr>
          <w:rFonts w:asciiTheme="minorHAnsi" w:hAnsiTheme="minorHAnsi"/>
        </w:rPr>
      </w:pPr>
    </w:p>
    <w:p w:rsidR="00627178" w:rsidRDefault="003B6BB1">
      <w:pPr>
        <w:rPr>
          <w:rFonts w:asciiTheme="minorHAnsi" w:hAnsiTheme="minorHAnsi"/>
          <w:b/>
        </w:rPr>
      </w:pPr>
      <w:r>
        <w:rPr>
          <w:rFonts w:asciiTheme="minorHAnsi" w:hAnsiTheme="minorHAnsi"/>
          <w:b/>
        </w:rPr>
        <w:t xml:space="preserve">Key Duties and Responsibilities </w:t>
      </w:r>
    </w:p>
    <w:p w:rsidR="00627178" w:rsidRDefault="00627178">
      <w:pPr>
        <w:pStyle w:val="ListParagraph"/>
        <w:ind w:left="714"/>
        <w:rPr>
          <w:rFonts w:asciiTheme="minorHAnsi" w:hAnsiTheme="minorHAnsi"/>
          <w:sz w:val="14"/>
        </w:rPr>
      </w:pPr>
    </w:p>
    <w:p w:rsidR="00627178" w:rsidRDefault="003B6BB1">
      <w:pPr>
        <w:pStyle w:val="ListParagraph"/>
        <w:numPr>
          <w:ilvl w:val="0"/>
          <w:numId w:val="7"/>
        </w:numPr>
        <w:ind w:left="714" w:hanging="357"/>
        <w:rPr>
          <w:rFonts w:asciiTheme="minorHAnsi" w:hAnsiTheme="minorHAnsi"/>
        </w:rPr>
      </w:pPr>
      <w:r>
        <w:rPr>
          <w:rFonts w:asciiTheme="minorHAnsi" w:hAnsiTheme="minorHAnsi"/>
        </w:rPr>
        <w:t>Engaging children in effectively by providing challenging opportunities and modelling play.</w:t>
      </w:r>
    </w:p>
    <w:p w:rsidR="00627178" w:rsidRDefault="00627178">
      <w:pPr>
        <w:pStyle w:val="ListParagraph"/>
        <w:ind w:left="714"/>
        <w:rPr>
          <w:rFonts w:asciiTheme="minorHAnsi" w:hAnsiTheme="minorHAnsi"/>
        </w:rPr>
      </w:pPr>
    </w:p>
    <w:p w:rsidR="00627178" w:rsidRDefault="003B6BB1">
      <w:pPr>
        <w:pStyle w:val="ListParagraph"/>
        <w:numPr>
          <w:ilvl w:val="0"/>
          <w:numId w:val="7"/>
        </w:numPr>
        <w:ind w:left="714" w:hanging="357"/>
        <w:rPr>
          <w:rFonts w:asciiTheme="minorHAnsi" w:hAnsiTheme="minorHAnsi"/>
        </w:rPr>
      </w:pPr>
      <w:r>
        <w:rPr>
          <w:rFonts w:asciiTheme="minorHAnsi" w:hAnsiTheme="minorHAnsi"/>
        </w:rPr>
        <w:t>Lead lunchtime supervisors in providing effective play.</w:t>
      </w:r>
    </w:p>
    <w:p w:rsidR="00627178" w:rsidRDefault="00627178">
      <w:pPr>
        <w:rPr>
          <w:rFonts w:asciiTheme="minorHAnsi" w:hAnsiTheme="minorHAnsi"/>
        </w:rPr>
      </w:pPr>
    </w:p>
    <w:p w:rsidR="00627178" w:rsidRDefault="003B6BB1">
      <w:pPr>
        <w:pStyle w:val="ListParagraph"/>
        <w:numPr>
          <w:ilvl w:val="0"/>
          <w:numId w:val="7"/>
        </w:numPr>
        <w:rPr>
          <w:rFonts w:asciiTheme="minorHAnsi" w:hAnsiTheme="minorHAnsi"/>
        </w:rPr>
      </w:pPr>
      <w:r>
        <w:rPr>
          <w:rFonts w:asciiTheme="minorHAnsi" w:hAnsiTheme="minorHAnsi"/>
        </w:rPr>
        <w:t>Organise the setting up, checking and putting away of outdoor e</w:t>
      </w:r>
      <w:r>
        <w:rPr>
          <w:rFonts w:asciiTheme="minorHAnsi" w:hAnsiTheme="minorHAnsi"/>
        </w:rPr>
        <w:t>quipment and clothing.</w:t>
      </w:r>
    </w:p>
    <w:p w:rsidR="00627178" w:rsidRDefault="00627178">
      <w:pPr>
        <w:rPr>
          <w:rFonts w:asciiTheme="minorHAnsi" w:hAnsiTheme="minorHAnsi"/>
        </w:rPr>
      </w:pPr>
    </w:p>
    <w:p w:rsidR="00627178" w:rsidRDefault="003B6BB1">
      <w:pPr>
        <w:pStyle w:val="ListParagraph"/>
        <w:numPr>
          <w:ilvl w:val="0"/>
          <w:numId w:val="7"/>
        </w:numPr>
        <w:ind w:left="714" w:hanging="357"/>
        <w:rPr>
          <w:rFonts w:asciiTheme="minorHAnsi" w:hAnsiTheme="minorHAnsi"/>
        </w:rPr>
      </w:pPr>
      <w:r>
        <w:rPr>
          <w:rFonts w:asciiTheme="minorHAnsi" w:hAnsiTheme="minorHAnsi"/>
        </w:rPr>
        <w:t>Ensure pupil maintain high standards of behaviour, reporting any cases of persistent misbehaviour, especially bullying, as appropriate.</w:t>
      </w:r>
    </w:p>
    <w:p w:rsidR="00627178" w:rsidRDefault="00627178">
      <w:pPr>
        <w:rPr>
          <w:rFonts w:asciiTheme="minorHAnsi" w:hAnsiTheme="minorHAnsi"/>
          <w:sz w:val="14"/>
        </w:rPr>
      </w:pPr>
    </w:p>
    <w:p w:rsidR="00627178" w:rsidRDefault="003B6BB1">
      <w:pPr>
        <w:pStyle w:val="ListParagraph"/>
        <w:numPr>
          <w:ilvl w:val="0"/>
          <w:numId w:val="7"/>
        </w:numPr>
        <w:rPr>
          <w:rFonts w:asciiTheme="minorHAnsi" w:hAnsiTheme="minorHAnsi"/>
        </w:rPr>
      </w:pPr>
      <w:r>
        <w:rPr>
          <w:rFonts w:asciiTheme="minorHAnsi" w:hAnsiTheme="minorHAnsi"/>
        </w:rPr>
        <w:t>Supervision of children in designated areas ensuring good conduct in behaviour in accordance wi</w:t>
      </w:r>
      <w:r>
        <w:rPr>
          <w:rFonts w:asciiTheme="minorHAnsi" w:hAnsiTheme="minorHAnsi"/>
        </w:rPr>
        <w:t>th the school’s behaviour policy.</w:t>
      </w:r>
    </w:p>
    <w:p w:rsidR="00627178" w:rsidRDefault="00627178">
      <w:pPr>
        <w:rPr>
          <w:rFonts w:asciiTheme="minorHAnsi" w:hAnsiTheme="minorHAnsi"/>
          <w:sz w:val="14"/>
        </w:rPr>
      </w:pPr>
    </w:p>
    <w:p w:rsidR="00627178" w:rsidRDefault="003B6BB1">
      <w:pPr>
        <w:pStyle w:val="ListParagraph"/>
        <w:numPr>
          <w:ilvl w:val="0"/>
          <w:numId w:val="7"/>
        </w:numPr>
        <w:rPr>
          <w:rFonts w:asciiTheme="minorHAnsi" w:hAnsiTheme="minorHAnsi"/>
        </w:rPr>
      </w:pPr>
      <w:r>
        <w:rPr>
          <w:rFonts w:asciiTheme="minorHAnsi" w:hAnsiTheme="minorHAnsi"/>
        </w:rPr>
        <w:t>Perform basic first aid for minor incidents/accidents and maintain the first aid kits.</w:t>
      </w:r>
    </w:p>
    <w:p w:rsidR="00627178" w:rsidRDefault="00627178">
      <w:pPr>
        <w:pStyle w:val="ListParagraph"/>
        <w:rPr>
          <w:rFonts w:asciiTheme="minorHAnsi" w:hAnsiTheme="minorHAnsi"/>
          <w:sz w:val="14"/>
        </w:rPr>
      </w:pPr>
    </w:p>
    <w:p w:rsidR="00627178" w:rsidRDefault="003B6BB1">
      <w:pPr>
        <w:pStyle w:val="ListParagraph"/>
        <w:numPr>
          <w:ilvl w:val="0"/>
          <w:numId w:val="7"/>
        </w:numPr>
        <w:rPr>
          <w:rFonts w:asciiTheme="minorHAnsi" w:hAnsiTheme="minorHAnsi"/>
        </w:rPr>
      </w:pPr>
      <w:r>
        <w:rPr>
          <w:rFonts w:asciiTheme="minorHAnsi" w:hAnsiTheme="minorHAnsi"/>
        </w:rPr>
        <w:t>Maintain accurate and relevant incident/accident records and report all head injuries.</w:t>
      </w:r>
    </w:p>
    <w:p w:rsidR="00627178" w:rsidRDefault="00627178">
      <w:pPr>
        <w:pStyle w:val="ListParagraph"/>
        <w:rPr>
          <w:rFonts w:asciiTheme="minorHAnsi" w:hAnsiTheme="minorHAnsi"/>
          <w:sz w:val="14"/>
        </w:rPr>
      </w:pPr>
    </w:p>
    <w:p w:rsidR="00627178" w:rsidRDefault="003B6BB1">
      <w:pPr>
        <w:pStyle w:val="ListParagraph"/>
        <w:numPr>
          <w:ilvl w:val="0"/>
          <w:numId w:val="7"/>
        </w:numPr>
        <w:rPr>
          <w:rFonts w:asciiTheme="minorHAnsi" w:hAnsiTheme="minorHAnsi"/>
        </w:rPr>
      </w:pPr>
      <w:r>
        <w:rPr>
          <w:rFonts w:asciiTheme="minorHAnsi" w:hAnsiTheme="minorHAnsi"/>
        </w:rPr>
        <w:t xml:space="preserve">Attend any training courses relevant to the </w:t>
      </w:r>
      <w:r>
        <w:rPr>
          <w:rFonts w:asciiTheme="minorHAnsi" w:hAnsiTheme="minorHAnsi"/>
        </w:rPr>
        <w:t>post ensuring continuous professional development.</w:t>
      </w:r>
    </w:p>
    <w:p w:rsidR="00627178" w:rsidRDefault="00627178">
      <w:pPr>
        <w:rPr>
          <w:rFonts w:asciiTheme="minorHAnsi" w:hAnsiTheme="minorHAnsi"/>
          <w:sz w:val="14"/>
        </w:rPr>
      </w:pPr>
    </w:p>
    <w:p w:rsidR="00627178" w:rsidRDefault="003B6BB1">
      <w:pPr>
        <w:pStyle w:val="ListParagraph"/>
        <w:numPr>
          <w:ilvl w:val="0"/>
          <w:numId w:val="7"/>
        </w:numPr>
        <w:rPr>
          <w:rFonts w:asciiTheme="minorHAnsi" w:hAnsiTheme="minorHAnsi"/>
        </w:rPr>
      </w:pPr>
      <w:r>
        <w:rPr>
          <w:rFonts w:asciiTheme="minorHAnsi" w:hAnsiTheme="minorHAnsi"/>
        </w:rPr>
        <w:t>Present oneself as a role model to staff and pupils in speech, dress, behaviour and attitude.</w:t>
      </w:r>
    </w:p>
    <w:p w:rsidR="00627178" w:rsidRDefault="00627178">
      <w:pPr>
        <w:rPr>
          <w:rFonts w:asciiTheme="minorHAnsi" w:hAnsiTheme="minorHAnsi"/>
          <w:sz w:val="14"/>
        </w:rPr>
      </w:pPr>
    </w:p>
    <w:p w:rsidR="00627178" w:rsidRDefault="003B6BB1">
      <w:pPr>
        <w:pStyle w:val="ListParagraph"/>
        <w:numPr>
          <w:ilvl w:val="0"/>
          <w:numId w:val="7"/>
        </w:numPr>
        <w:rPr>
          <w:rFonts w:asciiTheme="minorHAnsi" w:hAnsiTheme="minorHAnsi"/>
        </w:rPr>
      </w:pPr>
      <w:r>
        <w:rPr>
          <w:rFonts w:asciiTheme="minorHAnsi" w:hAnsiTheme="minorHAnsi"/>
        </w:rPr>
        <w:t>The post holder may be required to carry out any other duties that are commensurate with the post.</w:t>
      </w:r>
    </w:p>
    <w:p w:rsidR="00627178" w:rsidRDefault="00627178">
      <w:pPr>
        <w:rPr>
          <w:rFonts w:asciiTheme="minorHAnsi" w:hAnsiTheme="minorHAnsi"/>
        </w:rPr>
      </w:pPr>
    </w:p>
    <w:p w:rsidR="00627178" w:rsidRDefault="00627178">
      <w:pPr>
        <w:pStyle w:val="ListParagraph"/>
        <w:rPr>
          <w:rFonts w:asciiTheme="minorHAnsi" w:hAnsiTheme="minorHAnsi"/>
        </w:rPr>
      </w:pPr>
    </w:p>
    <w:p w:rsidR="00627178" w:rsidRDefault="00627178">
      <w:pPr>
        <w:pStyle w:val="ListParagraph"/>
        <w:rPr>
          <w:rFonts w:asciiTheme="minorHAnsi" w:hAnsiTheme="minorHAnsi"/>
        </w:rPr>
      </w:pPr>
    </w:p>
    <w:p w:rsidR="00627178" w:rsidRDefault="00627178">
      <w:pPr>
        <w:pStyle w:val="ListParagraph"/>
        <w:rPr>
          <w:rFonts w:asciiTheme="minorHAnsi" w:hAnsiTheme="minorHAnsi"/>
        </w:rPr>
      </w:pPr>
    </w:p>
    <w:p w:rsidR="00627178" w:rsidRDefault="003B6BB1">
      <w:pPr>
        <w:jc w:val="center"/>
        <w:rPr>
          <w:rFonts w:asciiTheme="minorHAnsi" w:hAnsiTheme="minorHAnsi"/>
          <w:b/>
        </w:rPr>
      </w:pPr>
      <w:r>
        <w:rPr>
          <w:rFonts w:asciiTheme="minorHAnsi" w:hAnsiTheme="minorHAnsi"/>
          <w:b/>
          <w:noProof/>
        </w:rPr>
        <w:lastRenderedPageBreak/>
        <w:drawing>
          <wp:inline distT="0" distB="0" distL="0" distR="0">
            <wp:extent cx="4218843" cy="114597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tter head.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245650" cy="1153259"/>
                    </a:xfrm>
                    <a:prstGeom prst="rect">
                      <a:avLst/>
                    </a:prstGeom>
                  </pic:spPr>
                </pic:pic>
              </a:graphicData>
            </a:graphic>
          </wp:inline>
        </w:drawing>
      </w:r>
    </w:p>
    <w:p w:rsidR="00627178" w:rsidRDefault="00627178">
      <w:pPr>
        <w:rPr>
          <w:rFonts w:asciiTheme="minorHAnsi" w:hAnsiTheme="minorHAnsi"/>
          <w:b/>
        </w:rPr>
      </w:pPr>
    </w:p>
    <w:p w:rsidR="00627178" w:rsidRDefault="003B6BB1">
      <w:pPr>
        <w:jc w:val="center"/>
        <w:rPr>
          <w:rFonts w:asciiTheme="minorHAnsi" w:hAnsiTheme="minorHAnsi"/>
          <w:b/>
        </w:rPr>
      </w:pPr>
      <w:r>
        <w:rPr>
          <w:rFonts w:asciiTheme="minorHAnsi" w:hAnsiTheme="minorHAnsi"/>
          <w:b/>
        </w:rPr>
        <w:t>ST CHARLES</w:t>
      </w:r>
      <w:bookmarkStart w:id="0" w:name="_GoBack"/>
      <w:bookmarkEnd w:id="0"/>
      <w:r>
        <w:rPr>
          <w:rFonts w:asciiTheme="minorHAnsi" w:hAnsiTheme="minorHAnsi"/>
          <w:b/>
        </w:rPr>
        <w:t xml:space="preserve"> RCVA PRIMARY SCHOOL, SPENNYMOOR</w:t>
      </w:r>
    </w:p>
    <w:p w:rsidR="00627178" w:rsidRDefault="00627178">
      <w:pPr>
        <w:jc w:val="center"/>
        <w:rPr>
          <w:rFonts w:asciiTheme="minorHAnsi" w:hAnsiTheme="minorHAnsi"/>
          <w:b/>
        </w:rPr>
      </w:pPr>
    </w:p>
    <w:p w:rsidR="00627178" w:rsidRDefault="00627178">
      <w:pPr>
        <w:jc w:val="center"/>
        <w:rPr>
          <w:rFonts w:asciiTheme="minorHAnsi" w:hAnsiTheme="minorHAnsi"/>
          <w:b/>
        </w:rPr>
      </w:pPr>
    </w:p>
    <w:p w:rsidR="00627178" w:rsidRDefault="003B6BB1">
      <w:pPr>
        <w:jc w:val="center"/>
        <w:rPr>
          <w:rFonts w:asciiTheme="minorHAnsi" w:hAnsiTheme="minorHAnsi"/>
          <w:b/>
        </w:rPr>
      </w:pPr>
      <w:r>
        <w:rPr>
          <w:rFonts w:asciiTheme="minorHAnsi" w:hAnsiTheme="minorHAnsi"/>
          <w:b/>
        </w:rPr>
        <w:t xml:space="preserve">PERSON SPECIFICATION – </w:t>
      </w:r>
      <w:r w:rsidR="00D6426A">
        <w:rPr>
          <w:rFonts w:asciiTheme="minorHAnsi" w:hAnsiTheme="minorHAnsi"/>
          <w:b/>
        </w:rPr>
        <w:t>LUNCHTIME PLAY COORDINATOR</w:t>
      </w:r>
    </w:p>
    <w:p w:rsidR="00627178" w:rsidRDefault="00627178">
      <w:pPr>
        <w:jc w:val="center"/>
        <w:rPr>
          <w:rFonts w:asciiTheme="minorHAnsi" w:hAnsiTheme="minorHAnsi"/>
          <w:b/>
        </w:rPr>
      </w:pPr>
    </w:p>
    <w:p w:rsidR="00627178" w:rsidRDefault="00627178">
      <w:pPr>
        <w:jc w:val="center"/>
        <w:rPr>
          <w:rFonts w:asciiTheme="minorHAnsi" w:hAnsiTheme="minorHAnsi"/>
          <w:b/>
        </w:rPr>
      </w:pPr>
    </w:p>
    <w:p w:rsidR="00627178" w:rsidRDefault="003B6BB1">
      <w:pPr>
        <w:jc w:val="center"/>
        <w:rPr>
          <w:rFonts w:asciiTheme="minorHAnsi" w:hAnsiTheme="minorHAnsi"/>
          <w:b/>
        </w:rPr>
      </w:pPr>
      <w:r>
        <w:rPr>
          <w:rFonts w:asciiTheme="minorHAnsi" w:hAnsiTheme="minorHAnsi"/>
          <w:b/>
        </w:rPr>
        <w:t>The following qualities / skills are considered essential or desirable for the above post.</w:t>
      </w:r>
    </w:p>
    <w:p w:rsidR="00627178" w:rsidRDefault="00627178">
      <w:pPr>
        <w:jc w:val="center"/>
        <w:rPr>
          <w:rFonts w:asciiTheme="minorHAnsi" w:hAnsiTheme="minorHAnsi"/>
          <w:b/>
        </w:rPr>
      </w:pPr>
    </w:p>
    <w:tbl>
      <w:tblPr>
        <w:tblStyle w:val="TableGrid"/>
        <w:tblW w:w="9922" w:type="dxa"/>
        <w:jc w:val="center"/>
        <w:tblLook w:val="04A0" w:firstRow="1" w:lastRow="0" w:firstColumn="1" w:lastColumn="0" w:noHBand="0" w:noVBand="1"/>
      </w:tblPr>
      <w:tblGrid>
        <w:gridCol w:w="8221"/>
        <w:gridCol w:w="1701"/>
      </w:tblGrid>
      <w:tr w:rsidR="00627178">
        <w:trPr>
          <w:trHeight w:val="567"/>
          <w:jc w:val="center"/>
        </w:trPr>
        <w:tc>
          <w:tcPr>
            <w:tcW w:w="8221" w:type="dxa"/>
            <w:tcBorders>
              <w:top w:val="nil"/>
              <w:left w:val="nil"/>
            </w:tcBorders>
            <w:vAlign w:val="center"/>
          </w:tcPr>
          <w:p w:rsidR="00627178" w:rsidRDefault="00627178">
            <w:pPr>
              <w:rPr>
                <w:rFonts w:asciiTheme="minorHAnsi" w:hAnsiTheme="minorHAnsi"/>
                <w:b/>
              </w:rPr>
            </w:pPr>
          </w:p>
        </w:tc>
        <w:tc>
          <w:tcPr>
            <w:tcW w:w="1701" w:type="dxa"/>
            <w:vAlign w:val="center"/>
          </w:tcPr>
          <w:p w:rsidR="00627178" w:rsidRDefault="003B6BB1">
            <w:pPr>
              <w:rPr>
                <w:rFonts w:asciiTheme="minorHAnsi" w:hAnsiTheme="minorHAnsi"/>
                <w:b/>
              </w:rPr>
            </w:pPr>
            <w:r>
              <w:rPr>
                <w:rFonts w:asciiTheme="minorHAnsi" w:hAnsiTheme="minorHAnsi"/>
                <w:b/>
              </w:rPr>
              <w:t>essential E /</w:t>
            </w:r>
          </w:p>
          <w:p w:rsidR="00627178" w:rsidRDefault="003B6BB1">
            <w:pPr>
              <w:rPr>
                <w:rFonts w:asciiTheme="minorHAnsi" w:hAnsiTheme="minorHAnsi"/>
                <w:b/>
              </w:rPr>
            </w:pPr>
            <w:r>
              <w:rPr>
                <w:rFonts w:asciiTheme="minorHAnsi" w:hAnsiTheme="minorHAnsi"/>
                <w:b/>
              </w:rPr>
              <w:t>desirable D</w:t>
            </w:r>
          </w:p>
        </w:tc>
      </w:tr>
      <w:tr w:rsidR="00627178">
        <w:trPr>
          <w:trHeight w:val="567"/>
          <w:jc w:val="center"/>
        </w:trPr>
        <w:tc>
          <w:tcPr>
            <w:tcW w:w="8221" w:type="dxa"/>
            <w:vAlign w:val="center"/>
          </w:tcPr>
          <w:p w:rsidR="00627178" w:rsidRDefault="003B6BB1">
            <w:pPr>
              <w:rPr>
                <w:rFonts w:asciiTheme="minorHAnsi" w:hAnsiTheme="minorHAnsi"/>
              </w:rPr>
            </w:pPr>
            <w:r>
              <w:rPr>
                <w:rFonts w:asciiTheme="minorHAnsi" w:hAnsiTheme="minorHAnsi"/>
              </w:rPr>
              <w:t xml:space="preserve">Knowledge of basic first aid </w:t>
            </w:r>
          </w:p>
        </w:tc>
        <w:tc>
          <w:tcPr>
            <w:tcW w:w="1701" w:type="dxa"/>
            <w:vAlign w:val="center"/>
          </w:tcPr>
          <w:p w:rsidR="00627178" w:rsidRDefault="003B6BB1">
            <w:pPr>
              <w:jc w:val="center"/>
              <w:rPr>
                <w:rFonts w:asciiTheme="minorHAnsi" w:hAnsiTheme="minorHAnsi"/>
              </w:rPr>
            </w:pPr>
            <w:r>
              <w:rPr>
                <w:rFonts w:asciiTheme="minorHAnsi" w:hAnsiTheme="minorHAnsi"/>
              </w:rPr>
              <w:t>E</w:t>
            </w:r>
          </w:p>
        </w:tc>
      </w:tr>
      <w:tr w:rsidR="00627178">
        <w:trPr>
          <w:trHeight w:val="567"/>
          <w:jc w:val="center"/>
        </w:trPr>
        <w:tc>
          <w:tcPr>
            <w:tcW w:w="8221" w:type="dxa"/>
            <w:vAlign w:val="center"/>
          </w:tcPr>
          <w:p w:rsidR="00627178" w:rsidRDefault="003B6BB1">
            <w:pPr>
              <w:rPr>
                <w:rFonts w:asciiTheme="minorHAnsi" w:hAnsiTheme="minorHAnsi"/>
              </w:rPr>
            </w:pPr>
            <w:r>
              <w:rPr>
                <w:rFonts w:asciiTheme="minorHAnsi" w:hAnsiTheme="minorHAnsi"/>
              </w:rPr>
              <w:t>First aid certificate</w:t>
            </w:r>
          </w:p>
        </w:tc>
        <w:tc>
          <w:tcPr>
            <w:tcW w:w="1701" w:type="dxa"/>
            <w:vAlign w:val="center"/>
          </w:tcPr>
          <w:p w:rsidR="00627178" w:rsidRDefault="003B6BB1">
            <w:pPr>
              <w:jc w:val="center"/>
              <w:rPr>
                <w:rFonts w:asciiTheme="minorHAnsi" w:hAnsiTheme="minorHAnsi"/>
              </w:rPr>
            </w:pPr>
            <w:r>
              <w:rPr>
                <w:rFonts w:asciiTheme="minorHAnsi" w:hAnsiTheme="minorHAnsi"/>
              </w:rPr>
              <w:t>D</w:t>
            </w:r>
          </w:p>
        </w:tc>
      </w:tr>
      <w:tr w:rsidR="00627178">
        <w:trPr>
          <w:trHeight w:val="567"/>
          <w:jc w:val="center"/>
        </w:trPr>
        <w:tc>
          <w:tcPr>
            <w:tcW w:w="8221" w:type="dxa"/>
            <w:vAlign w:val="center"/>
          </w:tcPr>
          <w:p w:rsidR="00627178" w:rsidRDefault="003B6BB1">
            <w:pPr>
              <w:rPr>
                <w:rFonts w:asciiTheme="minorHAnsi" w:hAnsiTheme="minorHAnsi"/>
              </w:rPr>
            </w:pPr>
            <w:r>
              <w:rPr>
                <w:rFonts w:asciiTheme="minorHAnsi" w:hAnsiTheme="minorHAnsi"/>
              </w:rPr>
              <w:t>Prior experience of supervising children</w:t>
            </w:r>
          </w:p>
        </w:tc>
        <w:tc>
          <w:tcPr>
            <w:tcW w:w="1701" w:type="dxa"/>
            <w:vAlign w:val="center"/>
          </w:tcPr>
          <w:p w:rsidR="00627178" w:rsidRDefault="003B6BB1">
            <w:pPr>
              <w:jc w:val="center"/>
              <w:rPr>
                <w:rFonts w:asciiTheme="minorHAnsi" w:hAnsiTheme="minorHAnsi"/>
              </w:rPr>
            </w:pPr>
            <w:r>
              <w:rPr>
                <w:rFonts w:asciiTheme="minorHAnsi" w:hAnsiTheme="minorHAnsi"/>
              </w:rPr>
              <w:t>E</w:t>
            </w:r>
          </w:p>
        </w:tc>
      </w:tr>
      <w:tr w:rsidR="00627178">
        <w:trPr>
          <w:trHeight w:val="567"/>
          <w:jc w:val="center"/>
        </w:trPr>
        <w:tc>
          <w:tcPr>
            <w:tcW w:w="8221" w:type="dxa"/>
            <w:vAlign w:val="center"/>
          </w:tcPr>
          <w:p w:rsidR="00627178" w:rsidRDefault="003B6BB1">
            <w:pPr>
              <w:rPr>
                <w:rFonts w:asciiTheme="minorHAnsi" w:hAnsiTheme="minorHAnsi"/>
              </w:rPr>
            </w:pPr>
            <w:r>
              <w:rPr>
                <w:rFonts w:asciiTheme="minorHAnsi" w:hAnsiTheme="minorHAnsi"/>
              </w:rPr>
              <w:t>Excellent interpersonal communication skills</w:t>
            </w:r>
          </w:p>
        </w:tc>
        <w:tc>
          <w:tcPr>
            <w:tcW w:w="1701" w:type="dxa"/>
            <w:vAlign w:val="center"/>
          </w:tcPr>
          <w:p w:rsidR="00627178" w:rsidRDefault="003B6BB1">
            <w:pPr>
              <w:jc w:val="center"/>
              <w:rPr>
                <w:rFonts w:asciiTheme="minorHAnsi" w:hAnsiTheme="minorHAnsi"/>
              </w:rPr>
            </w:pPr>
            <w:r>
              <w:rPr>
                <w:rFonts w:asciiTheme="minorHAnsi" w:hAnsiTheme="minorHAnsi"/>
              </w:rPr>
              <w:t>E</w:t>
            </w:r>
          </w:p>
        </w:tc>
      </w:tr>
      <w:tr w:rsidR="00627178">
        <w:trPr>
          <w:trHeight w:val="567"/>
          <w:jc w:val="center"/>
        </w:trPr>
        <w:tc>
          <w:tcPr>
            <w:tcW w:w="8221" w:type="dxa"/>
            <w:vAlign w:val="center"/>
          </w:tcPr>
          <w:p w:rsidR="00627178" w:rsidRDefault="003B6BB1">
            <w:pPr>
              <w:rPr>
                <w:rFonts w:asciiTheme="minorHAnsi" w:hAnsiTheme="minorHAnsi"/>
              </w:rPr>
            </w:pPr>
            <w:r>
              <w:rPr>
                <w:rFonts w:asciiTheme="minorHAnsi" w:hAnsiTheme="minorHAnsi"/>
              </w:rPr>
              <w:t xml:space="preserve">Basic oral and written communication skills </w:t>
            </w:r>
          </w:p>
        </w:tc>
        <w:tc>
          <w:tcPr>
            <w:tcW w:w="1701" w:type="dxa"/>
            <w:vAlign w:val="center"/>
          </w:tcPr>
          <w:p w:rsidR="00627178" w:rsidRDefault="003B6BB1">
            <w:pPr>
              <w:jc w:val="center"/>
              <w:rPr>
                <w:rFonts w:asciiTheme="minorHAnsi" w:hAnsiTheme="minorHAnsi"/>
              </w:rPr>
            </w:pPr>
            <w:r>
              <w:rPr>
                <w:rFonts w:asciiTheme="minorHAnsi" w:hAnsiTheme="minorHAnsi"/>
              </w:rPr>
              <w:t>E</w:t>
            </w:r>
          </w:p>
        </w:tc>
      </w:tr>
      <w:tr w:rsidR="00627178">
        <w:trPr>
          <w:trHeight w:val="567"/>
          <w:jc w:val="center"/>
        </w:trPr>
        <w:tc>
          <w:tcPr>
            <w:tcW w:w="8221" w:type="dxa"/>
            <w:vAlign w:val="center"/>
          </w:tcPr>
          <w:p w:rsidR="00627178" w:rsidRDefault="003B6BB1">
            <w:pPr>
              <w:rPr>
                <w:rFonts w:asciiTheme="minorHAnsi" w:hAnsiTheme="minorHAnsi"/>
              </w:rPr>
            </w:pPr>
            <w:r>
              <w:rPr>
                <w:rFonts w:asciiTheme="minorHAnsi" w:hAnsiTheme="minorHAnsi"/>
              </w:rPr>
              <w:t>Ability to work within a team</w:t>
            </w:r>
          </w:p>
        </w:tc>
        <w:tc>
          <w:tcPr>
            <w:tcW w:w="1701" w:type="dxa"/>
            <w:vAlign w:val="center"/>
          </w:tcPr>
          <w:p w:rsidR="00627178" w:rsidRDefault="003B6BB1">
            <w:pPr>
              <w:jc w:val="center"/>
              <w:rPr>
                <w:rFonts w:asciiTheme="minorHAnsi" w:hAnsiTheme="minorHAnsi"/>
              </w:rPr>
            </w:pPr>
            <w:r>
              <w:rPr>
                <w:rFonts w:asciiTheme="minorHAnsi" w:hAnsiTheme="minorHAnsi"/>
              </w:rPr>
              <w:t>E</w:t>
            </w:r>
          </w:p>
        </w:tc>
      </w:tr>
      <w:tr w:rsidR="00627178">
        <w:trPr>
          <w:trHeight w:val="567"/>
          <w:jc w:val="center"/>
        </w:trPr>
        <w:tc>
          <w:tcPr>
            <w:tcW w:w="8221" w:type="dxa"/>
            <w:vAlign w:val="center"/>
          </w:tcPr>
          <w:p w:rsidR="00627178" w:rsidRDefault="003B6BB1">
            <w:pPr>
              <w:rPr>
                <w:rFonts w:asciiTheme="minorHAnsi" w:hAnsiTheme="minorHAnsi"/>
              </w:rPr>
            </w:pPr>
            <w:r>
              <w:rPr>
                <w:rFonts w:asciiTheme="minorHAnsi" w:hAnsiTheme="minorHAnsi"/>
              </w:rPr>
              <w:t>Ability to interact with children and adults in a friendly</w:t>
            </w:r>
            <w:r>
              <w:rPr>
                <w:rFonts w:asciiTheme="minorHAnsi" w:hAnsiTheme="minorHAnsi"/>
              </w:rPr>
              <w:t xml:space="preserve"> and professional manner</w:t>
            </w:r>
          </w:p>
        </w:tc>
        <w:tc>
          <w:tcPr>
            <w:tcW w:w="1701" w:type="dxa"/>
            <w:vAlign w:val="center"/>
          </w:tcPr>
          <w:p w:rsidR="00627178" w:rsidRDefault="003B6BB1">
            <w:pPr>
              <w:jc w:val="center"/>
              <w:rPr>
                <w:rFonts w:asciiTheme="minorHAnsi" w:hAnsiTheme="minorHAnsi"/>
              </w:rPr>
            </w:pPr>
            <w:r>
              <w:rPr>
                <w:rFonts w:asciiTheme="minorHAnsi" w:hAnsiTheme="minorHAnsi"/>
              </w:rPr>
              <w:t>E</w:t>
            </w:r>
          </w:p>
        </w:tc>
      </w:tr>
      <w:tr w:rsidR="00627178">
        <w:trPr>
          <w:trHeight w:val="567"/>
          <w:jc w:val="center"/>
        </w:trPr>
        <w:tc>
          <w:tcPr>
            <w:tcW w:w="8221" w:type="dxa"/>
            <w:vAlign w:val="center"/>
          </w:tcPr>
          <w:p w:rsidR="00627178" w:rsidRDefault="003B6BB1">
            <w:pPr>
              <w:rPr>
                <w:rFonts w:asciiTheme="minorHAnsi" w:hAnsiTheme="minorHAnsi"/>
              </w:rPr>
            </w:pPr>
            <w:r>
              <w:rPr>
                <w:rFonts w:asciiTheme="minorHAnsi" w:hAnsiTheme="minorHAnsi"/>
              </w:rPr>
              <w:t>Ability to present oneself as a role model to pupils in speech, dress, behaviour and attitude</w:t>
            </w:r>
          </w:p>
        </w:tc>
        <w:tc>
          <w:tcPr>
            <w:tcW w:w="1701" w:type="dxa"/>
            <w:vAlign w:val="center"/>
          </w:tcPr>
          <w:p w:rsidR="00627178" w:rsidRDefault="003B6BB1">
            <w:pPr>
              <w:jc w:val="center"/>
              <w:rPr>
                <w:rFonts w:asciiTheme="minorHAnsi" w:hAnsiTheme="minorHAnsi"/>
              </w:rPr>
            </w:pPr>
            <w:r>
              <w:rPr>
                <w:rFonts w:asciiTheme="minorHAnsi" w:hAnsiTheme="minorHAnsi"/>
              </w:rPr>
              <w:t>E</w:t>
            </w:r>
          </w:p>
        </w:tc>
      </w:tr>
      <w:tr w:rsidR="00627178">
        <w:trPr>
          <w:trHeight w:val="567"/>
          <w:jc w:val="center"/>
        </w:trPr>
        <w:tc>
          <w:tcPr>
            <w:tcW w:w="8221" w:type="dxa"/>
            <w:vAlign w:val="center"/>
          </w:tcPr>
          <w:p w:rsidR="00627178" w:rsidRDefault="003B6BB1">
            <w:pPr>
              <w:rPr>
                <w:rFonts w:asciiTheme="minorHAnsi" w:hAnsiTheme="minorHAnsi"/>
              </w:rPr>
            </w:pPr>
            <w:r>
              <w:rPr>
                <w:rFonts w:asciiTheme="minorHAnsi" w:hAnsiTheme="minorHAnsi"/>
              </w:rPr>
              <w:t>Self-motivated, reliable and hard working</w:t>
            </w:r>
          </w:p>
        </w:tc>
        <w:tc>
          <w:tcPr>
            <w:tcW w:w="1701" w:type="dxa"/>
            <w:vAlign w:val="center"/>
          </w:tcPr>
          <w:p w:rsidR="00627178" w:rsidRDefault="003B6BB1">
            <w:pPr>
              <w:jc w:val="center"/>
              <w:rPr>
                <w:rFonts w:asciiTheme="minorHAnsi" w:hAnsiTheme="minorHAnsi"/>
              </w:rPr>
            </w:pPr>
            <w:r>
              <w:rPr>
                <w:rFonts w:asciiTheme="minorHAnsi" w:hAnsiTheme="minorHAnsi"/>
              </w:rPr>
              <w:t>E</w:t>
            </w:r>
          </w:p>
        </w:tc>
      </w:tr>
      <w:tr w:rsidR="00627178">
        <w:trPr>
          <w:trHeight w:val="567"/>
          <w:jc w:val="center"/>
        </w:trPr>
        <w:tc>
          <w:tcPr>
            <w:tcW w:w="8221" w:type="dxa"/>
            <w:vAlign w:val="center"/>
          </w:tcPr>
          <w:p w:rsidR="00627178" w:rsidRDefault="003B6BB1">
            <w:pPr>
              <w:rPr>
                <w:rFonts w:asciiTheme="minorHAnsi" w:hAnsiTheme="minorHAnsi"/>
              </w:rPr>
            </w:pPr>
            <w:r>
              <w:rPr>
                <w:rFonts w:asciiTheme="minorHAnsi" w:hAnsiTheme="minorHAnsi"/>
              </w:rPr>
              <w:t>Ability to work with minimal supervision</w:t>
            </w:r>
          </w:p>
        </w:tc>
        <w:tc>
          <w:tcPr>
            <w:tcW w:w="1701" w:type="dxa"/>
            <w:vAlign w:val="center"/>
          </w:tcPr>
          <w:p w:rsidR="00627178" w:rsidRDefault="003B6BB1">
            <w:pPr>
              <w:jc w:val="center"/>
              <w:rPr>
                <w:rFonts w:asciiTheme="minorHAnsi" w:hAnsiTheme="minorHAnsi"/>
              </w:rPr>
            </w:pPr>
            <w:r>
              <w:rPr>
                <w:rFonts w:asciiTheme="minorHAnsi" w:hAnsiTheme="minorHAnsi"/>
              </w:rPr>
              <w:t>E</w:t>
            </w:r>
          </w:p>
        </w:tc>
      </w:tr>
      <w:tr w:rsidR="00627178">
        <w:trPr>
          <w:trHeight w:val="567"/>
          <w:jc w:val="center"/>
        </w:trPr>
        <w:tc>
          <w:tcPr>
            <w:tcW w:w="8221" w:type="dxa"/>
            <w:vAlign w:val="center"/>
          </w:tcPr>
          <w:p w:rsidR="00627178" w:rsidRDefault="003B6BB1">
            <w:pPr>
              <w:rPr>
                <w:rFonts w:asciiTheme="minorHAnsi" w:hAnsiTheme="minorHAnsi"/>
              </w:rPr>
            </w:pPr>
            <w:r>
              <w:rPr>
                <w:rFonts w:asciiTheme="minorHAnsi" w:hAnsiTheme="minorHAnsi"/>
              </w:rPr>
              <w:t>Commitment to delivering a high quality se</w:t>
            </w:r>
            <w:r>
              <w:rPr>
                <w:rFonts w:asciiTheme="minorHAnsi" w:hAnsiTheme="minorHAnsi"/>
              </w:rPr>
              <w:t>rvice and to continuous improvement</w:t>
            </w:r>
          </w:p>
        </w:tc>
        <w:tc>
          <w:tcPr>
            <w:tcW w:w="1701" w:type="dxa"/>
            <w:vAlign w:val="center"/>
          </w:tcPr>
          <w:p w:rsidR="00627178" w:rsidRDefault="003B6BB1">
            <w:pPr>
              <w:jc w:val="center"/>
              <w:rPr>
                <w:rFonts w:asciiTheme="minorHAnsi" w:hAnsiTheme="minorHAnsi"/>
              </w:rPr>
            </w:pPr>
            <w:r>
              <w:rPr>
                <w:rFonts w:asciiTheme="minorHAnsi" w:hAnsiTheme="minorHAnsi"/>
              </w:rPr>
              <w:t>E</w:t>
            </w:r>
          </w:p>
        </w:tc>
      </w:tr>
      <w:tr w:rsidR="00627178">
        <w:trPr>
          <w:trHeight w:val="567"/>
          <w:jc w:val="center"/>
        </w:trPr>
        <w:tc>
          <w:tcPr>
            <w:tcW w:w="8221" w:type="dxa"/>
            <w:vAlign w:val="center"/>
          </w:tcPr>
          <w:p w:rsidR="00627178" w:rsidRDefault="003B6BB1">
            <w:pPr>
              <w:rPr>
                <w:rFonts w:asciiTheme="minorHAnsi" w:hAnsiTheme="minorHAnsi"/>
              </w:rPr>
            </w:pPr>
            <w:r>
              <w:rPr>
                <w:rFonts w:asciiTheme="minorHAnsi" w:hAnsiTheme="minorHAnsi"/>
              </w:rPr>
              <w:t>Experience of leading staff</w:t>
            </w:r>
          </w:p>
        </w:tc>
        <w:tc>
          <w:tcPr>
            <w:tcW w:w="1701" w:type="dxa"/>
            <w:vAlign w:val="center"/>
          </w:tcPr>
          <w:p w:rsidR="00627178" w:rsidRDefault="003B6BB1">
            <w:pPr>
              <w:jc w:val="center"/>
              <w:rPr>
                <w:rFonts w:asciiTheme="minorHAnsi" w:hAnsiTheme="minorHAnsi"/>
              </w:rPr>
            </w:pPr>
            <w:r>
              <w:rPr>
                <w:rFonts w:asciiTheme="minorHAnsi" w:hAnsiTheme="minorHAnsi"/>
              </w:rPr>
              <w:t>D</w:t>
            </w:r>
          </w:p>
        </w:tc>
      </w:tr>
    </w:tbl>
    <w:p w:rsidR="00627178" w:rsidRDefault="00627178">
      <w:pPr>
        <w:rPr>
          <w:rFonts w:asciiTheme="minorHAnsi" w:hAnsiTheme="minorHAnsi"/>
        </w:rPr>
      </w:pPr>
    </w:p>
    <w:sectPr w:rsidR="0062717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7178" w:rsidRDefault="003B6BB1">
      <w:r>
        <w:separator/>
      </w:r>
    </w:p>
  </w:endnote>
  <w:endnote w:type="continuationSeparator" w:id="0">
    <w:p w:rsidR="00627178" w:rsidRDefault="003B6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7178" w:rsidRDefault="003B6BB1">
      <w:r>
        <w:separator/>
      </w:r>
    </w:p>
  </w:footnote>
  <w:footnote w:type="continuationSeparator" w:id="0">
    <w:p w:rsidR="00627178" w:rsidRDefault="003B6B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55DE5"/>
    <w:multiLevelType w:val="hybridMultilevel"/>
    <w:tmpl w:val="E05E0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3422A3"/>
    <w:multiLevelType w:val="hybridMultilevel"/>
    <w:tmpl w:val="E74CF7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8F73A20"/>
    <w:multiLevelType w:val="hybridMultilevel"/>
    <w:tmpl w:val="604CCF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01220D"/>
    <w:multiLevelType w:val="hybridMultilevel"/>
    <w:tmpl w:val="F9584B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D4D68A1"/>
    <w:multiLevelType w:val="hybridMultilevel"/>
    <w:tmpl w:val="5A06F4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424E2A"/>
    <w:multiLevelType w:val="hybridMultilevel"/>
    <w:tmpl w:val="DE4A45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31342AD"/>
    <w:multiLevelType w:val="hybridMultilevel"/>
    <w:tmpl w:val="7CCE68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3BE4B2F"/>
    <w:multiLevelType w:val="hybridMultilevel"/>
    <w:tmpl w:val="D040CF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3"/>
  </w:num>
  <w:num w:numId="3">
    <w:abstractNumId w:val="1"/>
  </w:num>
  <w:num w:numId="4">
    <w:abstractNumId w:val="7"/>
  </w:num>
  <w:num w:numId="5">
    <w:abstractNumId w:val="6"/>
  </w:num>
  <w:num w:numId="6">
    <w:abstractNumId w:val="2"/>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178"/>
    <w:rsid w:val="003B6BB1"/>
    <w:rsid w:val="00627178"/>
    <w:rsid w:val="00A64FDB"/>
    <w:rsid w:val="00D642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9CB7E"/>
  <w15:docId w15:val="{2C070950-89E1-4121-964F-25FA34DC2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352</Words>
  <Characters>2009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Jenifer</dc:creator>
  <cp:lastModifiedBy>Lynda Eccles</cp:lastModifiedBy>
  <cp:revision>6</cp:revision>
  <dcterms:created xsi:type="dcterms:W3CDTF">2018-12-05T15:29:00Z</dcterms:created>
  <dcterms:modified xsi:type="dcterms:W3CDTF">2018-12-10T09:29:00Z</dcterms:modified>
</cp:coreProperties>
</file>