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9D3" w:rsidRDefault="005559D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p w:rsidR="005559D3" w:rsidRDefault="00947C47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</w:pPr>
      <w:r>
        <w:rPr>
          <w:noProof/>
        </w:rPr>
        <w:drawing>
          <wp:inline distT="0" distB="0" distL="114300" distR="114300">
            <wp:extent cx="1231900" cy="240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JOB DESCRIPTION</w:t>
      </w:r>
      <w:r>
        <w:rPr>
          <w:b/>
        </w:rPr>
        <w:tab/>
      </w:r>
    </w:p>
    <w:p w:rsidR="005559D3" w:rsidRDefault="005559D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2"/>
        <w:gridCol w:w="2195"/>
        <w:gridCol w:w="1970"/>
        <w:gridCol w:w="3545"/>
        <w:gridCol w:w="2416"/>
      </w:tblGrid>
      <w:tr w:rsidR="005559D3">
        <w:trPr>
          <w:trHeight w:val="260"/>
        </w:trPr>
        <w:tc>
          <w:tcPr>
            <w:tcW w:w="652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GENERAL ASSISTANT  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Office Use</w:t>
            </w:r>
          </w:p>
        </w:tc>
      </w:tr>
      <w:tr w:rsidR="005559D3">
        <w:trPr>
          <w:trHeight w:val="380"/>
        </w:trPr>
        <w:tc>
          <w:tcPr>
            <w:tcW w:w="6528" w:type="dxa"/>
            <w:gridSpan w:val="2"/>
            <w:tcBorders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Grade: </w:t>
            </w:r>
          </w:p>
        </w:tc>
        <w:tc>
          <w:tcPr>
            <w:tcW w:w="55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Workplace:</w:t>
            </w:r>
          </w:p>
        </w:tc>
        <w:tc>
          <w:tcPr>
            <w:tcW w:w="2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JE ref: 444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HRMS ref:</w:t>
            </w:r>
          </w:p>
        </w:tc>
      </w:tr>
      <w:tr w:rsidR="005559D3">
        <w:trPr>
          <w:trHeight w:val="380"/>
        </w:trPr>
        <w:tc>
          <w:tcPr>
            <w:tcW w:w="65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Responsible to: 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Date: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Manager Lever:</w:t>
            </w: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559D3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440" w:hanging="1440"/>
            </w:pPr>
            <w:r>
              <w:rPr>
                <w:b/>
              </w:rPr>
              <w:t xml:space="preserve">Job Purpose:  </w:t>
            </w:r>
            <w:r>
              <w:t>To assist in the preparation for and in the service of meals and refreshments and undertake associated kitchen duties.  Work is carried out under the supervision of a Catering Manager or Cook.</w:t>
            </w:r>
          </w:p>
        </w:tc>
      </w:tr>
      <w:tr w:rsidR="005559D3">
        <w:trPr>
          <w:trHeight w:val="300"/>
        </w:trPr>
        <w:tc>
          <w:tcPr>
            <w:tcW w:w="433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Resources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</w:tr>
      <w:tr w:rsidR="005559D3">
        <w:trPr>
          <w:trHeight w:val="300"/>
        </w:trPr>
        <w:tc>
          <w:tcPr>
            <w:tcW w:w="6528" w:type="dxa"/>
            <w:gridSpan w:val="2"/>
            <w:tcBorders>
              <w:top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Can handle small amounts of cash. </w:t>
            </w:r>
          </w:p>
        </w:tc>
      </w:tr>
      <w:tr w:rsidR="005559D3">
        <w:trPr>
          <w:trHeight w:val="300"/>
        </w:trPr>
        <w:tc>
          <w:tcPr>
            <w:tcW w:w="6528" w:type="dxa"/>
            <w:gridSpan w:val="2"/>
            <w:tcBorders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7931" w:type="dxa"/>
            <w:gridSpan w:val="3"/>
            <w:tcBorders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Shared responsibility for the careful use of equipment</w:t>
            </w:r>
          </w:p>
        </w:tc>
      </w:tr>
      <w:tr w:rsidR="005559D3">
        <w:trPr>
          <w:trHeight w:val="300"/>
        </w:trPr>
        <w:tc>
          <w:tcPr>
            <w:tcW w:w="6528" w:type="dxa"/>
            <w:gridSpan w:val="2"/>
            <w:tcBorders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7931" w:type="dxa"/>
            <w:gridSpan w:val="3"/>
            <w:tcBorders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Providing a catering service to internal or external clients</w:t>
            </w:r>
          </w:p>
        </w:tc>
      </w:tr>
      <w:tr w:rsidR="005559D3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Duties and key result areas: </w:t>
            </w:r>
            <w:r>
              <w:t>Individually or part of a team :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 with the basic preparation, cooking and service of food and beverages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Setting up of the dining area, including washing tables etc.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Packing meals for transport to other locations where appropriate.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Transport meals between kitchen and serving or dinin</w:t>
            </w:r>
            <w:r>
              <w:t>g area as necessary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Preparation of other service points, as necessary.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Assistance with the service of meals and refreshments as required.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Clearance of the dining area and other service points after meal service.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General kitchen duties to include washing up</w:t>
            </w:r>
            <w:r>
              <w:t xml:space="preserve"> and cleaning of equipment, cupboards, surfaces etc.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Setting up of dining furniture as and when required.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 with the administration, collection, reconciliation and security of monies relating to the service including till operation and operation of ca</w:t>
            </w:r>
            <w:r>
              <w:t>shless systems.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Assisting with the receipt and storage of goods, stocktaking and completion of daily monitoring sheets.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Assistance with thorough cleaning of kitchen area and equipment and dining furniture - prior to each school term.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Assistance with thorou</w:t>
            </w:r>
            <w:r>
              <w:t xml:space="preserve">gh checking of light kitchen equipment. 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Assisting with the operation of vending services where necessary.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Assisting with special events as and when required.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Ensure compliance with Health and Safety legislation and County Council policies in all aspects but especially when using materials, tools and equipment.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Attend training sessions as and when required.</w:t>
            </w:r>
          </w:p>
          <w:p w:rsidR="005559D3" w:rsidRDefault="00947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be required to cover other sites and duties appropr</w:t>
            </w:r>
            <w:r>
              <w:t>iate to the nature, level and grade of the post.</w:t>
            </w:r>
          </w:p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duties and responsibilities highlighted in this Job Description are indicative and may vary over time.  Post holders are expected to undertake other duties and responsibilities relevant to the nature, l</w:t>
            </w:r>
            <w:r>
              <w:t>evel and extent of the post and the grade has been established on this basis.</w:t>
            </w:r>
          </w:p>
        </w:tc>
      </w:tr>
      <w:tr w:rsidR="005559D3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 Arrangements</w:t>
            </w:r>
          </w:p>
        </w:tc>
      </w:tr>
      <w:tr w:rsidR="005559D3">
        <w:trPr>
          <w:trHeight w:val="340"/>
        </w:trPr>
        <w:tc>
          <w:tcPr>
            <w:tcW w:w="65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Transport requirements: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Working patterns: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559D3" w:rsidRDefault="005559D3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5559D3" w:rsidRDefault="005559D3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5559D3" w:rsidRDefault="00947C47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  <w:r>
        <w:rPr>
          <w:noProof/>
        </w:rPr>
        <w:drawing>
          <wp:inline distT="0" distB="0" distL="114300" distR="114300">
            <wp:extent cx="1231900" cy="2400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PERSON SPECIFICATION</w:t>
      </w:r>
      <w:r>
        <w:rPr>
          <w:b/>
        </w:rPr>
        <w:tab/>
      </w:r>
    </w:p>
    <w:p w:rsidR="005559D3" w:rsidRDefault="005559D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9"/>
        <w:gridCol w:w="5676"/>
        <w:gridCol w:w="660"/>
        <w:gridCol w:w="917"/>
      </w:tblGrid>
      <w:tr w:rsidR="005559D3">
        <w:tc>
          <w:tcPr>
            <w:tcW w:w="7319" w:type="dxa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 GENERAL ASSISTANT </w:t>
            </w:r>
          </w:p>
        </w:tc>
        <w:tc>
          <w:tcPr>
            <w:tcW w:w="5676" w:type="dxa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CATERING DIVISION</w:t>
            </w:r>
          </w:p>
        </w:tc>
        <w:tc>
          <w:tcPr>
            <w:tcW w:w="1577" w:type="dxa"/>
            <w:gridSpan w:val="2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Ref:</w:t>
            </w:r>
          </w:p>
        </w:tc>
      </w:tr>
      <w:tr w:rsidR="005559D3">
        <w:tc>
          <w:tcPr>
            <w:tcW w:w="7319" w:type="dxa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Essential</w:t>
            </w:r>
          </w:p>
        </w:tc>
        <w:tc>
          <w:tcPr>
            <w:tcW w:w="6336" w:type="dxa"/>
            <w:gridSpan w:val="2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Desirable</w:t>
            </w:r>
          </w:p>
        </w:tc>
        <w:tc>
          <w:tcPr>
            <w:tcW w:w="917" w:type="dxa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Assess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by</w:t>
            </w:r>
          </w:p>
        </w:tc>
      </w:tr>
      <w:tr w:rsidR="005559D3">
        <w:tc>
          <w:tcPr>
            <w:tcW w:w="14572" w:type="dxa"/>
            <w:gridSpan w:val="4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,Bold" w:eastAsia="Arial,Bold" w:hAnsi="Arial,Bold" w:cs="Arial,Bold"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5559D3">
        <w:tc>
          <w:tcPr>
            <w:tcW w:w="7319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specific knowledge and experience is required but, if not already possessed, the Basic Food Hygiene Certificates and City &amp;</w:t>
            </w:r>
            <w:r>
              <w:t xml:space="preserve"> Guilds Qualifications, described in the Desirable Column opposite, must be achieved within, ideally, six months of commencement.  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Basic literacy and numeracy.</w:t>
            </w:r>
          </w:p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</w:p>
        </w:tc>
        <w:tc>
          <w:tcPr>
            <w:tcW w:w="6336" w:type="dxa"/>
            <w:gridSpan w:val="2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Basic food hygiene certificate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Nationally recognised qualification e.g. City &amp;</w:t>
            </w:r>
            <w:r>
              <w:t xml:space="preserve"> Guilds 706/1, NVQ Level 1 or 2 – Food preparation and cooking or equivalent</w:t>
            </w:r>
          </w:p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559D3">
        <w:tc>
          <w:tcPr>
            <w:tcW w:w="14572" w:type="dxa"/>
            <w:gridSpan w:val="4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Experience</w:t>
            </w:r>
          </w:p>
        </w:tc>
      </w:tr>
      <w:tr w:rsidR="005559D3">
        <w:tc>
          <w:tcPr>
            <w:tcW w:w="7319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 specific experience is necessary but candidate must be capable of undertaking general duties, including basic food preparation, in a catering establishment. </w:t>
            </w:r>
          </w:p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36" w:type="dxa"/>
            <w:gridSpan w:val="2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Experience of general kitchen duties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Cooking experience in catering establishment</w:t>
            </w:r>
          </w:p>
        </w:tc>
        <w:tc>
          <w:tcPr>
            <w:tcW w:w="917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559D3">
        <w:tc>
          <w:tcPr>
            <w:tcW w:w="14572" w:type="dxa"/>
            <w:gridSpan w:val="4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Skills and competencies</w:t>
            </w:r>
          </w:p>
        </w:tc>
      </w:tr>
      <w:tr w:rsidR="005559D3">
        <w:tc>
          <w:tcPr>
            <w:tcW w:w="7319" w:type="dxa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Manual skills associated with food preparation 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Basic numeracy and literacy skills 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Physical skills related to the work</w:t>
            </w:r>
          </w:p>
        </w:tc>
        <w:tc>
          <w:tcPr>
            <w:tcW w:w="6336" w:type="dxa"/>
            <w:gridSpan w:val="2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  <w:tc>
          <w:tcPr>
            <w:tcW w:w="917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559D3">
        <w:tc>
          <w:tcPr>
            <w:tcW w:w="14572" w:type="dxa"/>
            <w:gridSpan w:val="4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Physical, mental and emotional demands</w:t>
            </w:r>
          </w:p>
        </w:tc>
      </w:tr>
      <w:tr w:rsidR="005559D3">
        <w:tc>
          <w:tcPr>
            <w:tcW w:w="7319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work in a commercial kitchen environment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 need to lift and carry items of a moderate weight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Flexible approach to work times which may occasionally, be subject to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variation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Flexible approach to nature of duties performed</w:t>
            </w:r>
          </w:p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36" w:type="dxa"/>
            <w:gridSpan w:val="2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  <w:tc>
          <w:tcPr>
            <w:tcW w:w="917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559D3">
        <w:tc>
          <w:tcPr>
            <w:tcW w:w="14572" w:type="dxa"/>
            <w:gridSpan w:val="4"/>
          </w:tcPr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Other</w:t>
            </w:r>
          </w:p>
        </w:tc>
      </w:tr>
      <w:tr w:rsidR="005559D3">
        <w:tc>
          <w:tcPr>
            <w:tcW w:w="7319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providing a quality service to customers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undertake job related training</w:t>
            </w:r>
          </w:p>
        </w:tc>
        <w:tc>
          <w:tcPr>
            <w:tcW w:w="6336" w:type="dxa"/>
            <w:gridSpan w:val="2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 commitment to continuous personal development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Driving licence</w:t>
            </w:r>
          </w:p>
          <w:p w:rsidR="005559D3" w:rsidRDefault="0094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Access to motor vehicle for your own use</w:t>
            </w:r>
          </w:p>
        </w:tc>
        <w:tc>
          <w:tcPr>
            <w:tcW w:w="917" w:type="dxa"/>
          </w:tcPr>
          <w:p w:rsidR="005559D3" w:rsidRDefault="0055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559D3" w:rsidRDefault="00947C47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p w:rsidR="005559D3" w:rsidRDefault="00947C47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br w:type="page"/>
      </w:r>
    </w:p>
    <w:sectPr w:rsidR="005559D3">
      <w:footerReference w:type="default" r:id="rId9"/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C47">
      <w:r>
        <w:separator/>
      </w:r>
    </w:p>
  </w:endnote>
  <w:endnote w:type="continuationSeparator" w:id="0">
    <w:p w:rsidR="00000000" w:rsidRDefault="009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D3" w:rsidRDefault="00947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sz w:val="16"/>
        <w:szCs w:val="16"/>
      </w:rPr>
    </w:pPr>
    <w:r>
      <w:rPr>
        <w:sz w:val="16"/>
        <w:szCs w:val="16"/>
      </w:rPr>
      <w:t>Produced 1/5/2009 v0.2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C47">
      <w:r>
        <w:separator/>
      </w:r>
    </w:p>
  </w:footnote>
  <w:footnote w:type="continuationSeparator" w:id="0">
    <w:p w:rsidR="00000000" w:rsidRDefault="0094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1D2"/>
    <w:multiLevelType w:val="multilevel"/>
    <w:tmpl w:val="63507D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9D3"/>
    <w:rsid w:val="005559D3"/>
    <w:rsid w:val="009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Natasha</dc:creator>
  <cp:lastModifiedBy>Poole, Natasha</cp:lastModifiedBy>
  <cp:revision>2</cp:revision>
  <dcterms:created xsi:type="dcterms:W3CDTF">2018-12-12T10:47:00Z</dcterms:created>
  <dcterms:modified xsi:type="dcterms:W3CDTF">2018-12-12T10:47:00Z</dcterms:modified>
</cp:coreProperties>
</file>