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B5" w:rsidRDefault="003E03B5" w:rsidP="00683628">
      <w:pPr>
        <w:tabs>
          <w:tab w:val="center" w:pos="4513"/>
          <w:tab w:val="right" w:pos="9026"/>
        </w:tabs>
        <w:jc w:val="center"/>
        <w:rPr>
          <w:rFonts w:eastAsia="Times New Roman"/>
          <w:b/>
          <w:color w:val="FF0000"/>
          <w:sz w:val="28"/>
          <w:szCs w:val="28"/>
          <w:lang w:val="en-US"/>
        </w:rPr>
      </w:pPr>
    </w:p>
    <w:p w:rsidR="003D713A" w:rsidRPr="000306C5" w:rsidRDefault="000306C5" w:rsidP="00683628">
      <w:pPr>
        <w:tabs>
          <w:tab w:val="center" w:pos="4513"/>
          <w:tab w:val="right" w:pos="9026"/>
        </w:tabs>
        <w:jc w:val="center"/>
        <w:rPr>
          <w:rFonts w:eastAsia="Times New Roman"/>
          <w:b/>
          <w:u w:val="single"/>
          <w:lang w:val="en-US"/>
        </w:rPr>
      </w:pPr>
      <w:r w:rsidRPr="0063007B">
        <w:rPr>
          <w:rFonts w:eastAsia="Times New Roman"/>
          <w:b/>
          <w:sz w:val="36"/>
          <w:u w:val="single"/>
          <w:lang w:val="en-US"/>
        </w:rPr>
        <w:t>Hillcrest School</w:t>
      </w:r>
    </w:p>
    <w:p w:rsidR="002F0AAA" w:rsidRPr="000306C5" w:rsidRDefault="002F0AAA" w:rsidP="00683628">
      <w:pPr>
        <w:tabs>
          <w:tab w:val="center" w:pos="4513"/>
          <w:tab w:val="right" w:pos="9026"/>
        </w:tabs>
        <w:jc w:val="center"/>
        <w:rPr>
          <w:rFonts w:eastAsia="Times New Roman"/>
          <w:b/>
          <w:lang w:val="en-US"/>
        </w:rPr>
      </w:pPr>
    </w:p>
    <w:p w:rsidR="00D924C9" w:rsidRDefault="00C92F96" w:rsidP="00683628">
      <w:pPr>
        <w:tabs>
          <w:tab w:val="center" w:pos="4513"/>
          <w:tab w:val="right" w:pos="9026"/>
        </w:tabs>
        <w:jc w:val="center"/>
        <w:rPr>
          <w:rFonts w:eastAsia="Times New Roman"/>
          <w:b/>
          <w:lang w:val="en-US"/>
        </w:rPr>
      </w:pPr>
      <w:r>
        <w:rPr>
          <w:rFonts w:eastAsia="Times New Roman"/>
          <w:b/>
          <w:lang w:val="en-US"/>
        </w:rPr>
        <w:t xml:space="preserve"> SEND</w:t>
      </w:r>
      <w:r w:rsidR="00776E29">
        <w:rPr>
          <w:rFonts w:eastAsia="Times New Roman"/>
          <w:b/>
          <w:lang w:val="en-US"/>
        </w:rPr>
        <w:t xml:space="preserve"> </w:t>
      </w:r>
      <w:r w:rsidR="000306C5" w:rsidRPr="000306C5">
        <w:rPr>
          <w:rFonts w:eastAsia="Times New Roman"/>
          <w:b/>
          <w:lang w:val="en-US"/>
        </w:rPr>
        <w:t>Specialist Teaching Assistant</w:t>
      </w:r>
      <w:r w:rsidR="00776E29">
        <w:rPr>
          <w:rFonts w:eastAsia="Times New Roman"/>
          <w:b/>
          <w:lang w:val="en-US"/>
        </w:rPr>
        <w:t xml:space="preserve"> required</w:t>
      </w:r>
    </w:p>
    <w:p w:rsidR="00D17F87" w:rsidRPr="000306C5" w:rsidRDefault="00D17F87" w:rsidP="00683628">
      <w:pPr>
        <w:tabs>
          <w:tab w:val="center" w:pos="4513"/>
          <w:tab w:val="right" w:pos="9026"/>
        </w:tabs>
        <w:jc w:val="center"/>
        <w:rPr>
          <w:rFonts w:eastAsia="Times New Roman"/>
          <w:b/>
          <w:lang w:val="en-US"/>
        </w:rPr>
      </w:pPr>
    </w:p>
    <w:p w:rsidR="00D924C9" w:rsidRDefault="00ED68EB" w:rsidP="00683628">
      <w:pPr>
        <w:tabs>
          <w:tab w:val="center" w:pos="4513"/>
          <w:tab w:val="right" w:pos="9026"/>
        </w:tabs>
        <w:jc w:val="center"/>
        <w:rPr>
          <w:rFonts w:eastAsia="Times New Roman"/>
          <w:lang w:val="en-US"/>
        </w:rPr>
      </w:pPr>
      <w:r>
        <w:rPr>
          <w:rFonts w:eastAsia="Times New Roman"/>
          <w:lang w:val="en-US"/>
        </w:rPr>
        <w:t xml:space="preserve">Permanent </w:t>
      </w:r>
      <w:r w:rsidR="006B0A17">
        <w:rPr>
          <w:rFonts w:eastAsia="Times New Roman"/>
          <w:lang w:val="en-US"/>
        </w:rPr>
        <w:t xml:space="preserve">Variable Hours </w:t>
      </w:r>
      <w:r>
        <w:rPr>
          <w:rFonts w:eastAsia="Times New Roman"/>
          <w:lang w:val="en-US"/>
        </w:rPr>
        <w:t>Contract</w:t>
      </w:r>
    </w:p>
    <w:p w:rsidR="006B0A17" w:rsidRPr="000306C5" w:rsidRDefault="006B0A17" w:rsidP="00683628">
      <w:pPr>
        <w:tabs>
          <w:tab w:val="center" w:pos="4513"/>
          <w:tab w:val="right" w:pos="9026"/>
        </w:tabs>
        <w:jc w:val="center"/>
        <w:rPr>
          <w:rFonts w:eastAsia="Times New Roman"/>
          <w:lang w:val="en-US"/>
        </w:rPr>
      </w:pPr>
      <w:r>
        <w:rPr>
          <w:rFonts w:eastAsia="Times New Roman"/>
          <w:lang w:val="en-US"/>
        </w:rPr>
        <w:t>(20 – 35 hours starting at 35 hours)</w:t>
      </w:r>
    </w:p>
    <w:p w:rsidR="000306C5" w:rsidRPr="000306C5" w:rsidRDefault="000306C5" w:rsidP="00683628">
      <w:pPr>
        <w:tabs>
          <w:tab w:val="center" w:pos="4513"/>
          <w:tab w:val="right" w:pos="9026"/>
        </w:tabs>
        <w:jc w:val="center"/>
        <w:rPr>
          <w:rFonts w:eastAsia="Times New Roman"/>
          <w:lang w:val="en-US"/>
        </w:rPr>
      </w:pPr>
      <w:r w:rsidRPr="000306C5">
        <w:rPr>
          <w:rFonts w:eastAsia="Times New Roman"/>
          <w:lang w:val="en-US"/>
        </w:rPr>
        <w:t>Term Time plus 5</w:t>
      </w:r>
      <w:r w:rsidR="005D5359" w:rsidRPr="000306C5">
        <w:rPr>
          <w:rFonts w:eastAsia="Times New Roman"/>
          <w:lang w:val="en-US"/>
        </w:rPr>
        <w:t xml:space="preserve"> </w:t>
      </w:r>
      <w:r w:rsidR="006B0A17">
        <w:rPr>
          <w:rFonts w:eastAsia="Times New Roman"/>
          <w:lang w:val="en-US"/>
        </w:rPr>
        <w:t xml:space="preserve">training </w:t>
      </w:r>
      <w:r w:rsidR="005D5359" w:rsidRPr="000306C5">
        <w:rPr>
          <w:rFonts w:eastAsia="Times New Roman"/>
          <w:lang w:val="en-US"/>
        </w:rPr>
        <w:t>days</w:t>
      </w:r>
      <w:r w:rsidRPr="000306C5">
        <w:rPr>
          <w:rFonts w:eastAsia="Times New Roman"/>
          <w:lang w:val="en-US"/>
        </w:rPr>
        <w:t xml:space="preserve"> </w:t>
      </w:r>
    </w:p>
    <w:p w:rsidR="001A4DA8" w:rsidRPr="000306C5" w:rsidRDefault="001A4DA8" w:rsidP="00683628">
      <w:pPr>
        <w:tabs>
          <w:tab w:val="center" w:pos="4513"/>
          <w:tab w:val="right" w:pos="9026"/>
        </w:tabs>
        <w:jc w:val="center"/>
      </w:pPr>
    </w:p>
    <w:p w:rsidR="00DA71C6" w:rsidRPr="000306C5" w:rsidRDefault="0063007B" w:rsidP="00DA71C6">
      <w:pPr>
        <w:jc w:val="center"/>
        <w:rPr>
          <w:rFonts w:eastAsia="Times New Roman"/>
          <w:lang w:val="en-US"/>
        </w:rPr>
      </w:pPr>
      <w:r>
        <w:rPr>
          <w:rFonts w:eastAsia="Times New Roman"/>
          <w:lang w:val="en-US"/>
        </w:rPr>
        <w:t xml:space="preserve">Level 2- </w:t>
      </w:r>
      <w:r w:rsidR="00DA71C6" w:rsidRPr="000306C5">
        <w:rPr>
          <w:rFonts w:eastAsia="Times New Roman"/>
          <w:lang w:val="en-US"/>
        </w:rPr>
        <w:t>Band 3 point 14 to point 17</w:t>
      </w:r>
    </w:p>
    <w:p w:rsidR="00D924C9" w:rsidRPr="000306C5" w:rsidRDefault="00D924C9" w:rsidP="00683628">
      <w:pPr>
        <w:tabs>
          <w:tab w:val="center" w:pos="4513"/>
          <w:tab w:val="right" w:pos="9026"/>
        </w:tabs>
        <w:jc w:val="center"/>
        <w:rPr>
          <w:rFonts w:eastAsia="Times New Roman"/>
          <w:b/>
          <w:lang w:val="en-US"/>
        </w:rPr>
      </w:pPr>
    </w:p>
    <w:p w:rsidR="000306C5" w:rsidRPr="00D17F87" w:rsidRDefault="000306C5" w:rsidP="000306C5">
      <w:pPr>
        <w:pStyle w:val="NormalWeb"/>
        <w:spacing w:after="160"/>
        <w:rPr>
          <w:rFonts w:ascii="Arial" w:hAnsi="Arial" w:cs="Arial"/>
          <w:sz w:val="22"/>
        </w:rPr>
      </w:pPr>
      <w:r w:rsidRPr="00D17F87">
        <w:rPr>
          <w:rFonts w:ascii="Arial" w:hAnsi="Arial" w:cs="Arial"/>
          <w:sz w:val="22"/>
        </w:rPr>
        <w:t xml:space="preserve">Hillcrest is a vibrant, dynamic and creative specialist school for learners with a range of complex needs. We pride ourselves on being a small community school that celebrates diversity and has nurturing principles underpinning everything we do. </w:t>
      </w:r>
    </w:p>
    <w:p w:rsidR="000306C5" w:rsidRPr="00D17F87" w:rsidRDefault="000306C5" w:rsidP="000306C5">
      <w:pPr>
        <w:pStyle w:val="NormalWeb"/>
        <w:spacing w:after="160"/>
        <w:rPr>
          <w:rFonts w:ascii="Arial" w:hAnsi="Arial" w:cs="Arial"/>
          <w:sz w:val="22"/>
        </w:rPr>
      </w:pPr>
      <w:r w:rsidRPr="00D17F87">
        <w:rPr>
          <w:rFonts w:ascii="Arial" w:hAnsi="Arial" w:cs="Arial"/>
          <w:sz w:val="22"/>
        </w:rPr>
        <w:t>Hillcrest 5 key drivers:</w:t>
      </w:r>
    </w:p>
    <w:p w:rsidR="000306C5" w:rsidRPr="00D17F87" w:rsidRDefault="000306C5" w:rsidP="000306C5">
      <w:pPr>
        <w:pStyle w:val="NormalWeb"/>
        <w:numPr>
          <w:ilvl w:val="0"/>
          <w:numId w:val="45"/>
        </w:numPr>
        <w:spacing w:after="0"/>
        <w:textAlignment w:val="baseline"/>
        <w:rPr>
          <w:rFonts w:ascii="Arial" w:hAnsi="Arial" w:cs="Arial"/>
          <w:sz w:val="22"/>
        </w:rPr>
      </w:pPr>
      <w:r w:rsidRPr="00D17F87">
        <w:rPr>
          <w:rFonts w:ascii="Arial" w:hAnsi="Arial" w:cs="Arial"/>
          <w:sz w:val="22"/>
        </w:rPr>
        <w:t>Social Development &amp; Communication</w:t>
      </w:r>
    </w:p>
    <w:p w:rsidR="000306C5" w:rsidRPr="00D17F87" w:rsidRDefault="000306C5" w:rsidP="000306C5">
      <w:pPr>
        <w:pStyle w:val="NormalWeb"/>
        <w:numPr>
          <w:ilvl w:val="0"/>
          <w:numId w:val="45"/>
        </w:numPr>
        <w:spacing w:after="0"/>
        <w:textAlignment w:val="baseline"/>
        <w:rPr>
          <w:rFonts w:ascii="Arial" w:hAnsi="Arial" w:cs="Arial"/>
          <w:sz w:val="22"/>
        </w:rPr>
      </w:pPr>
      <w:r w:rsidRPr="00D17F87">
        <w:rPr>
          <w:rFonts w:ascii="Arial" w:hAnsi="Arial" w:cs="Arial"/>
          <w:sz w:val="22"/>
        </w:rPr>
        <w:t>Emotional Health &amp; Wellbeing</w:t>
      </w:r>
    </w:p>
    <w:p w:rsidR="000306C5" w:rsidRPr="00D17F87" w:rsidRDefault="000306C5" w:rsidP="000306C5">
      <w:pPr>
        <w:pStyle w:val="NormalWeb"/>
        <w:numPr>
          <w:ilvl w:val="0"/>
          <w:numId w:val="45"/>
        </w:numPr>
        <w:spacing w:after="0"/>
        <w:textAlignment w:val="baseline"/>
        <w:rPr>
          <w:rFonts w:ascii="Arial" w:hAnsi="Arial" w:cs="Arial"/>
          <w:sz w:val="22"/>
        </w:rPr>
      </w:pPr>
      <w:r w:rsidRPr="00D17F87">
        <w:rPr>
          <w:rFonts w:ascii="Arial" w:hAnsi="Arial" w:cs="Arial"/>
          <w:sz w:val="22"/>
        </w:rPr>
        <w:t xml:space="preserve">Academic Achievement </w:t>
      </w:r>
    </w:p>
    <w:p w:rsidR="000306C5" w:rsidRPr="00D17F87" w:rsidRDefault="000306C5" w:rsidP="000306C5">
      <w:pPr>
        <w:pStyle w:val="NormalWeb"/>
        <w:numPr>
          <w:ilvl w:val="0"/>
          <w:numId w:val="45"/>
        </w:numPr>
        <w:spacing w:after="0"/>
        <w:textAlignment w:val="baseline"/>
        <w:rPr>
          <w:rFonts w:ascii="Arial" w:hAnsi="Arial" w:cs="Arial"/>
          <w:sz w:val="22"/>
        </w:rPr>
      </w:pPr>
      <w:r w:rsidRPr="00D17F87">
        <w:rPr>
          <w:rFonts w:ascii="Arial" w:hAnsi="Arial" w:cs="Arial"/>
          <w:sz w:val="22"/>
        </w:rPr>
        <w:t>Functionality</w:t>
      </w:r>
    </w:p>
    <w:p w:rsidR="000306C5" w:rsidRPr="00D17F87" w:rsidRDefault="000306C5" w:rsidP="000306C5">
      <w:pPr>
        <w:pStyle w:val="NormalWeb"/>
        <w:numPr>
          <w:ilvl w:val="0"/>
          <w:numId w:val="45"/>
        </w:numPr>
        <w:spacing w:after="160"/>
        <w:textAlignment w:val="baseline"/>
        <w:rPr>
          <w:rFonts w:ascii="Arial" w:hAnsi="Arial" w:cs="Arial"/>
          <w:sz w:val="22"/>
        </w:rPr>
      </w:pPr>
      <w:r w:rsidRPr="00D17F87">
        <w:rPr>
          <w:rFonts w:ascii="Arial" w:hAnsi="Arial" w:cs="Arial"/>
          <w:sz w:val="22"/>
        </w:rPr>
        <w:t>Aspirational Futures</w:t>
      </w:r>
    </w:p>
    <w:p w:rsidR="00871BB3" w:rsidRPr="00D17F87" w:rsidRDefault="00871BB3" w:rsidP="0036117C">
      <w:pPr>
        <w:spacing w:line="360" w:lineRule="auto"/>
        <w:jc w:val="both"/>
        <w:rPr>
          <w:rFonts w:eastAsia="Times New Roman"/>
          <w:sz w:val="22"/>
        </w:rPr>
      </w:pPr>
      <w:r w:rsidRPr="00D17F87">
        <w:rPr>
          <w:rFonts w:eastAsia="Times New Roman"/>
          <w:sz w:val="22"/>
        </w:rPr>
        <w:t>Further information about the school can be found on our website.</w:t>
      </w:r>
    </w:p>
    <w:p w:rsidR="000306C5" w:rsidRPr="00D17F87" w:rsidRDefault="000306C5" w:rsidP="000306C5">
      <w:pPr>
        <w:jc w:val="both"/>
        <w:rPr>
          <w:sz w:val="22"/>
          <w:lang w:val="en"/>
        </w:rPr>
      </w:pPr>
    </w:p>
    <w:p w:rsidR="000306C5" w:rsidRDefault="00097885" w:rsidP="000306C5">
      <w:pPr>
        <w:jc w:val="both"/>
        <w:rPr>
          <w:sz w:val="22"/>
          <w:lang w:val="en"/>
        </w:rPr>
      </w:pPr>
      <w:r w:rsidRPr="00D17F87">
        <w:rPr>
          <w:sz w:val="22"/>
          <w:lang w:val="en"/>
        </w:rPr>
        <w:t xml:space="preserve">Our </w:t>
      </w:r>
      <w:r w:rsidR="00D924C9" w:rsidRPr="00D17F87">
        <w:rPr>
          <w:sz w:val="22"/>
          <w:lang w:val="en"/>
        </w:rPr>
        <w:t>governor</w:t>
      </w:r>
      <w:r w:rsidRPr="00D17F87">
        <w:rPr>
          <w:sz w:val="22"/>
          <w:lang w:val="en"/>
        </w:rPr>
        <w:t>s</w:t>
      </w:r>
      <w:r w:rsidR="000306C5" w:rsidRPr="00D17F87">
        <w:rPr>
          <w:sz w:val="22"/>
          <w:lang w:val="en"/>
        </w:rPr>
        <w:t xml:space="preserve"> </w:t>
      </w:r>
      <w:r w:rsidR="005D5359" w:rsidRPr="00D17F87">
        <w:rPr>
          <w:sz w:val="22"/>
        </w:rPr>
        <w:t xml:space="preserve">are looking to appoint </w:t>
      </w:r>
      <w:r w:rsidR="00142C9E">
        <w:rPr>
          <w:sz w:val="22"/>
        </w:rPr>
        <w:t>an</w:t>
      </w:r>
      <w:r w:rsidR="005D5359" w:rsidRPr="00D17F87">
        <w:rPr>
          <w:sz w:val="22"/>
        </w:rPr>
        <w:t xml:space="preserve"> </w:t>
      </w:r>
      <w:r w:rsidR="000306C5" w:rsidRPr="00D17F87">
        <w:rPr>
          <w:sz w:val="22"/>
        </w:rPr>
        <w:t xml:space="preserve">enthusiastic and motivated teaching assistant </w:t>
      </w:r>
      <w:r w:rsidR="005D5359" w:rsidRPr="00D17F87">
        <w:rPr>
          <w:sz w:val="22"/>
        </w:rPr>
        <w:t xml:space="preserve">to join their very successful team </w:t>
      </w:r>
      <w:r w:rsidR="00ED68EB">
        <w:rPr>
          <w:sz w:val="22"/>
          <w:lang w:val="en"/>
        </w:rPr>
        <w:t>as soon as possible.</w:t>
      </w:r>
    </w:p>
    <w:p w:rsidR="00ED68EB" w:rsidRPr="00D17F87" w:rsidRDefault="00ED68EB" w:rsidP="000306C5">
      <w:pPr>
        <w:jc w:val="both"/>
        <w:rPr>
          <w:sz w:val="22"/>
          <w:lang w:val="en"/>
        </w:rPr>
      </w:pPr>
    </w:p>
    <w:p w:rsidR="000306C5" w:rsidRPr="00D17F87" w:rsidRDefault="000306C5" w:rsidP="000306C5">
      <w:pPr>
        <w:pStyle w:val="NormalWeb"/>
        <w:spacing w:after="160"/>
        <w:rPr>
          <w:rFonts w:ascii="Arial" w:hAnsi="Arial" w:cs="Arial"/>
          <w:sz w:val="22"/>
        </w:rPr>
      </w:pPr>
      <w:r w:rsidRPr="00D17F87">
        <w:rPr>
          <w:rFonts w:ascii="Arial" w:hAnsi="Arial" w:cs="Arial"/>
          <w:sz w:val="22"/>
        </w:rPr>
        <w:t xml:space="preserve">The role could be with either KS3, 4 or 5 learners but we deliver all learning through the primary </w:t>
      </w:r>
      <w:r w:rsidR="009A4FA3">
        <w:rPr>
          <w:rFonts w:ascii="Arial" w:hAnsi="Arial" w:cs="Arial"/>
          <w:sz w:val="22"/>
        </w:rPr>
        <w:t>curriculum</w:t>
      </w:r>
      <w:bookmarkStart w:id="0" w:name="_GoBack"/>
      <w:bookmarkEnd w:id="0"/>
      <w:r w:rsidRPr="00D17F87">
        <w:rPr>
          <w:rFonts w:ascii="Arial" w:hAnsi="Arial" w:cs="Arial"/>
          <w:sz w:val="22"/>
        </w:rPr>
        <w:t xml:space="preserve"> model.</w:t>
      </w:r>
    </w:p>
    <w:p w:rsidR="000306C5" w:rsidRPr="00D17F87" w:rsidRDefault="000306C5" w:rsidP="000306C5">
      <w:pPr>
        <w:pStyle w:val="NormalWeb"/>
        <w:spacing w:after="160"/>
        <w:rPr>
          <w:rFonts w:ascii="Arial" w:hAnsi="Arial" w:cs="Arial"/>
          <w:sz w:val="22"/>
        </w:rPr>
      </w:pPr>
      <w:r w:rsidRPr="00D17F87">
        <w:rPr>
          <w:rFonts w:ascii="Arial" w:hAnsi="Arial" w:cs="Arial"/>
          <w:sz w:val="22"/>
        </w:rPr>
        <w:t xml:space="preserve">The learners here like staff that are passionate, creative and resilient. They would like a professional that has a clear understanding of their needs and is able to support in the design and delivery of learning experiences to maximise progress along their pathways. </w:t>
      </w:r>
    </w:p>
    <w:p w:rsidR="000306C5" w:rsidRPr="00D17F87" w:rsidRDefault="000306C5" w:rsidP="000306C5">
      <w:pPr>
        <w:pStyle w:val="NormalWeb"/>
        <w:spacing w:after="160"/>
        <w:rPr>
          <w:rFonts w:ascii="Arial" w:hAnsi="Arial" w:cs="Arial"/>
          <w:sz w:val="22"/>
        </w:rPr>
      </w:pPr>
      <w:r w:rsidRPr="00D17F87">
        <w:rPr>
          <w:rFonts w:ascii="Arial" w:hAnsi="Arial" w:cs="Arial"/>
          <w:sz w:val="22"/>
        </w:rPr>
        <w:t>Due to the nature of the provision staff work in smaller teams so working effectively to lead learning, provide pastoral support, resource effectively and track progress is an incredibly important part of the role.</w:t>
      </w:r>
    </w:p>
    <w:p w:rsidR="000306C5" w:rsidRPr="00D17F87" w:rsidRDefault="000306C5" w:rsidP="000306C5">
      <w:pPr>
        <w:rPr>
          <w:sz w:val="22"/>
        </w:rPr>
      </w:pPr>
      <w:r w:rsidRPr="00D17F87">
        <w:rPr>
          <w:sz w:val="22"/>
        </w:rPr>
        <w:t>If you feel you can contribute and become part of an exciting team in a school that provides specialist CPD, refreshing challenges and great opportunities then please contact the school office to request a visit and application pack.</w:t>
      </w:r>
    </w:p>
    <w:p w:rsidR="001A4DA8" w:rsidRPr="00D17F87" w:rsidRDefault="001A4DA8" w:rsidP="0036117C">
      <w:pPr>
        <w:spacing w:line="360" w:lineRule="auto"/>
        <w:jc w:val="both"/>
        <w:rPr>
          <w:sz w:val="22"/>
          <w:lang w:val="en"/>
        </w:rPr>
      </w:pPr>
    </w:p>
    <w:p w:rsidR="00D924C9" w:rsidRPr="00D17F87" w:rsidRDefault="00D924C9" w:rsidP="0036117C">
      <w:pPr>
        <w:spacing w:line="360" w:lineRule="auto"/>
        <w:jc w:val="both"/>
        <w:rPr>
          <w:sz w:val="22"/>
          <w:lang w:val="en"/>
        </w:rPr>
      </w:pPr>
      <w:r w:rsidRPr="00D17F87">
        <w:rPr>
          <w:sz w:val="22"/>
          <w:lang w:val="en"/>
        </w:rPr>
        <w:t>The successful candidate must:</w:t>
      </w:r>
    </w:p>
    <w:p w:rsidR="00871BB3" w:rsidRPr="00D17F87" w:rsidRDefault="001A4DA8" w:rsidP="0036117C">
      <w:pPr>
        <w:numPr>
          <w:ilvl w:val="0"/>
          <w:numId w:val="44"/>
        </w:numPr>
        <w:spacing w:line="360" w:lineRule="auto"/>
        <w:ind w:left="360"/>
        <w:jc w:val="both"/>
        <w:rPr>
          <w:i/>
          <w:sz w:val="22"/>
          <w:lang w:val="en"/>
        </w:rPr>
      </w:pPr>
      <w:r w:rsidRPr="00D17F87">
        <w:rPr>
          <w:i/>
          <w:sz w:val="22"/>
          <w:lang w:val="en"/>
        </w:rPr>
        <w:t>h</w:t>
      </w:r>
      <w:r w:rsidR="00D96C43" w:rsidRPr="00D17F87">
        <w:rPr>
          <w:i/>
          <w:sz w:val="22"/>
          <w:lang w:val="en"/>
        </w:rPr>
        <w:t>ave NQT level 2 for teaching assistants</w:t>
      </w:r>
      <w:r w:rsidR="00871BB3" w:rsidRPr="00D17F87">
        <w:rPr>
          <w:i/>
          <w:sz w:val="22"/>
          <w:lang w:val="en"/>
        </w:rPr>
        <w:t xml:space="preserve">, or </w:t>
      </w:r>
      <w:r w:rsidR="003900F1" w:rsidRPr="00D17F87">
        <w:rPr>
          <w:i/>
          <w:sz w:val="22"/>
          <w:lang w:val="en"/>
        </w:rPr>
        <w:t>equivalent</w:t>
      </w:r>
    </w:p>
    <w:p w:rsidR="00871BB3" w:rsidRPr="00D17F87" w:rsidRDefault="001A4DA8" w:rsidP="0036117C">
      <w:pPr>
        <w:numPr>
          <w:ilvl w:val="0"/>
          <w:numId w:val="44"/>
        </w:numPr>
        <w:spacing w:line="360" w:lineRule="auto"/>
        <w:ind w:left="360"/>
        <w:jc w:val="both"/>
        <w:rPr>
          <w:i/>
          <w:sz w:val="22"/>
          <w:lang w:val="en"/>
        </w:rPr>
      </w:pPr>
      <w:r w:rsidRPr="00D17F87">
        <w:rPr>
          <w:i/>
          <w:sz w:val="22"/>
          <w:lang w:val="en"/>
        </w:rPr>
        <w:t>h</w:t>
      </w:r>
      <w:r w:rsidR="00871BB3" w:rsidRPr="00D17F87">
        <w:rPr>
          <w:i/>
          <w:sz w:val="22"/>
          <w:lang w:val="en"/>
        </w:rPr>
        <w:t>ave excellent classroom management skills;</w:t>
      </w:r>
    </w:p>
    <w:p w:rsidR="001A4DA8" w:rsidRPr="00D17F87" w:rsidRDefault="00D96C43" w:rsidP="0036117C">
      <w:pPr>
        <w:numPr>
          <w:ilvl w:val="0"/>
          <w:numId w:val="44"/>
        </w:numPr>
        <w:spacing w:line="360" w:lineRule="auto"/>
        <w:ind w:left="360"/>
        <w:jc w:val="both"/>
        <w:rPr>
          <w:i/>
          <w:sz w:val="22"/>
          <w:lang w:val="en"/>
        </w:rPr>
      </w:pPr>
      <w:r w:rsidRPr="00D17F87">
        <w:rPr>
          <w:i/>
          <w:sz w:val="22"/>
          <w:lang w:val="en"/>
        </w:rPr>
        <w:t xml:space="preserve">have </w:t>
      </w:r>
      <w:r w:rsidR="001A4DA8" w:rsidRPr="00D17F87">
        <w:rPr>
          <w:i/>
          <w:sz w:val="22"/>
          <w:lang w:val="en"/>
        </w:rPr>
        <w:t>experience of meeting a range of Special Educational Needs;</w:t>
      </w:r>
    </w:p>
    <w:p w:rsidR="00871BB3" w:rsidRPr="00D17F87" w:rsidRDefault="001A4DA8" w:rsidP="0036117C">
      <w:pPr>
        <w:numPr>
          <w:ilvl w:val="0"/>
          <w:numId w:val="44"/>
        </w:numPr>
        <w:spacing w:line="360" w:lineRule="auto"/>
        <w:ind w:left="360"/>
        <w:jc w:val="both"/>
        <w:rPr>
          <w:i/>
          <w:sz w:val="22"/>
          <w:lang w:val="en"/>
        </w:rPr>
      </w:pPr>
      <w:r w:rsidRPr="00D17F87">
        <w:rPr>
          <w:i/>
          <w:sz w:val="22"/>
          <w:lang w:val="en"/>
        </w:rPr>
        <w:lastRenderedPageBreak/>
        <w:t>h</w:t>
      </w:r>
      <w:r w:rsidR="00871BB3" w:rsidRPr="00D17F87">
        <w:rPr>
          <w:i/>
          <w:sz w:val="22"/>
          <w:lang w:val="en"/>
        </w:rPr>
        <w:t>ave recent ex</w:t>
      </w:r>
      <w:r w:rsidRPr="00D17F87">
        <w:rPr>
          <w:i/>
          <w:sz w:val="22"/>
          <w:lang w:val="en"/>
        </w:rPr>
        <w:t>pe</w:t>
      </w:r>
      <w:r w:rsidR="00D96C43" w:rsidRPr="00D17F87">
        <w:rPr>
          <w:i/>
          <w:sz w:val="22"/>
          <w:lang w:val="en"/>
        </w:rPr>
        <w:t>rience of working with children with SEND</w:t>
      </w:r>
      <w:r w:rsidRPr="00D17F87">
        <w:rPr>
          <w:i/>
          <w:sz w:val="22"/>
          <w:lang w:val="en"/>
        </w:rPr>
        <w:t>;</w:t>
      </w:r>
    </w:p>
    <w:p w:rsidR="00871BB3" w:rsidRPr="00D17F87" w:rsidRDefault="001A4DA8" w:rsidP="0036117C">
      <w:pPr>
        <w:numPr>
          <w:ilvl w:val="0"/>
          <w:numId w:val="44"/>
        </w:numPr>
        <w:spacing w:line="360" w:lineRule="auto"/>
        <w:ind w:left="360"/>
        <w:jc w:val="both"/>
        <w:rPr>
          <w:i/>
          <w:sz w:val="22"/>
          <w:lang w:val="en"/>
        </w:rPr>
      </w:pPr>
      <w:r w:rsidRPr="00D17F87">
        <w:rPr>
          <w:i/>
          <w:sz w:val="22"/>
          <w:lang w:val="en"/>
        </w:rPr>
        <w:t>h</w:t>
      </w:r>
      <w:r w:rsidR="00871BB3" w:rsidRPr="00D17F87">
        <w:rPr>
          <w:i/>
          <w:sz w:val="22"/>
          <w:lang w:val="en"/>
        </w:rPr>
        <w:t>ave confidence in their own literacy and numeracy skills</w:t>
      </w:r>
      <w:r w:rsidRPr="00D17F87">
        <w:rPr>
          <w:i/>
          <w:sz w:val="22"/>
          <w:lang w:val="en"/>
        </w:rPr>
        <w:t>;</w:t>
      </w:r>
    </w:p>
    <w:p w:rsidR="00D96C43" w:rsidRPr="00D17F87" w:rsidRDefault="001A4DA8" w:rsidP="0036117C">
      <w:pPr>
        <w:numPr>
          <w:ilvl w:val="0"/>
          <w:numId w:val="44"/>
        </w:numPr>
        <w:spacing w:line="360" w:lineRule="auto"/>
        <w:ind w:left="360"/>
        <w:jc w:val="both"/>
        <w:rPr>
          <w:i/>
          <w:sz w:val="22"/>
          <w:lang w:val="en"/>
        </w:rPr>
      </w:pPr>
      <w:r w:rsidRPr="00D17F87">
        <w:rPr>
          <w:i/>
          <w:sz w:val="22"/>
          <w:lang w:val="en"/>
        </w:rPr>
        <w:t>h</w:t>
      </w:r>
      <w:r w:rsidR="00D924C9" w:rsidRPr="00D17F87">
        <w:rPr>
          <w:i/>
          <w:sz w:val="22"/>
          <w:lang w:val="en"/>
        </w:rPr>
        <w:t>ave the highest</w:t>
      </w:r>
      <w:r w:rsidR="00D96C43" w:rsidRPr="00D17F87">
        <w:rPr>
          <w:i/>
          <w:sz w:val="22"/>
          <w:lang w:val="en"/>
        </w:rPr>
        <w:t xml:space="preserve"> expectations of pupil progress</w:t>
      </w:r>
      <w:r w:rsidRPr="00D17F87">
        <w:rPr>
          <w:i/>
          <w:sz w:val="22"/>
          <w:lang w:val="en"/>
        </w:rPr>
        <w:t>;</w:t>
      </w:r>
    </w:p>
    <w:p w:rsidR="00D924C9" w:rsidRPr="00D17F87" w:rsidRDefault="00D96C43" w:rsidP="0036117C">
      <w:pPr>
        <w:numPr>
          <w:ilvl w:val="0"/>
          <w:numId w:val="44"/>
        </w:numPr>
        <w:spacing w:line="360" w:lineRule="auto"/>
        <w:ind w:left="360"/>
        <w:jc w:val="both"/>
        <w:rPr>
          <w:i/>
          <w:sz w:val="22"/>
          <w:lang w:val="en"/>
        </w:rPr>
      </w:pPr>
      <w:r w:rsidRPr="00D17F87">
        <w:rPr>
          <w:i/>
          <w:sz w:val="22"/>
          <w:lang w:val="en"/>
        </w:rPr>
        <w:t>be resilient</w:t>
      </w:r>
      <w:r w:rsidR="001A4DA8" w:rsidRPr="00D17F87">
        <w:rPr>
          <w:i/>
          <w:sz w:val="22"/>
          <w:lang w:val="en"/>
        </w:rPr>
        <w:t xml:space="preserve"> and</w:t>
      </w:r>
      <w:r w:rsidRPr="00D17F87">
        <w:rPr>
          <w:i/>
          <w:sz w:val="22"/>
          <w:lang w:val="en"/>
        </w:rPr>
        <w:t xml:space="preserve"> self-motivated; </w:t>
      </w:r>
    </w:p>
    <w:p w:rsidR="00D924C9" w:rsidRPr="00D17F87" w:rsidRDefault="001A4DA8" w:rsidP="0036117C">
      <w:pPr>
        <w:numPr>
          <w:ilvl w:val="0"/>
          <w:numId w:val="44"/>
        </w:numPr>
        <w:spacing w:line="360" w:lineRule="auto"/>
        <w:ind w:left="360"/>
        <w:jc w:val="both"/>
        <w:rPr>
          <w:i/>
          <w:sz w:val="22"/>
          <w:lang w:val="en"/>
        </w:rPr>
      </w:pPr>
      <w:r w:rsidRPr="00D17F87">
        <w:rPr>
          <w:i/>
          <w:sz w:val="22"/>
          <w:lang w:val="en"/>
        </w:rPr>
        <w:t>h</w:t>
      </w:r>
      <w:r w:rsidR="00D96C43" w:rsidRPr="00D17F87">
        <w:rPr>
          <w:i/>
          <w:sz w:val="22"/>
          <w:lang w:val="en"/>
        </w:rPr>
        <w:t>ave a positive outlook and a nurturing approach</w:t>
      </w:r>
    </w:p>
    <w:p w:rsidR="00D96C43" w:rsidRPr="00D17F87" w:rsidRDefault="00D96C43" w:rsidP="0036117C">
      <w:pPr>
        <w:spacing w:line="360" w:lineRule="auto"/>
        <w:jc w:val="both"/>
        <w:rPr>
          <w:rFonts w:eastAsia="Times New Roman"/>
          <w:i/>
          <w:sz w:val="22"/>
          <w:lang w:val="en-US"/>
        </w:rPr>
      </w:pPr>
    </w:p>
    <w:p w:rsidR="00097885" w:rsidRPr="00D17F87" w:rsidRDefault="00097885" w:rsidP="00D17F87">
      <w:pPr>
        <w:jc w:val="both"/>
        <w:rPr>
          <w:rFonts w:eastAsia="Times New Roman"/>
          <w:i/>
          <w:sz w:val="22"/>
          <w:lang w:val="en-US"/>
        </w:rPr>
      </w:pPr>
      <w:r w:rsidRPr="00D17F87">
        <w:rPr>
          <w:rFonts w:eastAsia="Times New Roman"/>
          <w:i/>
          <w:sz w:val="22"/>
          <w:lang w:val="en-US"/>
        </w:rPr>
        <w:t>The working pattern will be:</w:t>
      </w:r>
    </w:p>
    <w:p w:rsidR="00097885" w:rsidRPr="00D17F87" w:rsidRDefault="00097885" w:rsidP="00D17F87">
      <w:pPr>
        <w:jc w:val="both"/>
        <w:rPr>
          <w:rFonts w:eastAsia="Times New Roman"/>
          <w:i/>
          <w:sz w:val="22"/>
          <w:lang w:val="en-US"/>
        </w:rPr>
      </w:pPr>
      <w:r w:rsidRPr="00D17F87">
        <w:rPr>
          <w:rFonts w:eastAsia="Times New Roman"/>
          <w:i/>
          <w:sz w:val="22"/>
          <w:lang w:val="en-US"/>
        </w:rPr>
        <w:t>Monday</w:t>
      </w:r>
      <w:r w:rsidR="003900F1" w:rsidRPr="00D17F87">
        <w:rPr>
          <w:rFonts w:eastAsia="Times New Roman"/>
          <w:i/>
          <w:sz w:val="22"/>
          <w:lang w:val="en-US"/>
        </w:rPr>
        <w:t>-Friday:  8.30 am to 4.00</w:t>
      </w:r>
      <w:r w:rsidRPr="00D17F87">
        <w:rPr>
          <w:rFonts w:eastAsia="Times New Roman"/>
          <w:i/>
          <w:sz w:val="22"/>
          <w:lang w:val="en-US"/>
        </w:rPr>
        <w:t xml:space="preserve"> pm</w:t>
      </w:r>
    </w:p>
    <w:p w:rsidR="00D924C9" w:rsidRPr="00D17F87" w:rsidRDefault="00D924C9" w:rsidP="00D17F87">
      <w:pPr>
        <w:jc w:val="both"/>
        <w:rPr>
          <w:sz w:val="22"/>
          <w:lang w:val="en"/>
        </w:rPr>
      </w:pPr>
    </w:p>
    <w:p w:rsidR="00D924C9" w:rsidRPr="00D17F87" w:rsidRDefault="00097885" w:rsidP="00D17F87">
      <w:pPr>
        <w:jc w:val="both"/>
        <w:rPr>
          <w:sz w:val="22"/>
          <w:lang w:val="en"/>
        </w:rPr>
      </w:pPr>
      <w:r w:rsidRPr="00D17F87">
        <w:rPr>
          <w:sz w:val="22"/>
          <w:lang w:val="en"/>
        </w:rPr>
        <w:t xml:space="preserve">We are </w:t>
      </w:r>
      <w:r w:rsidR="00D924C9" w:rsidRPr="00D17F87">
        <w:rPr>
          <w:sz w:val="22"/>
          <w:lang w:val="en"/>
        </w:rPr>
        <w:t xml:space="preserve">strongly committed to safeguarding and promoting the welfare of all children and young people and expect all staff to share this commitment. </w:t>
      </w:r>
      <w:r w:rsidRPr="00D17F87">
        <w:rPr>
          <w:sz w:val="22"/>
          <w:lang w:val="en"/>
        </w:rPr>
        <w:t>An e</w:t>
      </w:r>
      <w:r w:rsidR="00D924C9" w:rsidRPr="00D17F87">
        <w:rPr>
          <w:sz w:val="22"/>
          <w:lang w:val="en"/>
        </w:rPr>
        <w:t xml:space="preserve">nhanced </w:t>
      </w:r>
      <w:r w:rsidRPr="00D17F87">
        <w:rPr>
          <w:sz w:val="22"/>
          <w:lang w:val="en"/>
        </w:rPr>
        <w:t>Disclosure and Barring Service (</w:t>
      </w:r>
      <w:r w:rsidR="00D924C9" w:rsidRPr="00D17F87">
        <w:rPr>
          <w:sz w:val="22"/>
          <w:lang w:val="en"/>
        </w:rPr>
        <w:t>DBS</w:t>
      </w:r>
      <w:r w:rsidRPr="00D17F87">
        <w:rPr>
          <w:sz w:val="22"/>
          <w:lang w:val="en"/>
        </w:rPr>
        <w:t>)</w:t>
      </w:r>
      <w:r w:rsidR="00D924C9" w:rsidRPr="00D17F87">
        <w:rPr>
          <w:sz w:val="22"/>
          <w:lang w:val="en"/>
        </w:rPr>
        <w:t xml:space="preserve"> disclosure</w:t>
      </w:r>
      <w:r w:rsidRPr="00D17F87">
        <w:rPr>
          <w:sz w:val="22"/>
          <w:lang w:val="en"/>
        </w:rPr>
        <w:t xml:space="preserve"> is required for this post</w:t>
      </w:r>
      <w:r w:rsidR="00D924C9" w:rsidRPr="00D17F87">
        <w:rPr>
          <w:sz w:val="22"/>
          <w:lang w:val="en"/>
        </w:rPr>
        <w:t xml:space="preserve">. </w:t>
      </w:r>
    </w:p>
    <w:p w:rsidR="00097885" w:rsidRPr="00D17F87" w:rsidRDefault="00097885" w:rsidP="00D17F87">
      <w:pPr>
        <w:jc w:val="both"/>
        <w:rPr>
          <w:sz w:val="22"/>
          <w:lang w:val="en"/>
        </w:rPr>
      </w:pPr>
    </w:p>
    <w:p w:rsidR="00097885" w:rsidRPr="00D17F87" w:rsidRDefault="001A4DA8" w:rsidP="00D17F87">
      <w:pPr>
        <w:jc w:val="both"/>
        <w:rPr>
          <w:sz w:val="22"/>
          <w:lang w:val="en"/>
        </w:rPr>
      </w:pPr>
      <w:r w:rsidRPr="00D17F87">
        <w:rPr>
          <w:sz w:val="22"/>
          <w:lang w:val="en"/>
        </w:rPr>
        <w:t>Informal discussions or v</w:t>
      </w:r>
      <w:r w:rsidR="00097885" w:rsidRPr="00D17F87">
        <w:rPr>
          <w:sz w:val="22"/>
          <w:lang w:val="en"/>
        </w:rPr>
        <w:t xml:space="preserve">isits to the school prior to interview are encouraged. Please contact </w:t>
      </w:r>
      <w:r w:rsidR="00D96C43" w:rsidRPr="00D17F87">
        <w:rPr>
          <w:sz w:val="22"/>
          <w:lang w:val="en"/>
        </w:rPr>
        <w:t>the school office</w:t>
      </w:r>
      <w:r w:rsidR="00097885" w:rsidRPr="00D17F87">
        <w:rPr>
          <w:sz w:val="22"/>
          <w:lang w:val="en"/>
        </w:rPr>
        <w:t xml:space="preserve"> to </w:t>
      </w:r>
      <w:r w:rsidR="00D96C43" w:rsidRPr="00D17F87">
        <w:rPr>
          <w:sz w:val="22"/>
          <w:lang w:val="en"/>
        </w:rPr>
        <w:t>book in for</w:t>
      </w:r>
      <w:r w:rsidR="00D17F87" w:rsidRPr="00D17F87">
        <w:rPr>
          <w:sz w:val="22"/>
          <w:lang w:val="en"/>
        </w:rPr>
        <w:t xml:space="preserve"> a visit</w:t>
      </w:r>
      <w:r w:rsidR="00097885" w:rsidRPr="00D17F87">
        <w:rPr>
          <w:sz w:val="22"/>
          <w:lang w:val="en"/>
        </w:rPr>
        <w:t xml:space="preserve">.   Tel:  </w:t>
      </w:r>
      <w:r w:rsidR="00D17F87" w:rsidRPr="00D17F87">
        <w:rPr>
          <w:sz w:val="22"/>
          <w:lang w:val="en"/>
        </w:rPr>
        <w:t xml:space="preserve">01670 713632. </w:t>
      </w:r>
    </w:p>
    <w:p w:rsidR="00097885" w:rsidRPr="00D17F87" w:rsidRDefault="00097885" w:rsidP="00D17F87">
      <w:pPr>
        <w:jc w:val="both"/>
        <w:rPr>
          <w:sz w:val="22"/>
        </w:rPr>
      </w:pPr>
    </w:p>
    <w:p w:rsidR="00871BB3" w:rsidRDefault="00D924C9" w:rsidP="00D17F87">
      <w:pPr>
        <w:jc w:val="both"/>
        <w:rPr>
          <w:sz w:val="22"/>
          <w:lang w:val="en"/>
        </w:rPr>
      </w:pPr>
      <w:r w:rsidRPr="00D17F87">
        <w:rPr>
          <w:bCs/>
          <w:sz w:val="22"/>
          <w:lang w:val="en"/>
        </w:rPr>
        <w:t xml:space="preserve">Application forms </w:t>
      </w:r>
      <w:r w:rsidR="00871BB3" w:rsidRPr="00D17F87">
        <w:rPr>
          <w:bCs/>
          <w:sz w:val="22"/>
          <w:lang w:val="en"/>
        </w:rPr>
        <w:t xml:space="preserve">can be downloaded from </w:t>
      </w:r>
      <w:r w:rsidRPr="00D17F87">
        <w:rPr>
          <w:bCs/>
          <w:sz w:val="22"/>
          <w:lang w:val="en"/>
        </w:rPr>
        <w:t xml:space="preserve">this website and </w:t>
      </w:r>
      <w:r w:rsidR="00871BB3" w:rsidRPr="00D17F87">
        <w:rPr>
          <w:bCs/>
          <w:sz w:val="22"/>
          <w:lang w:val="en"/>
        </w:rPr>
        <w:t xml:space="preserve">are also available </w:t>
      </w:r>
      <w:r w:rsidRPr="00D17F87">
        <w:rPr>
          <w:bCs/>
          <w:sz w:val="22"/>
          <w:lang w:val="en"/>
        </w:rPr>
        <w:t xml:space="preserve">from the school </w:t>
      </w:r>
      <w:r w:rsidR="00871BB3" w:rsidRPr="00D17F87">
        <w:rPr>
          <w:rFonts w:eastAsia="Times New Roman"/>
          <w:sz w:val="22"/>
        </w:rPr>
        <w:t xml:space="preserve">by </w:t>
      </w:r>
      <w:r w:rsidR="001142A1">
        <w:rPr>
          <w:rFonts w:eastAsia="Times New Roman"/>
          <w:sz w:val="22"/>
        </w:rPr>
        <w:t>contacting</w:t>
      </w:r>
      <w:r w:rsidR="00871BB3" w:rsidRPr="00D17F87">
        <w:rPr>
          <w:rFonts w:eastAsia="Times New Roman"/>
          <w:sz w:val="22"/>
        </w:rPr>
        <w:t xml:space="preserve"> the school office.</w:t>
      </w:r>
      <w:r w:rsidR="006B0A17">
        <w:rPr>
          <w:rFonts w:eastAsia="Times New Roman"/>
          <w:sz w:val="22"/>
        </w:rPr>
        <w:t xml:space="preserve">  </w:t>
      </w:r>
    </w:p>
    <w:p w:rsidR="00D17F87" w:rsidRDefault="00D17F87" w:rsidP="00D17F87">
      <w:pPr>
        <w:jc w:val="both"/>
        <w:rPr>
          <w:sz w:val="22"/>
          <w:lang w:val="en"/>
        </w:rPr>
      </w:pPr>
    </w:p>
    <w:p w:rsidR="00D17F87" w:rsidRPr="00D17F87" w:rsidRDefault="00D17F87" w:rsidP="00D17F87">
      <w:pPr>
        <w:jc w:val="both"/>
        <w:rPr>
          <w:sz w:val="22"/>
          <w:lang w:val="en"/>
        </w:rPr>
      </w:pPr>
    </w:p>
    <w:p w:rsidR="00D924C9" w:rsidRPr="00D17F87" w:rsidRDefault="00D924C9" w:rsidP="00D17F87">
      <w:pPr>
        <w:jc w:val="both"/>
        <w:rPr>
          <w:b/>
          <w:i/>
          <w:sz w:val="22"/>
          <w:lang w:val="en"/>
        </w:rPr>
      </w:pPr>
      <w:r w:rsidRPr="00D17F87">
        <w:rPr>
          <w:b/>
          <w:i/>
          <w:sz w:val="22"/>
          <w:lang w:val="en"/>
        </w:rPr>
        <w:t>Completed applications should be</w:t>
      </w:r>
      <w:r w:rsidR="00871BB3" w:rsidRPr="00D17F87">
        <w:rPr>
          <w:b/>
          <w:i/>
          <w:sz w:val="22"/>
          <w:lang w:val="en"/>
        </w:rPr>
        <w:t xml:space="preserve"> returned directly to the </w:t>
      </w:r>
      <w:r w:rsidR="00D17F87" w:rsidRPr="00D17F87">
        <w:rPr>
          <w:b/>
          <w:i/>
          <w:sz w:val="22"/>
          <w:lang w:val="en"/>
        </w:rPr>
        <w:t xml:space="preserve">school </w:t>
      </w:r>
      <w:r w:rsidR="00871BB3" w:rsidRPr="00D17F87">
        <w:rPr>
          <w:b/>
          <w:i/>
          <w:sz w:val="22"/>
          <w:lang w:val="en"/>
        </w:rPr>
        <w:t>either by</w:t>
      </w:r>
      <w:r w:rsidRPr="00D17F87">
        <w:rPr>
          <w:b/>
          <w:i/>
          <w:sz w:val="22"/>
          <w:lang w:val="en"/>
        </w:rPr>
        <w:t xml:space="preserve"> </w:t>
      </w:r>
      <w:r w:rsidR="00871BB3" w:rsidRPr="00D17F87">
        <w:rPr>
          <w:b/>
          <w:i/>
          <w:sz w:val="22"/>
          <w:lang w:val="en"/>
        </w:rPr>
        <w:t>p</w:t>
      </w:r>
      <w:r w:rsidRPr="00D17F87">
        <w:rPr>
          <w:b/>
          <w:i/>
          <w:sz w:val="22"/>
          <w:lang w:val="en"/>
        </w:rPr>
        <w:t>ost</w:t>
      </w:r>
      <w:r w:rsidR="00055E64">
        <w:rPr>
          <w:b/>
          <w:i/>
          <w:sz w:val="22"/>
          <w:lang w:val="en"/>
        </w:rPr>
        <w:t xml:space="preserve"> addressed</w:t>
      </w:r>
      <w:r w:rsidR="00871BB3" w:rsidRPr="00D17F87">
        <w:rPr>
          <w:b/>
          <w:i/>
          <w:sz w:val="22"/>
          <w:lang w:val="en"/>
        </w:rPr>
        <w:t xml:space="preserve"> </w:t>
      </w:r>
      <w:r w:rsidR="00055E64">
        <w:rPr>
          <w:b/>
          <w:i/>
          <w:sz w:val="22"/>
          <w:lang w:val="en"/>
        </w:rPr>
        <w:t>Teaching Assistant Application</w:t>
      </w:r>
      <w:r w:rsidR="00D17F87" w:rsidRPr="00D17F87">
        <w:rPr>
          <w:b/>
          <w:i/>
          <w:sz w:val="22"/>
          <w:lang w:val="en"/>
        </w:rPr>
        <w:t xml:space="preserve">, Hillcrest School, </w:t>
      </w:r>
      <w:proofErr w:type="gramStart"/>
      <w:r w:rsidR="00D17F87" w:rsidRPr="00D17F87">
        <w:rPr>
          <w:b/>
          <w:i/>
          <w:sz w:val="22"/>
          <w:lang w:val="en"/>
        </w:rPr>
        <w:t>East</w:t>
      </w:r>
      <w:proofErr w:type="gramEnd"/>
      <w:r w:rsidR="00D17F87" w:rsidRPr="00D17F87">
        <w:rPr>
          <w:b/>
          <w:i/>
          <w:sz w:val="22"/>
          <w:lang w:val="en"/>
        </w:rPr>
        <w:t xml:space="preserve"> View Avenue, Cramlington, NE23 1DY</w:t>
      </w:r>
      <w:r w:rsidRPr="00D17F87">
        <w:rPr>
          <w:b/>
          <w:i/>
          <w:sz w:val="22"/>
          <w:lang w:val="en"/>
        </w:rPr>
        <w:t xml:space="preserve"> or by email to </w:t>
      </w:r>
      <w:r w:rsidR="00D17F87" w:rsidRPr="00D17F87">
        <w:rPr>
          <w:b/>
          <w:i/>
          <w:sz w:val="22"/>
          <w:lang w:val="en"/>
        </w:rPr>
        <w:t>admin@hillcrest.northumberland.sch.uk</w:t>
      </w:r>
      <w:r w:rsidRPr="00D17F87">
        <w:rPr>
          <w:b/>
          <w:i/>
          <w:sz w:val="22"/>
          <w:lang w:val="en"/>
        </w:rPr>
        <w:t xml:space="preserve"> </w:t>
      </w:r>
    </w:p>
    <w:p w:rsidR="00D924C9" w:rsidRDefault="00D924C9" w:rsidP="0036117C">
      <w:pPr>
        <w:spacing w:line="360" w:lineRule="auto"/>
        <w:jc w:val="both"/>
        <w:rPr>
          <w:rFonts w:eastAsia="Times New Roman"/>
        </w:rPr>
      </w:pPr>
    </w:p>
    <w:p w:rsidR="00D17F87" w:rsidRDefault="00D17F87" w:rsidP="0036117C">
      <w:pPr>
        <w:spacing w:line="360" w:lineRule="auto"/>
        <w:jc w:val="both"/>
        <w:rPr>
          <w:rFonts w:eastAsia="Times New Roman"/>
        </w:rPr>
      </w:pPr>
    </w:p>
    <w:p w:rsidR="00D17F87" w:rsidRPr="002F0AAA" w:rsidRDefault="00D17F87" w:rsidP="0036117C">
      <w:pPr>
        <w:spacing w:line="360" w:lineRule="auto"/>
        <w:jc w:val="both"/>
        <w:rPr>
          <w:rFonts w:eastAsia="Times New Roman"/>
        </w:rPr>
      </w:pPr>
    </w:p>
    <w:p w:rsidR="00D924C9" w:rsidRPr="00D17F87" w:rsidRDefault="00D924C9" w:rsidP="0036117C">
      <w:pPr>
        <w:spacing w:line="360" w:lineRule="auto"/>
        <w:jc w:val="both"/>
        <w:rPr>
          <w:rFonts w:eastAsia="Times New Roman"/>
          <w:b/>
          <w:bCs/>
          <w:lang w:val="en-US"/>
        </w:rPr>
      </w:pPr>
      <w:r w:rsidRPr="00D17F87">
        <w:rPr>
          <w:rFonts w:eastAsia="Times New Roman"/>
          <w:b/>
          <w:bCs/>
          <w:lang w:val="en-US"/>
        </w:rPr>
        <w:t xml:space="preserve">Closing Date: </w:t>
      </w:r>
      <w:r w:rsidR="00142C9E">
        <w:rPr>
          <w:rFonts w:eastAsia="Times New Roman"/>
          <w:b/>
          <w:bCs/>
          <w:lang w:val="en-US"/>
        </w:rPr>
        <w:t>Noon</w:t>
      </w:r>
      <w:r w:rsidR="00AA5E4B" w:rsidRPr="00D17F87">
        <w:rPr>
          <w:rFonts w:eastAsia="Times New Roman"/>
          <w:b/>
          <w:bCs/>
          <w:lang w:val="en-US"/>
        </w:rPr>
        <w:t xml:space="preserve"> on </w:t>
      </w:r>
      <w:r w:rsidR="00ED68EB">
        <w:rPr>
          <w:rFonts w:eastAsia="Times New Roman"/>
          <w:b/>
          <w:bCs/>
          <w:lang w:val="en-US"/>
        </w:rPr>
        <w:t xml:space="preserve">Monday </w:t>
      </w:r>
      <w:r w:rsidR="00142C9E">
        <w:rPr>
          <w:rFonts w:eastAsia="Times New Roman"/>
          <w:b/>
          <w:bCs/>
          <w:lang w:val="en-US"/>
        </w:rPr>
        <w:t>21 January 2019</w:t>
      </w:r>
    </w:p>
    <w:p w:rsidR="00D924C9" w:rsidRPr="00D17F87" w:rsidRDefault="00D924C9" w:rsidP="0036117C">
      <w:pPr>
        <w:spacing w:line="360" w:lineRule="auto"/>
        <w:jc w:val="both"/>
        <w:rPr>
          <w:rFonts w:eastAsia="Times New Roman"/>
          <w:b/>
          <w:bCs/>
          <w:lang w:val="en-US"/>
        </w:rPr>
      </w:pPr>
      <w:r w:rsidRPr="00D17F87">
        <w:rPr>
          <w:rFonts w:eastAsia="Times New Roman"/>
          <w:b/>
          <w:bCs/>
          <w:lang w:val="en-US"/>
        </w:rPr>
        <w:t xml:space="preserve">Interview Date:  </w:t>
      </w:r>
      <w:r w:rsidR="00142C9E">
        <w:rPr>
          <w:rFonts w:eastAsia="Times New Roman"/>
          <w:b/>
          <w:bCs/>
          <w:lang w:val="en-US"/>
        </w:rPr>
        <w:t>Monday 28 January 2019</w:t>
      </w:r>
    </w:p>
    <w:p w:rsidR="00D924C9" w:rsidRPr="002F0AAA" w:rsidRDefault="00D924C9" w:rsidP="00D924C9">
      <w:pPr>
        <w:jc w:val="center"/>
        <w:rPr>
          <w:rFonts w:eastAsia="Times New Roman"/>
          <w:lang w:val="en-US"/>
        </w:rPr>
      </w:pPr>
    </w:p>
    <w:p w:rsidR="00D924C9" w:rsidRPr="00D17F87" w:rsidRDefault="00D924C9" w:rsidP="00D924C9">
      <w:pPr>
        <w:jc w:val="center"/>
        <w:rPr>
          <w:sz w:val="20"/>
          <w:szCs w:val="20"/>
          <w:lang w:val="en"/>
        </w:rPr>
      </w:pPr>
      <w:proofErr w:type="spellStart"/>
      <w:r w:rsidRPr="00097885">
        <w:rPr>
          <w:sz w:val="20"/>
          <w:szCs w:val="20"/>
          <w:lang w:val="en"/>
        </w:rPr>
        <w:t>Headteacher</w:t>
      </w:r>
      <w:proofErr w:type="spellEnd"/>
      <w:r w:rsidRPr="00097885">
        <w:rPr>
          <w:sz w:val="20"/>
          <w:szCs w:val="20"/>
          <w:lang w:val="en"/>
        </w:rPr>
        <w:t xml:space="preserve">:  </w:t>
      </w:r>
      <w:proofErr w:type="spellStart"/>
      <w:r w:rsidR="00D17F87" w:rsidRPr="00D17F87">
        <w:rPr>
          <w:sz w:val="20"/>
          <w:szCs w:val="20"/>
          <w:lang w:val="en"/>
        </w:rPr>
        <w:t>Mrs</w:t>
      </w:r>
      <w:proofErr w:type="spellEnd"/>
      <w:r w:rsidR="00D17F87" w:rsidRPr="00D17F87">
        <w:rPr>
          <w:sz w:val="20"/>
          <w:szCs w:val="20"/>
          <w:lang w:val="en"/>
        </w:rPr>
        <w:t xml:space="preserve"> A Mead Hillcrest School, East View Avenue, Cramlington NE23 1DY</w:t>
      </w:r>
    </w:p>
    <w:p w:rsidR="00AA5E4B" w:rsidRPr="00B41BAB" w:rsidRDefault="00142C9E" w:rsidP="00142C9E">
      <w:pPr>
        <w:rPr>
          <w:rFonts w:eastAsia="Times New Roman"/>
          <w:color w:val="2E74B5"/>
          <w:sz w:val="20"/>
          <w:szCs w:val="20"/>
        </w:rPr>
      </w:pPr>
      <w:r>
        <w:rPr>
          <w:rFonts w:eastAsia="Times New Roman"/>
          <w:sz w:val="20"/>
          <w:szCs w:val="20"/>
        </w:rPr>
        <w:t xml:space="preserve">                                       </w:t>
      </w:r>
      <w:proofErr w:type="gramStart"/>
      <w:r w:rsidR="00D924C9" w:rsidRPr="00097885">
        <w:rPr>
          <w:rFonts w:eastAsia="Times New Roman"/>
          <w:sz w:val="20"/>
          <w:szCs w:val="20"/>
        </w:rPr>
        <w:t>e-mail</w:t>
      </w:r>
      <w:proofErr w:type="gramEnd"/>
      <w:r w:rsidR="00D17F87">
        <w:rPr>
          <w:rFonts w:eastAsia="Times New Roman"/>
          <w:sz w:val="20"/>
          <w:szCs w:val="20"/>
        </w:rPr>
        <w:t xml:space="preserve">: </w:t>
      </w:r>
      <w:r w:rsidR="00D17F87" w:rsidRPr="00B41BAB">
        <w:rPr>
          <w:rFonts w:eastAsia="Times New Roman"/>
          <w:color w:val="2E74B5"/>
          <w:sz w:val="20"/>
          <w:szCs w:val="20"/>
        </w:rPr>
        <w:t>admin@hillcrest.northumberland.sch.uk</w:t>
      </w:r>
    </w:p>
    <w:p w:rsidR="00D924C9" w:rsidRPr="002F0AAA" w:rsidRDefault="00142C9E" w:rsidP="00142C9E">
      <w:pPr>
        <w:rPr>
          <w:rFonts w:eastAsia="Times New Roman"/>
          <w:lang w:val="en-US"/>
        </w:rPr>
      </w:pPr>
      <w:r>
        <w:rPr>
          <w:rFonts w:eastAsia="Times New Roman"/>
          <w:sz w:val="20"/>
          <w:szCs w:val="20"/>
          <w:lang w:val="en-US"/>
        </w:rPr>
        <w:t xml:space="preserve">                                       </w:t>
      </w:r>
      <w:proofErr w:type="gramStart"/>
      <w:r w:rsidR="00871BB3" w:rsidRPr="00097885">
        <w:rPr>
          <w:rFonts w:eastAsia="Times New Roman"/>
          <w:sz w:val="20"/>
          <w:szCs w:val="20"/>
          <w:lang w:val="en-US"/>
        </w:rPr>
        <w:t>website</w:t>
      </w:r>
      <w:proofErr w:type="gramEnd"/>
      <w:r w:rsidR="00871BB3" w:rsidRPr="00097885">
        <w:rPr>
          <w:rFonts w:eastAsia="Times New Roman"/>
          <w:sz w:val="20"/>
          <w:szCs w:val="20"/>
          <w:lang w:val="en-US"/>
        </w:rPr>
        <w:t>:</w:t>
      </w:r>
      <w:r w:rsidR="00871BB3" w:rsidRPr="00097885">
        <w:rPr>
          <w:rFonts w:eastAsia="Times New Roman"/>
          <w:color w:val="FF0000"/>
          <w:sz w:val="20"/>
          <w:szCs w:val="20"/>
          <w:lang w:val="en-US"/>
        </w:rPr>
        <w:t xml:space="preserve">  </w:t>
      </w:r>
      <w:r w:rsidR="00D17F87" w:rsidRPr="00B41BAB">
        <w:rPr>
          <w:rFonts w:eastAsia="Times New Roman"/>
          <w:color w:val="2E74B5"/>
          <w:sz w:val="20"/>
          <w:szCs w:val="20"/>
          <w:lang w:val="en-US"/>
        </w:rPr>
        <w:t>http://www.hillcrest.northumberland.sch.uk/</w:t>
      </w:r>
    </w:p>
    <w:p w:rsidR="007B1354" w:rsidRPr="002F0AAA" w:rsidRDefault="007B1354" w:rsidP="00DD65BE">
      <w:pPr>
        <w:ind w:right="180"/>
        <w:jc w:val="both"/>
        <w:rPr>
          <w:rFonts w:eastAsia="Times New Roman"/>
          <w:lang w:eastAsia="en-GB"/>
        </w:rPr>
      </w:pPr>
    </w:p>
    <w:p w:rsidR="005F597C" w:rsidRPr="002F0AAA" w:rsidRDefault="005F597C">
      <w:pPr>
        <w:ind w:right="180"/>
        <w:jc w:val="both"/>
        <w:rPr>
          <w:rFonts w:eastAsia="Times New Roman"/>
          <w:lang w:eastAsia="en-GB"/>
        </w:rPr>
      </w:pPr>
    </w:p>
    <w:sectPr w:rsidR="005F597C" w:rsidRPr="002F0AAA" w:rsidSect="00D17F87">
      <w:headerReference w:type="default" r:id="rId7"/>
      <w:footerReference w:type="default" r:id="rId8"/>
      <w:pgSz w:w="11906" w:h="16838"/>
      <w:pgMar w:top="1247" w:right="1247" w:bottom="1247" w:left="126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CD" w:rsidRDefault="00DC4ECD">
      <w:r>
        <w:separator/>
      </w:r>
    </w:p>
  </w:endnote>
  <w:endnote w:type="continuationSeparator" w:id="0">
    <w:p w:rsidR="00DC4ECD" w:rsidRDefault="00DC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E8" w:rsidRDefault="00F50CAE" w:rsidP="00CA44E8">
    <w:pPr>
      <w:pStyle w:val="Header"/>
      <w:jc w:val="center"/>
      <w:rPr>
        <w:rStyle w:val="PageNumber"/>
        <w:b w:val="0"/>
        <w:sz w:val="16"/>
        <w:szCs w:val="16"/>
      </w:rPr>
    </w:pPr>
    <w:r w:rsidRPr="000C6C2D">
      <w:rPr>
        <w:sz w:val="16"/>
        <w:szCs w:val="16"/>
      </w:rPr>
      <w:t xml:space="preserve">Page </w:t>
    </w:r>
    <w:r w:rsidRPr="000C6C2D">
      <w:rPr>
        <w:rStyle w:val="PageNumber"/>
        <w:b w:val="0"/>
        <w:sz w:val="16"/>
        <w:szCs w:val="16"/>
      </w:rPr>
      <w:fldChar w:fldCharType="begin"/>
    </w:r>
    <w:r w:rsidRPr="000C6C2D">
      <w:rPr>
        <w:rStyle w:val="PageNumber"/>
        <w:b w:val="0"/>
        <w:sz w:val="16"/>
        <w:szCs w:val="16"/>
      </w:rPr>
      <w:instrText xml:space="preserve"> PAGE </w:instrText>
    </w:r>
    <w:r w:rsidRPr="000C6C2D">
      <w:rPr>
        <w:rStyle w:val="PageNumber"/>
        <w:b w:val="0"/>
        <w:sz w:val="16"/>
        <w:szCs w:val="16"/>
      </w:rPr>
      <w:fldChar w:fldCharType="separate"/>
    </w:r>
    <w:r w:rsidR="009A4FA3">
      <w:rPr>
        <w:rStyle w:val="PageNumber"/>
        <w:b w:val="0"/>
        <w:noProof/>
        <w:sz w:val="16"/>
        <w:szCs w:val="16"/>
      </w:rPr>
      <w:t>1</w:t>
    </w:r>
    <w:r w:rsidRPr="000C6C2D">
      <w:rPr>
        <w:rStyle w:val="PageNumber"/>
        <w:b w:val="0"/>
        <w:sz w:val="16"/>
        <w:szCs w:val="16"/>
      </w:rPr>
      <w:fldChar w:fldCharType="end"/>
    </w:r>
    <w:r w:rsidRPr="000C6C2D">
      <w:rPr>
        <w:rStyle w:val="PageNumber"/>
        <w:b w:val="0"/>
        <w:sz w:val="16"/>
        <w:szCs w:val="16"/>
      </w:rPr>
      <w:t xml:space="preserve"> of </w:t>
    </w:r>
    <w:r w:rsidRPr="000C6C2D">
      <w:rPr>
        <w:rStyle w:val="PageNumber"/>
        <w:b w:val="0"/>
        <w:sz w:val="16"/>
        <w:szCs w:val="16"/>
      </w:rPr>
      <w:fldChar w:fldCharType="begin"/>
    </w:r>
    <w:r w:rsidRPr="000C6C2D">
      <w:rPr>
        <w:rStyle w:val="PageNumber"/>
        <w:b w:val="0"/>
        <w:sz w:val="16"/>
        <w:szCs w:val="16"/>
      </w:rPr>
      <w:instrText xml:space="preserve"> NUMPAGES </w:instrText>
    </w:r>
    <w:r w:rsidRPr="000C6C2D">
      <w:rPr>
        <w:rStyle w:val="PageNumber"/>
        <w:b w:val="0"/>
        <w:sz w:val="16"/>
        <w:szCs w:val="16"/>
      </w:rPr>
      <w:fldChar w:fldCharType="separate"/>
    </w:r>
    <w:r w:rsidR="009A4FA3">
      <w:rPr>
        <w:rStyle w:val="PageNumber"/>
        <w:b w:val="0"/>
        <w:noProof/>
        <w:sz w:val="16"/>
        <w:szCs w:val="16"/>
      </w:rPr>
      <w:t>2</w:t>
    </w:r>
    <w:r w:rsidRPr="000C6C2D">
      <w:rPr>
        <w:rStyle w:val="PageNumber"/>
        <w:b w:val="0"/>
        <w:sz w:val="16"/>
        <w:szCs w:val="16"/>
      </w:rPr>
      <w:fldChar w:fldCharType="end"/>
    </w:r>
  </w:p>
  <w:p w:rsidR="00CA44E8" w:rsidRPr="00D17F87" w:rsidRDefault="00D17F87" w:rsidP="00CA44E8">
    <w:pPr>
      <w:pStyle w:val="Header"/>
      <w:rPr>
        <w:b w:val="0"/>
        <w:sz w:val="20"/>
        <w:szCs w:val="20"/>
      </w:rPr>
    </w:pPr>
    <w:r w:rsidRPr="00D17F87">
      <w:rPr>
        <w:b w:val="0"/>
        <w:sz w:val="20"/>
        <w:szCs w:val="20"/>
      </w:rPr>
      <w:t>Hillcrest School</w:t>
    </w:r>
  </w:p>
  <w:p w:rsidR="00D17F87" w:rsidRPr="00D17F87" w:rsidRDefault="006B0A17" w:rsidP="00D17F87">
    <w:pPr>
      <w:rPr>
        <w:sz w:val="20"/>
        <w:szCs w:val="20"/>
      </w:rPr>
    </w:pPr>
    <w:r>
      <w:rPr>
        <w:sz w:val="20"/>
        <w:szCs w:val="20"/>
      </w:rPr>
      <w:t>October</w:t>
    </w:r>
    <w:r w:rsidR="00D17F87" w:rsidRPr="00D17F87">
      <w:rPr>
        <w:sz w:val="20"/>
        <w:szCs w:val="20"/>
      </w:rPr>
      <w:t xml:space="preserve"> 2018</w:t>
    </w:r>
  </w:p>
  <w:p w:rsidR="005A69B9" w:rsidRPr="00CA44E8" w:rsidRDefault="006B0A17" w:rsidP="00D17F87">
    <w:pPr>
      <w:rPr>
        <w:noProof/>
        <w:sz w:val="16"/>
        <w:szCs w:val="16"/>
        <w:lang w:eastAsia="en-GB"/>
      </w:rPr>
    </w:pPr>
    <w:r w:rsidRPr="00CA44E8">
      <w:rPr>
        <w:noProof/>
        <w:sz w:val="16"/>
        <w:szCs w:val="16"/>
        <w:lang w:eastAsia="en-GB"/>
      </w:rPr>
      <w:drawing>
        <wp:inline distT="0" distB="0" distL="0" distR="0">
          <wp:extent cx="381000" cy="180975"/>
          <wp:effectExtent l="0" t="0" r="0" b="0"/>
          <wp:docPr id="2"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CA44E8" w:rsidRPr="00CA44E8" w:rsidRDefault="00CA44E8" w:rsidP="00CA44E8">
    <w:pPr>
      <w:rPr>
        <w:rFonts w:ascii="Comic Sans MS" w:eastAsia="Times New Roman" w:hAnsi="Comic Sans MS" w:cs="Tahoma"/>
        <w:b/>
        <w:sz w:val="16"/>
        <w:szCs w:val="16"/>
      </w:rPr>
    </w:pPr>
    <w:r w:rsidRPr="00CA44E8">
      <w:rPr>
        <w:sz w:val="20"/>
        <w:szCs w:val="20"/>
      </w:rPr>
      <w:t xml:space="preserve">Ref:  </w:t>
    </w:r>
    <w:r w:rsidR="00DA71C6">
      <w:rPr>
        <w:sz w:val="20"/>
        <w:szCs w:val="20"/>
      </w:rPr>
      <w:t xml:space="preserve">RECR01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CA44E8" w:rsidRPr="00CA44E8" w:rsidRDefault="00CA44E8" w:rsidP="00CA44E8">
    <w:pPr>
      <w:jc w:val="right"/>
      <w:rPr>
        <w:sz w:val="16"/>
        <w:szCs w:val="16"/>
      </w:rPr>
    </w:pPr>
  </w:p>
  <w:p w:rsidR="00B128A8" w:rsidRPr="00CA44E8" w:rsidRDefault="00B128A8" w:rsidP="00B128A8">
    <w:pPr>
      <w:pStyle w:val="Footer"/>
      <w:jc w:val="right"/>
      <w:rPr>
        <w:b/>
        <w:color w:val="0000FF"/>
        <w:sz w:val="16"/>
        <w:szCs w:val="16"/>
      </w:rPr>
    </w:pPr>
  </w:p>
  <w:p w:rsidR="00B128A8" w:rsidRPr="0071047C" w:rsidRDefault="00B128A8"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CD" w:rsidRDefault="00DC4ECD">
      <w:r>
        <w:separator/>
      </w:r>
    </w:p>
  </w:footnote>
  <w:footnote w:type="continuationSeparator" w:id="0">
    <w:p w:rsidR="00DC4ECD" w:rsidRDefault="00DC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1D" w:rsidRDefault="000306C5" w:rsidP="0057271D">
    <w:pPr>
      <w:pStyle w:val="Header"/>
      <w:jc w:val="right"/>
    </w:pPr>
    <w:r w:rsidRPr="00F97967">
      <w:rPr>
        <w:rFonts w:eastAsia="Times New Roman"/>
        <w:b w:val="0"/>
        <w:color w:val="FF0000"/>
        <w:szCs w:val="28"/>
        <w:lang w:val="en-US"/>
      </w:rPr>
      <w:t xml:space="preserve"> </w:t>
    </w:r>
    <w:r w:rsidR="006B0A17">
      <w:rPr>
        <w:rFonts w:eastAsia="Times New Roman"/>
        <w:b w:val="0"/>
        <w:noProof/>
        <w:color w:val="FF0000"/>
        <w:szCs w:val="28"/>
        <w:lang w:eastAsia="en-GB"/>
      </w:rPr>
      <w:drawing>
        <wp:inline distT="0" distB="0" distL="0" distR="0">
          <wp:extent cx="600075" cy="78105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C731B"/>
    <w:multiLevelType w:val="hybridMultilevel"/>
    <w:tmpl w:val="482A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5"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7"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1"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38"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C10A37"/>
    <w:multiLevelType w:val="multilevel"/>
    <w:tmpl w:val="3DC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0"/>
  </w:num>
  <w:num w:numId="4">
    <w:abstractNumId w:val="38"/>
  </w:num>
  <w:num w:numId="5">
    <w:abstractNumId w:val="2"/>
  </w:num>
  <w:num w:numId="6">
    <w:abstractNumId w:val="12"/>
  </w:num>
  <w:num w:numId="7">
    <w:abstractNumId w:val="41"/>
  </w:num>
  <w:num w:numId="8">
    <w:abstractNumId w:val="17"/>
  </w:num>
  <w:num w:numId="9">
    <w:abstractNumId w:val="1"/>
  </w:num>
  <w:num w:numId="10">
    <w:abstractNumId w:val="29"/>
  </w:num>
  <w:num w:numId="11">
    <w:abstractNumId w:val="0"/>
  </w:num>
  <w:num w:numId="12">
    <w:abstractNumId w:val="26"/>
  </w:num>
  <w:num w:numId="13">
    <w:abstractNumId w:val="16"/>
  </w:num>
  <w:num w:numId="14">
    <w:abstractNumId w:val="35"/>
  </w:num>
  <w:num w:numId="15">
    <w:abstractNumId w:val="39"/>
  </w:num>
  <w:num w:numId="16">
    <w:abstractNumId w:val="30"/>
  </w:num>
  <w:num w:numId="17">
    <w:abstractNumId w:val="24"/>
  </w:num>
  <w:num w:numId="18">
    <w:abstractNumId w:val="18"/>
  </w:num>
  <w:num w:numId="19">
    <w:abstractNumId w:val="33"/>
  </w:num>
  <w:num w:numId="20">
    <w:abstractNumId w:val="23"/>
  </w:num>
  <w:num w:numId="21">
    <w:abstractNumId w:val="7"/>
  </w:num>
  <w:num w:numId="22">
    <w:abstractNumId w:val="13"/>
  </w:num>
  <w:num w:numId="23">
    <w:abstractNumId w:val="14"/>
  </w:num>
  <w:num w:numId="24">
    <w:abstractNumId w:val="27"/>
  </w:num>
  <w:num w:numId="25">
    <w:abstractNumId w:val="40"/>
  </w:num>
  <w:num w:numId="26">
    <w:abstractNumId w:val="42"/>
  </w:num>
  <w:num w:numId="27">
    <w:abstractNumId w:val="32"/>
  </w:num>
  <w:num w:numId="28">
    <w:abstractNumId w:val="31"/>
  </w:num>
  <w:num w:numId="29">
    <w:abstractNumId w:val="19"/>
  </w:num>
  <w:num w:numId="30">
    <w:abstractNumId w:val="20"/>
  </w:num>
  <w:num w:numId="31">
    <w:abstractNumId w:val="3"/>
  </w:num>
  <w:num w:numId="32">
    <w:abstractNumId w:val="34"/>
  </w:num>
  <w:num w:numId="33">
    <w:abstractNumId w:val="4"/>
  </w:num>
  <w:num w:numId="34">
    <w:abstractNumId w:val="36"/>
  </w:num>
  <w:num w:numId="35">
    <w:abstractNumId w:val="21"/>
  </w:num>
  <w:num w:numId="36">
    <w:abstractNumId w:val="5"/>
  </w:num>
  <w:num w:numId="37">
    <w:abstractNumId w:val="37"/>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6"/>
  </w:num>
  <w:num w:numId="41">
    <w:abstractNumId w:val="43"/>
  </w:num>
  <w:num w:numId="42">
    <w:abstractNumId w:val="28"/>
  </w:num>
  <w:num w:numId="43">
    <w:abstractNumId w:val="22"/>
  </w:num>
  <w:num w:numId="44">
    <w:abstractNumId w:val="9"/>
  </w:num>
  <w:num w:numId="45">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AE"/>
    <w:rsid w:val="000115ED"/>
    <w:rsid w:val="00012C6E"/>
    <w:rsid w:val="000306C5"/>
    <w:rsid w:val="00031A05"/>
    <w:rsid w:val="00040402"/>
    <w:rsid w:val="0004662B"/>
    <w:rsid w:val="00055CAC"/>
    <w:rsid w:val="00055E64"/>
    <w:rsid w:val="000756F6"/>
    <w:rsid w:val="0007573A"/>
    <w:rsid w:val="00082491"/>
    <w:rsid w:val="00097885"/>
    <w:rsid w:val="000B164B"/>
    <w:rsid w:val="000C5F34"/>
    <w:rsid w:val="000D3861"/>
    <w:rsid w:val="001142A1"/>
    <w:rsid w:val="001176E3"/>
    <w:rsid w:val="00117FFD"/>
    <w:rsid w:val="00135CDF"/>
    <w:rsid w:val="00140F1E"/>
    <w:rsid w:val="00142C9E"/>
    <w:rsid w:val="00153E48"/>
    <w:rsid w:val="00176FA4"/>
    <w:rsid w:val="001817EB"/>
    <w:rsid w:val="001874B4"/>
    <w:rsid w:val="00197F4D"/>
    <w:rsid w:val="001A4DA8"/>
    <w:rsid w:val="001C167D"/>
    <w:rsid w:val="001C1834"/>
    <w:rsid w:val="001D6F13"/>
    <w:rsid w:val="001D7C44"/>
    <w:rsid w:val="001E4C5B"/>
    <w:rsid w:val="00206D13"/>
    <w:rsid w:val="00210E97"/>
    <w:rsid w:val="00233E45"/>
    <w:rsid w:val="002570F1"/>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F0AAA"/>
    <w:rsid w:val="002F51F0"/>
    <w:rsid w:val="00302763"/>
    <w:rsid w:val="00310AC5"/>
    <w:rsid w:val="00315FEB"/>
    <w:rsid w:val="003221B8"/>
    <w:rsid w:val="00334A25"/>
    <w:rsid w:val="0034385B"/>
    <w:rsid w:val="00350FD5"/>
    <w:rsid w:val="0036117C"/>
    <w:rsid w:val="00380A28"/>
    <w:rsid w:val="003900F1"/>
    <w:rsid w:val="0039041F"/>
    <w:rsid w:val="003B5919"/>
    <w:rsid w:val="003C10AB"/>
    <w:rsid w:val="003D3465"/>
    <w:rsid w:val="003D713A"/>
    <w:rsid w:val="003D759A"/>
    <w:rsid w:val="003E03B5"/>
    <w:rsid w:val="003E4A92"/>
    <w:rsid w:val="003E7034"/>
    <w:rsid w:val="0042033E"/>
    <w:rsid w:val="004223A5"/>
    <w:rsid w:val="004224AC"/>
    <w:rsid w:val="0042510E"/>
    <w:rsid w:val="004251E2"/>
    <w:rsid w:val="00426321"/>
    <w:rsid w:val="00430211"/>
    <w:rsid w:val="004505FC"/>
    <w:rsid w:val="004760B7"/>
    <w:rsid w:val="004870F8"/>
    <w:rsid w:val="0048792F"/>
    <w:rsid w:val="004A5CB0"/>
    <w:rsid w:val="004B3B28"/>
    <w:rsid w:val="004B6184"/>
    <w:rsid w:val="004B75C6"/>
    <w:rsid w:val="004C3A20"/>
    <w:rsid w:val="004C3F77"/>
    <w:rsid w:val="004F0F7F"/>
    <w:rsid w:val="00511BBA"/>
    <w:rsid w:val="0051247D"/>
    <w:rsid w:val="005451A9"/>
    <w:rsid w:val="0054767C"/>
    <w:rsid w:val="005634F2"/>
    <w:rsid w:val="00563972"/>
    <w:rsid w:val="0057271D"/>
    <w:rsid w:val="00581F38"/>
    <w:rsid w:val="00587C0E"/>
    <w:rsid w:val="00596C81"/>
    <w:rsid w:val="005A69B9"/>
    <w:rsid w:val="005D5359"/>
    <w:rsid w:val="005E3335"/>
    <w:rsid w:val="005F597C"/>
    <w:rsid w:val="00610C77"/>
    <w:rsid w:val="0063007B"/>
    <w:rsid w:val="00663193"/>
    <w:rsid w:val="006647D0"/>
    <w:rsid w:val="00666F57"/>
    <w:rsid w:val="00674429"/>
    <w:rsid w:val="00683628"/>
    <w:rsid w:val="00683878"/>
    <w:rsid w:val="006A0A76"/>
    <w:rsid w:val="006B0A17"/>
    <w:rsid w:val="006C4CBB"/>
    <w:rsid w:val="006E092B"/>
    <w:rsid w:val="006F3241"/>
    <w:rsid w:val="0070035C"/>
    <w:rsid w:val="00704B1A"/>
    <w:rsid w:val="00705B0F"/>
    <w:rsid w:val="00713914"/>
    <w:rsid w:val="007220B7"/>
    <w:rsid w:val="007242BA"/>
    <w:rsid w:val="00745685"/>
    <w:rsid w:val="007532D9"/>
    <w:rsid w:val="0076011A"/>
    <w:rsid w:val="00762DB0"/>
    <w:rsid w:val="00767108"/>
    <w:rsid w:val="00775FC7"/>
    <w:rsid w:val="00776E29"/>
    <w:rsid w:val="007828DB"/>
    <w:rsid w:val="007A2F53"/>
    <w:rsid w:val="007A7FAD"/>
    <w:rsid w:val="007B1354"/>
    <w:rsid w:val="007C1633"/>
    <w:rsid w:val="007D0477"/>
    <w:rsid w:val="007D56A6"/>
    <w:rsid w:val="007F135A"/>
    <w:rsid w:val="007F4D7E"/>
    <w:rsid w:val="00800055"/>
    <w:rsid w:val="0080637D"/>
    <w:rsid w:val="0081204F"/>
    <w:rsid w:val="00822CEB"/>
    <w:rsid w:val="00825B70"/>
    <w:rsid w:val="00834CA7"/>
    <w:rsid w:val="00836417"/>
    <w:rsid w:val="00852747"/>
    <w:rsid w:val="00871BB3"/>
    <w:rsid w:val="008C79B2"/>
    <w:rsid w:val="008F5D7F"/>
    <w:rsid w:val="00905E72"/>
    <w:rsid w:val="009272C8"/>
    <w:rsid w:val="009328B4"/>
    <w:rsid w:val="009344DB"/>
    <w:rsid w:val="0093504E"/>
    <w:rsid w:val="00940065"/>
    <w:rsid w:val="009427B3"/>
    <w:rsid w:val="009711C3"/>
    <w:rsid w:val="009730B6"/>
    <w:rsid w:val="009734E4"/>
    <w:rsid w:val="00983D3E"/>
    <w:rsid w:val="009A4FA3"/>
    <w:rsid w:val="009B0BF7"/>
    <w:rsid w:val="009C3A57"/>
    <w:rsid w:val="009E488C"/>
    <w:rsid w:val="00A04E4B"/>
    <w:rsid w:val="00A11960"/>
    <w:rsid w:val="00A224E0"/>
    <w:rsid w:val="00A2445D"/>
    <w:rsid w:val="00A27AE8"/>
    <w:rsid w:val="00A46C7E"/>
    <w:rsid w:val="00A56182"/>
    <w:rsid w:val="00A56450"/>
    <w:rsid w:val="00A604F5"/>
    <w:rsid w:val="00A7061E"/>
    <w:rsid w:val="00A86D47"/>
    <w:rsid w:val="00A9633D"/>
    <w:rsid w:val="00AA5E4B"/>
    <w:rsid w:val="00AB2BBD"/>
    <w:rsid w:val="00AD07B1"/>
    <w:rsid w:val="00AE01C8"/>
    <w:rsid w:val="00B128A8"/>
    <w:rsid w:val="00B32881"/>
    <w:rsid w:val="00B40A75"/>
    <w:rsid w:val="00B41BAB"/>
    <w:rsid w:val="00B4401B"/>
    <w:rsid w:val="00B46210"/>
    <w:rsid w:val="00B500AB"/>
    <w:rsid w:val="00B70DF1"/>
    <w:rsid w:val="00B8221A"/>
    <w:rsid w:val="00B86C37"/>
    <w:rsid w:val="00B90F93"/>
    <w:rsid w:val="00BA0622"/>
    <w:rsid w:val="00BB4B3F"/>
    <w:rsid w:val="00BC272E"/>
    <w:rsid w:val="00BC3477"/>
    <w:rsid w:val="00BD1AEF"/>
    <w:rsid w:val="00BD3943"/>
    <w:rsid w:val="00BE6AD3"/>
    <w:rsid w:val="00C01D54"/>
    <w:rsid w:val="00C22E3B"/>
    <w:rsid w:val="00C45EE0"/>
    <w:rsid w:val="00C5379B"/>
    <w:rsid w:val="00C53EF4"/>
    <w:rsid w:val="00C564CA"/>
    <w:rsid w:val="00C608D1"/>
    <w:rsid w:val="00C63AC5"/>
    <w:rsid w:val="00C64DCF"/>
    <w:rsid w:val="00C72D28"/>
    <w:rsid w:val="00C92F96"/>
    <w:rsid w:val="00CA2B3B"/>
    <w:rsid w:val="00CA34FD"/>
    <w:rsid w:val="00CA44E8"/>
    <w:rsid w:val="00CA4BC3"/>
    <w:rsid w:val="00CA6BBE"/>
    <w:rsid w:val="00CB3A20"/>
    <w:rsid w:val="00CC1D41"/>
    <w:rsid w:val="00CC6FEE"/>
    <w:rsid w:val="00CD06E3"/>
    <w:rsid w:val="00CD54B6"/>
    <w:rsid w:val="00CE001A"/>
    <w:rsid w:val="00CF0B74"/>
    <w:rsid w:val="00CF3AC7"/>
    <w:rsid w:val="00D1001E"/>
    <w:rsid w:val="00D11848"/>
    <w:rsid w:val="00D1417C"/>
    <w:rsid w:val="00D17F87"/>
    <w:rsid w:val="00D35674"/>
    <w:rsid w:val="00D35D09"/>
    <w:rsid w:val="00D376DA"/>
    <w:rsid w:val="00D41DA4"/>
    <w:rsid w:val="00D47B4A"/>
    <w:rsid w:val="00D533B9"/>
    <w:rsid w:val="00D6359E"/>
    <w:rsid w:val="00D8718C"/>
    <w:rsid w:val="00D924C9"/>
    <w:rsid w:val="00D94300"/>
    <w:rsid w:val="00D9609F"/>
    <w:rsid w:val="00D96C43"/>
    <w:rsid w:val="00DA431F"/>
    <w:rsid w:val="00DA5E61"/>
    <w:rsid w:val="00DA71C6"/>
    <w:rsid w:val="00DC4ECD"/>
    <w:rsid w:val="00DD5E7B"/>
    <w:rsid w:val="00DD65BE"/>
    <w:rsid w:val="00DF0A3B"/>
    <w:rsid w:val="00DF483C"/>
    <w:rsid w:val="00DF4E68"/>
    <w:rsid w:val="00E1379B"/>
    <w:rsid w:val="00E139BB"/>
    <w:rsid w:val="00E13EAF"/>
    <w:rsid w:val="00E264CD"/>
    <w:rsid w:val="00E27281"/>
    <w:rsid w:val="00E54B36"/>
    <w:rsid w:val="00E83561"/>
    <w:rsid w:val="00E938DA"/>
    <w:rsid w:val="00EA7436"/>
    <w:rsid w:val="00EC22D3"/>
    <w:rsid w:val="00ED68EB"/>
    <w:rsid w:val="00EE5A5C"/>
    <w:rsid w:val="00EF1399"/>
    <w:rsid w:val="00EF2170"/>
    <w:rsid w:val="00EF58D1"/>
    <w:rsid w:val="00F13A42"/>
    <w:rsid w:val="00F35907"/>
    <w:rsid w:val="00F50CAE"/>
    <w:rsid w:val="00F52D9C"/>
    <w:rsid w:val="00F550DE"/>
    <w:rsid w:val="00F9594F"/>
    <w:rsid w:val="00F9796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57C27"/>
  <w15:chartTrackingRefBased/>
  <w15:docId w15:val="{CA1FA273-6FC5-41AA-B5A1-6DB1A634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judd</dc:creator>
  <cp:keywords/>
  <cp:lastModifiedBy>Denise Atkinson</cp:lastModifiedBy>
  <cp:revision>9</cp:revision>
  <cp:lastPrinted>2018-11-20T08:54:00Z</cp:lastPrinted>
  <dcterms:created xsi:type="dcterms:W3CDTF">2018-10-19T08:42:00Z</dcterms:created>
  <dcterms:modified xsi:type="dcterms:W3CDTF">2018-12-20T15:13:00Z</dcterms:modified>
</cp:coreProperties>
</file>