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90" w:rsidRDefault="00A627A0" w:rsidP="00A627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627A0">
        <w:rPr>
          <w:rFonts w:ascii="Arial" w:hAnsi="Arial" w:cs="Arial"/>
          <w:b/>
          <w:sz w:val="24"/>
          <w:szCs w:val="24"/>
        </w:rPr>
        <w:t>ETHERLEY LANE PRIMARY SCHOOL</w:t>
      </w:r>
    </w:p>
    <w:p w:rsidR="00A627A0" w:rsidRPr="00A627A0" w:rsidRDefault="00A627A0" w:rsidP="00A627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627A0" w:rsidRPr="00A627A0" w:rsidRDefault="00A627A0" w:rsidP="00A627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627A0">
        <w:rPr>
          <w:rFonts w:ascii="Arial" w:hAnsi="Arial" w:cs="Arial"/>
          <w:b/>
          <w:sz w:val="24"/>
          <w:szCs w:val="24"/>
        </w:rPr>
        <w:t>ENHANCED TEACHING ASSISTANT</w:t>
      </w:r>
      <w:r>
        <w:rPr>
          <w:rFonts w:ascii="Arial" w:hAnsi="Arial" w:cs="Arial"/>
          <w:b/>
          <w:sz w:val="24"/>
          <w:szCs w:val="24"/>
        </w:rPr>
        <w:t xml:space="preserve"> – GRADE 5</w:t>
      </w:r>
    </w:p>
    <w:p w:rsidR="00A627A0" w:rsidRDefault="00A627A0" w:rsidP="00A627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627A0">
        <w:rPr>
          <w:rFonts w:ascii="Arial" w:hAnsi="Arial" w:cs="Arial"/>
          <w:b/>
          <w:sz w:val="24"/>
          <w:szCs w:val="24"/>
        </w:rPr>
        <w:t>JOB DESCRIPTION</w:t>
      </w:r>
    </w:p>
    <w:p w:rsidR="00A627A0" w:rsidRDefault="00A627A0" w:rsidP="00A627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627A0" w:rsidRDefault="00A627A0" w:rsidP="00A627A0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="Arial"/>
        </w:rPr>
      </w:pPr>
      <w:r>
        <w:rPr>
          <w:rFonts w:cs="Arial"/>
        </w:rPr>
        <w:t>Key duties: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 xml:space="preserve">Plan, prepare and deliver learning activities for individuals and groups of pupils and also under the professional direction and supervision of a qualified teacher, differentiating and adapting learning programmes to suit the needs of individual pupils 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>Be aware of and work within school policies and procedures;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 xml:space="preserve">Assess, record and report on development, progress and attainment as agreed with the teacher 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 xml:space="preserve">Monitor and record pupil responses and learning achievements, drawing any problems which cannot be resolved to the attention of the teacher 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>Plan and evaluate specialist learning activities with the teacher, writing reports and records and providing focussed personalised provision as required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 xml:space="preserve">Select and adapt appropriate resources/methods to facilitate agreed learning activities 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>Maintain a clean, safe and tidy learning environment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>Ongoing guidance and Support of pupils in their social development  and emotional well-being, reporting problems to the appropriate person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>Supply specialist support with direction and guidance from teaching staff, allowing pupils to access the curriculum and participate fully in school activities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>Contributes to the development and implementation of support plans including IEP’s and EHS’s, including attendance at, and contribution to reviews  as required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 xml:space="preserve">Under the guidance of a teacher support the role of parents/carers, in pupils’ learning and contribute to meetings with parents/carers to provide constructive feedback on pupil progress/achievement </w:t>
      </w:r>
      <w:proofErr w:type="spellStart"/>
      <w:r>
        <w:rPr>
          <w:rFonts w:cs="Arial"/>
        </w:rPr>
        <w:t>etc</w:t>
      </w:r>
      <w:proofErr w:type="spellEnd"/>
      <w:r>
        <w:rPr>
          <w:rFonts w:cs="Arial"/>
        </w:rPr>
        <w:t xml:space="preserve">  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>Contribute to the development of policies and procedures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>Provide short term cover of classes on a regular timetabled basis planned by the teacher. The  normal expectation on a weekly basis would be to cover half a day per week and  could also provide cover on a non-timetabled basis, usually within own class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 xml:space="preserve">Provide pastoral care to pupils for example as head of year or tutor group 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>Provide support to pupils with SEND needs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 xml:space="preserve">Be responsible for pupils who are not working to the normal timetable 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 xml:space="preserve">Assist pupils with eating, dressing and hygiene, as required, whilst encouraging independence 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>Manage the work and development of other classroom support staff as appropriate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 xml:space="preserve">Establish and maintain relationships with families, carers and other adults, e.g. speech therapists 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>Supervise the work of other support staff/trainees where appropriate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lastRenderedPageBreak/>
        <w:t xml:space="preserve">Be responsible for the preparation, maintenance and control of stocks of materials and resources 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 xml:space="preserve">Invigilate exams and tests 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>Provide basic first aid, if appropriate, ensuring timely referral to health service in emergency situations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>May be asked to administer medication in line with school policy where appropriate and deal with medical needs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 xml:space="preserve">Escort and supervise pupils on educational and out of school activities 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 xml:space="preserve">Prepare and present displays 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 xml:space="preserve">Supervise individuals and groups of pupils throughout the day, including supervision in the classroom, playground and dining areas 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 xml:space="preserve">Assist pupils with eating, dressing and hygiene, as required, whilst encouraging independence   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>Provide pastoral support</w:t>
      </w:r>
    </w:p>
    <w:p w:rsidR="00A627A0" w:rsidRDefault="00A627A0" w:rsidP="00A627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>Work with pupils not working to the normal timetable</w:t>
      </w:r>
    </w:p>
    <w:p w:rsidR="00A627A0" w:rsidRDefault="00A627A0" w:rsidP="00A627A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27A0">
        <w:rPr>
          <w:rFonts w:ascii="Arial" w:hAnsi="Arial" w:cs="Arial"/>
          <w:sz w:val="24"/>
          <w:szCs w:val="24"/>
        </w:rPr>
        <w:t>Monitor and manage stock supplies for the classroom</w:t>
      </w:r>
    </w:p>
    <w:p w:rsidR="00A627A0" w:rsidRDefault="00A627A0" w:rsidP="00A627A0">
      <w:pPr>
        <w:pStyle w:val="NoSpacing"/>
        <w:ind w:left="106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27A0" w:rsidRDefault="00A627A0" w:rsidP="00A627A0">
      <w:pPr>
        <w:pStyle w:val="NoSpacing"/>
        <w:rPr>
          <w:rFonts w:ascii="Arial" w:hAnsi="Arial" w:cs="Arial"/>
          <w:sz w:val="24"/>
          <w:szCs w:val="24"/>
        </w:rPr>
      </w:pPr>
    </w:p>
    <w:p w:rsidR="00A627A0" w:rsidRDefault="00A627A0" w:rsidP="00A627A0">
      <w:pPr>
        <w:rPr>
          <w:b/>
          <w:color w:val="000000"/>
        </w:rPr>
      </w:pPr>
      <w:r>
        <w:rPr>
          <w:rFonts w:cs="Arial"/>
          <w:b/>
          <w:spacing w:val="-2"/>
        </w:rPr>
        <w:t>Indicative knowledge, skills and experience</w:t>
      </w:r>
    </w:p>
    <w:p w:rsidR="00A627A0" w:rsidRDefault="00A627A0" w:rsidP="00A627A0">
      <w:pPr>
        <w:rPr>
          <w:b/>
          <w:color w:val="000000"/>
        </w:rPr>
      </w:pPr>
    </w:p>
    <w:p w:rsidR="00A627A0" w:rsidRDefault="00A627A0" w:rsidP="00A627A0">
      <w:pPr>
        <w:numPr>
          <w:ilvl w:val="0"/>
          <w:numId w:val="3"/>
        </w:numPr>
        <w:spacing w:before="40" w:after="40" w:line="240" w:lineRule="atLeast"/>
        <w:jc w:val="both"/>
        <w:rPr>
          <w:rFonts w:cs="Arial"/>
        </w:rPr>
      </w:pPr>
      <w:r>
        <w:rPr>
          <w:rFonts w:cs="Arial"/>
        </w:rPr>
        <w:t xml:space="preserve">Working at or towards the national occupational standards (NOS) in Supporting Teaching and Learning reflected in the mandatory and relevant optional units of the level 3 NVQ and   Level 3 diploma in specialist support for teaching and learning on the Qualification and Credit Framework. </w:t>
      </w:r>
    </w:p>
    <w:p w:rsidR="00A627A0" w:rsidRPr="00A627A0" w:rsidRDefault="00A627A0" w:rsidP="00A627A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627A0">
        <w:rPr>
          <w:rFonts w:ascii="Arial" w:hAnsi="Arial" w:cs="Arial"/>
          <w:sz w:val="24"/>
          <w:szCs w:val="24"/>
        </w:rPr>
        <w:t>Knowledge and compliance with policies and procedures relevant to child protection and health and safety.</w:t>
      </w:r>
    </w:p>
    <w:p w:rsidR="00A627A0" w:rsidRPr="00A627A0" w:rsidRDefault="00A627A0" w:rsidP="00A627A0">
      <w:pPr>
        <w:pStyle w:val="NoSpacing"/>
        <w:rPr>
          <w:rFonts w:ascii="Arial" w:hAnsi="Arial" w:cs="Arial"/>
          <w:sz w:val="24"/>
          <w:szCs w:val="24"/>
        </w:rPr>
      </w:pPr>
    </w:p>
    <w:p w:rsidR="00A627A0" w:rsidRPr="00A627A0" w:rsidRDefault="00A627A0" w:rsidP="00A627A0">
      <w:pPr>
        <w:pStyle w:val="NoSpacing"/>
        <w:rPr>
          <w:rFonts w:ascii="Arial" w:hAnsi="Arial" w:cs="Arial"/>
          <w:sz w:val="24"/>
          <w:szCs w:val="24"/>
        </w:rPr>
      </w:pPr>
    </w:p>
    <w:sectPr w:rsidR="00A627A0" w:rsidRPr="00A62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337B0"/>
    <w:multiLevelType w:val="hybridMultilevel"/>
    <w:tmpl w:val="A4B4123E"/>
    <w:lvl w:ilvl="0" w:tplc="DA00D6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A0"/>
    <w:rsid w:val="001C5F7B"/>
    <w:rsid w:val="00282637"/>
    <w:rsid w:val="00A6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A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7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A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Gill</dc:creator>
  <cp:lastModifiedBy>Caroline Gill</cp:lastModifiedBy>
  <cp:revision>1</cp:revision>
  <dcterms:created xsi:type="dcterms:W3CDTF">2018-12-21T16:12:00Z</dcterms:created>
  <dcterms:modified xsi:type="dcterms:W3CDTF">2018-12-21T16:15:00Z</dcterms:modified>
</cp:coreProperties>
</file>