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87" w:rsidRPr="00A24F87" w:rsidRDefault="00F80386" w:rsidP="00A24F87">
      <w:pPr>
        <w:jc w:val="center"/>
        <w:rPr>
          <w:rFonts w:ascii="Century Gothic" w:hAnsi="Century Gothic" w:cs="Arial"/>
          <w:b/>
          <w:sz w:val="36"/>
          <w:szCs w:val="36"/>
        </w:rPr>
      </w:pPr>
      <w:r>
        <w:rPr>
          <w:rFonts w:ascii="Century Gothic" w:hAnsi="Century Gothic" w:cs="Arial"/>
          <w:b/>
          <w:noProof/>
          <w:sz w:val="36"/>
          <w:szCs w:val="36"/>
          <w:lang w:eastAsia="en-GB"/>
        </w:rPr>
        <w:drawing>
          <wp:anchor distT="0" distB="0" distL="114300" distR="114300" simplePos="0" relativeHeight="251659264" behindDoc="0" locked="0" layoutInCell="1" allowOverlap="1">
            <wp:simplePos x="0" y="0"/>
            <wp:positionH relativeFrom="leftMargin">
              <wp:posOffset>714375</wp:posOffset>
            </wp:positionH>
            <wp:positionV relativeFrom="paragraph">
              <wp:posOffset>-297180</wp:posOffset>
            </wp:positionV>
            <wp:extent cx="523875" cy="754431"/>
            <wp:effectExtent l="0" t="0" r="0" b="7620"/>
            <wp:wrapNone/>
            <wp:docPr id="9" name="Picture 9"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CS-transparen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754431"/>
                    </a:xfrm>
                    <a:prstGeom prst="rect">
                      <a:avLst/>
                    </a:prstGeom>
                    <a:noFill/>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posOffset>5172075</wp:posOffset>
            </wp:positionH>
            <wp:positionV relativeFrom="paragraph">
              <wp:posOffset>-363854</wp:posOffset>
            </wp:positionV>
            <wp:extent cx="600075" cy="689440"/>
            <wp:effectExtent l="0" t="0" r="0" b="0"/>
            <wp:wrapNone/>
            <wp:docPr id="4"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694547"/>
                    </a:xfrm>
                    <a:prstGeom prst="rect">
                      <a:avLst/>
                    </a:prstGeom>
                    <a:noFill/>
                  </pic:spPr>
                </pic:pic>
              </a:graphicData>
            </a:graphic>
          </wp:anchor>
        </w:drawing>
      </w:r>
      <w:r w:rsidR="003B2DC3">
        <w:rPr>
          <w:rFonts w:ascii="Century Gothic" w:hAnsi="Century Gothic" w:cs="Arial"/>
          <w:b/>
          <w:sz w:val="36"/>
          <w:szCs w:val="36"/>
        </w:rPr>
        <w:t>H</w:t>
      </w:r>
      <w:r w:rsidR="00A24F87" w:rsidRPr="00A24F87">
        <w:rPr>
          <w:rFonts w:ascii="Century Gothic" w:hAnsi="Century Gothic" w:cs="Arial"/>
          <w:b/>
          <w:sz w:val="36"/>
          <w:szCs w:val="36"/>
        </w:rPr>
        <w:t>igh Tunstall College of Science</w:t>
      </w:r>
    </w:p>
    <w:p w:rsidR="00A24F87" w:rsidRPr="00A24F87" w:rsidRDefault="004F369B" w:rsidP="008D14A9">
      <w:pPr>
        <w:spacing w:after="0" w:line="240" w:lineRule="auto"/>
        <w:jc w:val="center"/>
        <w:rPr>
          <w:rFonts w:ascii="Century Gothic" w:hAnsi="Century Gothic" w:cs="Arial"/>
          <w:b/>
          <w:sz w:val="36"/>
          <w:szCs w:val="36"/>
        </w:rPr>
      </w:pPr>
      <w:r>
        <w:rPr>
          <w:rFonts w:ascii="Century Gothic" w:hAnsi="Century Gothic" w:cs="Arial"/>
          <w:b/>
          <w:sz w:val="36"/>
          <w:szCs w:val="36"/>
        </w:rPr>
        <w:t xml:space="preserve"> </w:t>
      </w:r>
      <w:r w:rsidR="00015960">
        <w:rPr>
          <w:rFonts w:ascii="Century Gothic" w:hAnsi="Century Gothic" w:cs="Arial"/>
          <w:b/>
          <w:sz w:val="36"/>
          <w:szCs w:val="36"/>
        </w:rPr>
        <w:t xml:space="preserve">Inclusion Assistant- </w:t>
      </w:r>
      <w:r w:rsidR="00A24F87" w:rsidRPr="00A24F87">
        <w:rPr>
          <w:rFonts w:ascii="Century Gothic" w:hAnsi="Century Gothic" w:cs="Arial"/>
          <w:b/>
          <w:sz w:val="36"/>
          <w:szCs w:val="36"/>
        </w:rPr>
        <w:t>Job Description</w:t>
      </w:r>
    </w:p>
    <w:p w:rsidR="00A24F87" w:rsidRPr="00B8751E" w:rsidRDefault="00A24F87">
      <w:pPr>
        <w:rPr>
          <w:rFonts w:ascii="Century Gothic" w:hAnsi="Century Gothic"/>
          <w:i/>
          <w:iC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
        <w:gridCol w:w="2520"/>
        <w:gridCol w:w="6660"/>
      </w:tblGrid>
      <w:tr w:rsidR="00A24F87" w:rsidRPr="00A24F87" w:rsidTr="00B95C36">
        <w:tc>
          <w:tcPr>
            <w:tcW w:w="900" w:type="dxa"/>
            <w:gridSpan w:val="2"/>
            <w:tcBorders>
              <w:top w:val="single" w:sz="4" w:space="0" w:color="auto"/>
              <w:left w:val="single" w:sz="4" w:space="0" w:color="auto"/>
              <w:bottom w:val="single" w:sz="4" w:space="0" w:color="auto"/>
              <w:right w:val="nil"/>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INTRODUCTION</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9180" w:type="dxa"/>
            <w:gridSpan w:val="2"/>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r w:rsidRPr="00A24F87">
              <w:rPr>
                <w:rFonts w:ascii="Century Gothic" w:hAnsi="Century Gothic" w:cs="Arial"/>
                <w:b/>
                <w:sz w:val="20"/>
                <w:szCs w:val="20"/>
              </w:rPr>
              <w:t>NAME OF POST HOLDER:</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c>
          <w:tcPr>
            <w:tcW w:w="666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Title:</w:t>
            </w:r>
          </w:p>
        </w:tc>
        <w:tc>
          <w:tcPr>
            <w:tcW w:w="6660" w:type="dxa"/>
            <w:tcBorders>
              <w:top w:val="nil"/>
              <w:left w:val="nil"/>
              <w:bottom w:val="nil"/>
              <w:right w:val="nil"/>
            </w:tcBorders>
          </w:tcPr>
          <w:p w:rsidR="00A24F87" w:rsidRPr="00A24F87" w:rsidRDefault="008D14A9" w:rsidP="00A24F87">
            <w:pPr>
              <w:keepNext/>
              <w:spacing w:after="0"/>
              <w:jc w:val="both"/>
              <w:outlineLvl w:val="1"/>
              <w:rPr>
                <w:rFonts w:ascii="Century Gothic" w:hAnsi="Century Gothic" w:cs="Arial"/>
                <w:b/>
                <w:sz w:val="20"/>
                <w:szCs w:val="20"/>
              </w:rPr>
            </w:pPr>
            <w:r>
              <w:rPr>
                <w:rFonts w:ascii="Century Gothic" w:hAnsi="Century Gothic" w:cs="Arial"/>
                <w:b/>
                <w:sz w:val="20"/>
                <w:szCs w:val="20"/>
              </w:rPr>
              <w:t>Inclusion Assistant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Purpose:</w:t>
            </w:r>
          </w:p>
        </w:tc>
        <w:tc>
          <w:tcPr>
            <w:tcW w:w="6660" w:type="dxa"/>
            <w:tcBorders>
              <w:top w:val="nil"/>
              <w:left w:val="nil"/>
              <w:bottom w:val="nil"/>
              <w:right w:val="nil"/>
            </w:tcBorders>
          </w:tcPr>
          <w:p w:rsidR="00A24F87" w:rsidRPr="00A24F87" w:rsidRDefault="00A24F87" w:rsidP="000E1FA9">
            <w:pPr>
              <w:widowControl w:val="0"/>
              <w:suppressAutoHyphens/>
              <w:spacing w:after="0"/>
              <w:jc w:val="both"/>
              <w:rPr>
                <w:rFonts w:ascii="Century Gothic" w:hAnsi="Century Gothic"/>
                <w:sz w:val="20"/>
                <w:szCs w:val="20"/>
              </w:rPr>
            </w:pPr>
            <w:r w:rsidRPr="00A24F87">
              <w:rPr>
                <w:rFonts w:ascii="Century Gothic" w:hAnsi="Century Gothic" w:cs="Arial"/>
                <w:spacing w:val="-2"/>
                <w:sz w:val="20"/>
                <w:szCs w:val="20"/>
              </w:rPr>
              <w:t>To</w:t>
            </w:r>
            <w:r w:rsidRPr="00A24F87">
              <w:rPr>
                <w:rFonts w:ascii="Century Gothic" w:hAnsi="Century Gothic"/>
                <w:sz w:val="20"/>
                <w:szCs w:val="20"/>
              </w:rPr>
              <w:t xml:space="preserve"> support access to learning for students </w:t>
            </w:r>
            <w:r w:rsidR="008D14A9">
              <w:rPr>
                <w:rFonts w:ascii="Century Gothic" w:hAnsi="Century Gothic"/>
                <w:sz w:val="20"/>
                <w:szCs w:val="20"/>
              </w:rPr>
              <w:t xml:space="preserve">within </w:t>
            </w:r>
            <w:r w:rsidR="00015960">
              <w:rPr>
                <w:rFonts w:ascii="Century Gothic" w:hAnsi="Century Gothic"/>
                <w:sz w:val="20"/>
                <w:szCs w:val="20"/>
              </w:rPr>
              <w:t>the college with Special Educational Needs and Disabilities. This will be done</w:t>
            </w:r>
            <w:r w:rsidR="008D14A9">
              <w:rPr>
                <w:rFonts w:ascii="Century Gothic" w:hAnsi="Century Gothic"/>
                <w:sz w:val="20"/>
                <w:szCs w:val="20"/>
              </w:rPr>
              <w:t xml:space="preserve"> within the </w:t>
            </w:r>
            <w:r w:rsidR="00015960">
              <w:rPr>
                <w:rFonts w:ascii="Century Gothic" w:hAnsi="Century Gothic"/>
                <w:sz w:val="20"/>
                <w:szCs w:val="20"/>
              </w:rPr>
              <w:t xml:space="preserve">SEND </w:t>
            </w:r>
            <w:r w:rsidR="008D14A9">
              <w:rPr>
                <w:rFonts w:ascii="Century Gothic" w:hAnsi="Century Gothic"/>
                <w:sz w:val="20"/>
                <w:szCs w:val="20"/>
              </w:rPr>
              <w:t>provision and across mainstream lessons. To pr</w:t>
            </w:r>
            <w:r w:rsidR="008D14A9" w:rsidRPr="00A24F87">
              <w:rPr>
                <w:rFonts w:ascii="Century Gothic" w:hAnsi="Century Gothic"/>
                <w:sz w:val="20"/>
                <w:szCs w:val="20"/>
              </w:rPr>
              <w:t>ovide</w:t>
            </w:r>
            <w:r w:rsidRPr="00A24F87">
              <w:rPr>
                <w:rFonts w:ascii="Century Gothic" w:hAnsi="Century Gothic"/>
                <w:sz w:val="20"/>
                <w:szCs w:val="20"/>
              </w:rPr>
              <w:t xml:space="preserve"> </w:t>
            </w:r>
            <w:r w:rsidR="008D14A9">
              <w:rPr>
                <w:rFonts w:ascii="Century Gothic" w:hAnsi="Century Gothic"/>
                <w:sz w:val="20"/>
                <w:szCs w:val="20"/>
              </w:rPr>
              <w:t xml:space="preserve">support </w:t>
            </w:r>
            <w:r w:rsidRPr="00A24F87">
              <w:rPr>
                <w:rFonts w:ascii="Century Gothic" w:hAnsi="Century Gothic"/>
                <w:sz w:val="20"/>
                <w:szCs w:val="20"/>
              </w:rPr>
              <w:t xml:space="preserve">to teachers </w:t>
            </w:r>
            <w:r w:rsidR="008D14A9">
              <w:rPr>
                <w:rFonts w:ascii="Century Gothic" w:hAnsi="Century Gothic"/>
                <w:sz w:val="20"/>
                <w:szCs w:val="20"/>
              </w:rPr>
              <w:t>across the College on strategies</w:t>
            </w:r>
            <w:r w:rsidRPr="00A24F87">
              <w:rPr>
                <w:rFonts w:ascii="Century Gothic" w:hAnsi="Century Gothic"/>
                <w:sz w:val="20"/>
                <w:szCs w:val="20"/>
              </w:rPr>
              <w:t xml:space="preserve"> and help in the management of students and the classroom.</w:t>
            </w:r>
          </w:p>
          <w:p w:rsidR="00A24F87" w:rsidRPr="00A24F87" w:rsidRDefault="00A24F87" w:rsidP="00A24F87">
            <w:pPr>
              <w:widowControl w:val="0"/>
              <w:suppressAutoHyphens/>
              <w:spacing w:after="0"/>
              <w:rPr>
                <w:rFonts w:ascii="Century Gothic" w:hAnsi="Century Gothic"/>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Reporting to:</w:t>
            </w:r>
          </w:p>
        </w:tc>
        <w:tc>
          <w:tcPr>
            <w:tcW w:w="6660" w:type="dxa"/>
            <w:tcBorders>
              <w:top w:val="nil"/>
              <w:left w:val="nil"/>
              <w:bottom w:val="nil"/>
              <w:right w:val="nil"/>
            </w:tcBorders>
          </w:tcPr>
          <w:p w:rsidR="00A24F87" w:rsidRPr="00A24F87" w:rsidRDefault="00501409" w:rsidP="00A24F87">
            <w:pPr>
              <w:spacing w:after="0"/>
              <w:jc w:val="both"/>
              <w:rPr>
                <w:rFonts w:ascii="Century Gothic" w:hAnsi="Century Gothic" w:cs="Arial"/>
                <w:sz w:val="20"/>
                <w:szCs w:val="20"/>
              </w:rPr>
            </w:pPr>
            <w:r>
              <w:rPr>
                <w:rFonts w:ascii="Century Gothic" w:hAnsi="Century Gothic" w:cs="Arial"/>
                <w:sz w:val="20"/>
                <w:szCs w:val="20"/>
              </w:rPr>
              <w:t xml:space="preserve">Senior Teacher for Inclusion </w:t>
            </w:r>
            <w:r w:rsidR="00A24F87" w:rsidRPr="00A24F87">
              <w:rPr>
                <w:rFonts w:ascii="Century Gothic" w:hAnsi="Century Gothic" w:cs="Arial"/>
                <w:sz w:val="20"/>
                <w:szCs w:val="20"/>
              </w:rPr>
              <w:t xml:space="preserve"> </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Responsible for:</w:t>
            </w:r>
          </w:p>
        </w:tc>
        <w:tc>
          <w:tcPr>
            <w:tcW w:w="6660" w:type="dxa"/>
            <w:tcBorders>
              <w:top w:val="nil"/>
              <w:left w:val="nil"/>
              <w:bottom w:val="nil"/>
              <w:right w:val="nil"/>
            </w:tcBorders>
          </w:tcPr>
          <w:p w:rsidR="00A24F87" w:rsidRPr="00A24F87" w:rsidRDefault="00A24F87" w:rsidP="00A24F87">
            <w:pPr>
              <w:tabs>
                <w:tab w:val="left" w:pos="-720"/>
              </w:tabs>
              <w:suppressAutoHyphens/>
              <w:spacing w:after="0"/>
              <w:jc w:val="both"/>
              <w:rPr>
                <w:rFonts w:ascii="Century Gothic" w:hAnsi="Century Gothic" w:cs="Arial"/>
                <w:spacing w:val="-2"/>
                <w:sz w:val="20"/>
                <w:szCs w:val="20"/>
              </w:rPr>
            </w:pPr>
            <w:r w:rsidRPr="00A24F87">
              <w:rPr>
                <w:rFonts w:ascii="Century Gothic" w:hAnsi="Century Gothic" w:cs="Arial"/>
                <w:spacing w:val="-2"/>
                <w:sz w:val="20"/>
                <w:szCs w:val="20"/>
              </w:rPr>
              <w: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Liaising with:</w:t>
            </w:r>
          </w:p>
        </w:tc>
        <w:tc>
          <w:tcPr>
            <w:tcW w:w="6660" w:type="dxa"/>
            <w:tcBorders>
              <w:top w:val="nil"/>
              <w:left w:val="nil"/>
              <w:bottom w:val="nil"/>
              <w:right w:val="nil"/>
            </w:tcBorders>
          </w:tcPr>
          <w:p w:rsidR="00A24F87" w:rsidRPr="00A24F87" w:rsidRDefault="00501409" w:rsidP="00A24F87">
            <w:pPr>
              <w:spacing w:after="0"/>
              <w:rPr>
                <w:rFonts w:ascii="Century Gothic" w:hAnsi="Century Gothic" w:cs="Arial"/>
                <w:spacing w:val="-2"/>
                <w:sz w:val="20"/>
                <w:szCs w:val="20"/>
              </w:rPr>
            </w:pPr>
            <w:r>
              <w:rPr>
                <w:rFonts w:ascii="Century Gothic" w:hAnsi="Century Gothic" w:cs="Arial"/>
                <w:spacing w:val="-2"/>
                <w:sz w:val="20"/>
                <w:szCs w:val="20"/>
              </w:rPr>
              <w:t>All College staff and agencies involved with key students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Working Time:</w:t>
            </w: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30 hours</w:t>
            </w:r>
            <w:r w:rsidR="00600B9C">
              <w:rPr>
                <w:rFonts w:ascii="Century Gothic" w:hAnsi="Century Gothic" w:cs="Arial"/>
                <w:sz w:val="20"/>
                <w:szCs w:val="20"/>
              </w:rPr>
              <w:t xml:space="preserve"> TTO plus 5 days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Salary/Grade:</w:t>
            </w:r>
          </w:p>
        </w:tc>
        <w:tc>
          <w:tcPr>
            <w:tcW w:w="6660" w:type="dxa"/>
            <w:tcBorders>
              <w:top w:val="nil"/>
              <w:left w:val="nil"/>
              <w:bottom w:val="nil"/>
              <w:right w:val="nil"/>
            </w:tcBorders>
          </w:tcPr>
          <w:p w:rsidR="00A24F87" w:rsidRPr="00A24F87" w:rsidRDefault="00483195" w:rsidP="00A24F87">
            <w:pPr>
              <w:spacing w:after="0"/>
              <w:jc w:val="both"/>
              <w:rPr>
                <w:rFonts w:ascii="Century Gothic" w:hAnsi="Century Gothic" w:cs="Arial"/>
                <w:sz w:val="20"/>
                <w:szCs w:val="20"/>
              </w:rPr>
            </w:pPr>
            <w:r>
              <w:rPr>
                <w:rFonts w:ascii="Century Gothic" w:hAnsi="Century Gothic" w:cs="Arial"/>
                <w:sz w:val="20"/>
                <w:szCs w:val="20"/>
              </w:rPr>
              <w:t>Band 5</w:t>
            </w:r>
          </w:p>
        </w:tc>
      </w:tr>
      <w:tr w:rsidR="00A24F87" w:rsidRPr="00A24F87" w:rsidTr="000E1FA9">
        <w:trPr>
          <w:trHeight w:val="219"/>
        </w:trPr>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Disclosure level</w:t>
            </w:r>
          </w:p>
        </w:tc>
        <w:tc>
          <w:tcPr>
            <w:tcW w:w="6660" w:type="dxa"/>
            <w:tcBorders>
              <w:top w:val="nil"/>
              <w:left w:val="nil"/>
              <w:bottom w:val="nil"/>
              <w:right w:val="nil"/>
            </w:tcBorders>
          </w:tcPr>
          <w:p w:rsidR="00A24F87" w:rsidRPr="000E1FA9" w:rsidRDefault="005F2155" w:rsidP="00A24F87">
            <w:pPr>
              <w:spacing w:after="0"/>
              <w:jc w:val="both"/>
              <w:rPr>
                <w:rFonts w:ascii="Century Gothic" w:hAnsi="Century Gothic" w:cs="Arial"/>
                <w:spacing w:val="-2"/>
                <w:sz w:val="20"/>
                <w:szCs w:val="20"/>
              </w:rPr>
            </w:pPr>
            <w:r>
              <w:rPr>
                <w:rFonts w:ascii="Century Gothic" w:hAnsi="Century Gothic" w:cs="Arial"/>
                <w:spacing w:val="-2"/>
                <w:sz w:val="20"/>
                <w:szCs w:val="20"/>
              </w:rPr>
              <w:t>Enhanced DBS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2.</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MAIN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tcPr>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right w:val="single" w:sz="4" w:space="0" w:color="auto"/>
            </w:tcBorders>
          </w:tcPr>
          <w:p w:rsidR="00A24F87" w:rsidRPr="00A24F87" w:rsidRDefault="00A24F87" w:rsidP="00B95C36">
            <w:pPr>
              <w:numPr>
                <w:ilvl w:val="0"/>
                <w:numId w:val="6"/>
              </w:numPr>
              <w:spacing w:after="0" w:line="240" w:lineRule="auto"/>
              <w:jc w:val="both"/>
              <w:rPr>
                <w:rFonts w:ascii="Century Gothic" w:hAnsi="Century Gothic"/>
                <w:sz w:val="20"/>
                <w:szCs w:val="20"/>
              </w:rPr>
            </w:pPr>
            <w:r w:rsidRPr="00A24F87">
              <w:rPr>
                <w:rFonts w:ascii="Century Gothic" w:hAnsi="Century Gothic"/>
                <w:sz w:val="20"/>
                <w:szCs w:val="20"/>
              </w:rPr>
              <w:t>To work under the direct instruction of:</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 xml:space="preserve">he </w:t>
            </w:r>
            <w:r w:rsidR="00501409">
              <w:rPr>
                <w:rFonts w:ascii="Century Gothic" w:hAnsi="Century Gothic"/>
                <w:sz w:val="20"/>
                <w:szCs w:val="20"/>
              </w:rPr>
              <w:t>Senior Teacher for Inclusion</w:t>
            </w:r>
            <w:r w:rsidR="00A24F87" w:rsidRPr="00A24F87">
              <w:rPr>
                <w:rFonts w:ascii="Century Gothic" w:hAnsi="Century Gothic"/>
                <w:sz w:val="20"/>
                <w:szCs w:val="20"/>
              </w:rPr>
              <w:t xml:space="preserve"> to offer support and guidance in enabling all the students </w:t>
            </w:r>
            <w:r w:rsidR="00501409">
              <w:rPr>
                <w:rFonts w:ascii="Century Gothic" w:hAnsi="Century Gothic"/>
                <w:sz w:val="20"/>
                <w:szCs w:val="20"/>
              </w:rPr>
              <w:t xml:space="preserve">to </w:t>
            </w:r>
            <w:r w:rsidR="00A24F87" w:rsidRPr="00A24F87">
              <w:rPr>
                <w:rFonts w:ascii="Century Gothic" w:hAnsi="Century Gothic"/>
                <w:sz w:val="20"/>
                <w:szCs w:val="20"/>
              </w:rPr>
              <w:t>access t</w:t>
            </w:r>
            <w:r w:rsidR="00501409">
              <w:rPr>
                <w:rFonts w:ascii="Century Gothic" w:hAnsi="Century Gothic"/>
                <w:sz w:val="20"/>
                <w:szCs w:val="20"/>
              </w:rPr>
              <w:t>heir learning.</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he teaching staff, usually in the classroom with the teacher, to support access to learning for students and provide general support to the teacher in the management of students and the classroom.</w:t>
            </w:r>
          </w:p>
          <w:p w:rsidR="00A24F87" w:rsidRPr="00A24F87" w:rsidRDefault="00A24F87" w:rsidP="00015960">
            <w:pPr>
              <w:numPr>
                <w:ilvl w:val="1"/>
                <w:numId w:val="6"/>
              </w:numPr>
              <w:spacing w:after="0" w:line="240" w:lineRule="auto"/>
              <w:jc w:val="both"/>
              <w:rPr>
                <w:rFonts w:ascii="Century Gothic" w:hAnsi="Century Gothic"/>
                <w:sz w:val="20"/>
                <w:szCs w:val="20"/>
              </w:rPr>
            </w:pPr>
            <w:r w:rsidRPr="00A24F87">
              <w:rPr>
                <w:rFonts w:ascii="Century Gothic" w:hAnsi="Century Gothic"/>
                <w:sz w:val="20"/>
                <w:szCs w:val="20"/>
              </w:rPr>
              <w:t xml:space="preserve">To support the work of the faculty by </w:t>
            </w:r>
            <w:r w:rsidR="00501409">
              <w:rPr>
                <w:rFonts w:ascii="Century Gothic" w:hAnsi="Century Gothic"/>
                <w:sz w:val="20"/>
                <w:szCs w:val="20"/>
              </w:rPr>
              <w:t xml:space="preserve">developing strategies across the school for working with young people with </w:t>
            </w:r>
            <w:r w:rsidR="00015960">
              <w:rPr>
                <w:rFonts w:ascii="Century Gothic" w:hAnsi="Century Gothic"/>
                <w:sz w:val="20"/>
                <w:szCs w:val="20"/>
              </w:rPr>
              <w:t>Special Educational Needs and Disabilities</w:t>
            </w:r>
            <w:r w:rsidR="00501409">
              <w:rPr>
                <w:rFonts w:ascii="Century Gothic" w:hAnsi="Century Gothic"/>
                <w:sz w:val="20"/>
                <w:szCs w:val="20"/>
              </w:rPr>
              <w:t>.</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proofErr w:type="gramStart"/>
            <w:r w:rsidRPr="00A24F87">
              <w:rPr>
                <w:rFonts w:ascii="Century Gothic" w:hAnsi="Century Gothic" w:cs="Arial"/>
                <w:b/>
                <w:sz w:val="20"/>
                <w:szCs w:val="20"/>
              </w:rPr>
              <w:t>3 .</w:t>
            </w:r>
            <w:proofErr w:type="gramEnd"/>
            <w:r w:rsidRPr="00A24F87">
              <w:rPr>
                <w:rFonts w:ascii="Century Gothic" w:hAnsi="Century Gothic" w:cs="Arial"/>
                <w:b/>
                <w:sz w:val="20"/>
                <w:szCs w:val="20"/>
              </w:rPr>
              <w:t xml:space="preserve"> </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STUDENTS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Attend to the students’ personal needs, and implement related personal programmes, including social, health, physical, hygiene, first aid and welfare matters</w:t>
            </w:r>
          </w:p>
          <w:p w:rsidR="00501409" w:rsidRPr="00A24F87" w:rsidRDefault="00501409" w:rsidP="00B95C36">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Deliver differentiated learning programmes to students where appropriate including </w:t>
            </w:r>
            <w:r w:rsidR="00B54513">
              <w:rPr>
                <w:rFonts w:ascii="Century Gothic" w:hAnsi="Century Gothic"/>
                <w:sz w:val="20"/>
                <w:szCs w:val="20"/>
              </w:rPr>
              <w:t>literacy, numeracy and social/life skills.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Supervise and support students ensuring their safety and access to learning</w:t>
            </w:r>
            <w:r w:rsidR="00B54513">
              <w:rPr>
                <w:rFonts w:ascii="Century Gothic" w:hAnsi="Century Gothic"/>
                <w:sz w:val="20"/>
                <w:szCs w:val="20"/>
              </w:rPr>
              <w:t xml:space="preserve"> is met</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Establish good relationships with students, acting as a role model and being aware of and responding appropriately to individual needs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Promote the inclusion and acceptance of all students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Encourage students to interact with others and engage in activities led by the teacher</w:t>
            </w:r>
          </w:p>
          <w:p w:rsidR="00A24F87" w:rsidRPr="00A24F87" w:rsidRDefault="00A24F87" w:rsidP="00B95C36">
            <w:pPr>
              <w:numPr>
                <w:ilvl w:val="0"/>
                <w:numId w:val="2"/>
              </w:numPr>
              <w:spacing w:after="0" w:line="240" w:lineRule="auto"/>
              <w:jc w:val="both"/>
              <w:rPr>
                <w:rFonts w:ascii="Century Gothic" w:hAnsi="Century Gothic" w:cs="Arial"/>
                <w:b/>
                <w:sz w:val="20"/>
                <w:szCs w:val="20"/>
              </w:rPr>
            </w:pPr>
            <w:r w:rsidRPr="00A24F87">
              <w:rPr>
                <w:rFonts w:ascii="Century Gothic" w:hAnsi="Century Gothic"/>
                <w:sz w:val="20"/>
                <w:szCs w:val="20"/>
              </w:rPr>
              <w:t>Encourage students to act independently as appropriate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4.</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TEACHER</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Prepare classroom as directed for lessons and clear afterwards and assist with the display of students work</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Be aware of student problems/progress/achievements and report to the teacher as agreed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Undertake student record keeping as requested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To discuss successful strategies in supporting students in the Faculty by discussing and sharing good practice from the Inclusion Team</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Support the teacher in managing student behaviour, reporting difficulties as appropriate</w:t>
            </w:r>
          </w:p>
          <w:p w:rsid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Gather/report information from/to parents/carers as directed.</w:t>
            </w:r>
          </w:p>
          <w:p w:rsidR="000E1FA9" w:rsidRPr="00A24F87" w:rsidRDefault="000E1FA9" w:rsidP="000E1FA9">
            <w:pPr>
              <w:spacing w:after="0" w:line="240" w:lineRule="auto"/>
              <w:ind w:left="720"/>
              <w:rPr>
                <w:rFonts w:ascii="Century Gothic" w:hAnsi="Century Gothic"/>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5.</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CURRICULUM</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to understand instructions</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 xml:space="preserve">Support students in respect of local and national learning strategies </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in using basic ICT as directed</w:t>
            </w:r>
          </w:p>
          <w:p w:rsidR="00A24F87" w:rsidRPr="00A24F87" w:rsidRDefault="00A24F87" w:rsidP="00B95C36">
            <w:pPr>
              <w:numPr>
                <w:ilvl w:val="0"/>
                <w:numId w:val="4"/>
              </w:numPr>
              <w:spacing w:after="0" w:line="240" w:lineRule="auto"/>
              <w:jc w:val="both"/>
              <w:rPr>
                <w:rFonts w:ascii="Century Gothic" w:hAnsi="Century Gothic" w:cs="Arial"/>
                <w:b/>
                <w:sz w:val="20"/>
                <w:szCs w:val="20"/>
              </w:rPr>
            </w:pPr>
            <w:r w:rsidRPr="00A24F87">
              <w:rPr>
                <w:rFonts w:ascii="Century Gothic" w:hAnsi="Century Gothic"/>
                <w:sz w:val="20"/>
                <w:szCs w:val="20"/>
              </w:rPr>
              <w:t>Prepare and maintain equipment/resources as directed by the teacher and assist students in their use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6.</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SCHOOL</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comply with policies and procedures relating to child protection, health, safety and security, confidentiality and data protection, reporting all concerns to an appropriate person</w:t>
            </w:r>
          </w:p>
          <w:p w:rsidR="00B54513" w:rsidRPr="00A24F87" w:rsidRDefault="00015960" w:rsidP="00B95C36">
            <w:pPr>
              <w:numPr>
                <w:ilvl w:val="0"/>
                <w:numId w:val="5"/>
              </w:numPr>
              <w:spacing w:after="0" w:line="240" w:lineRule="auto"/>
              <w:rPr>
                <w:rFonts w:ascii="Century Gothic" w:hAnsi="Century Gothic"/>
                <w:sz w:val="20"/>
                <w:szCs w:val="20"/>
              </w:rPr>
            </w:pPr>
            <w:r>
              <w:rPr>
                <w:rFonts w:ascii="Century Gothic" w:hAnsi="Century Gothic"/>
                <w:sz w:val="20"/>
                <w:szCs w:val="20"/>
              </w:rPr>
              <w:t>Provide SEND</w:t>
            </w:r>
            <w:r w:rsidR="00B54513">
              <w:rPr>
                <w:rFonts w:ascii="Century Gothic" w:hAnsi="Century Gothic"/>
                <w:sz w:val="20"/>
                <w:szCs w:val="20"/>
              </w:rPr>
              <w:t xml:space="preserve"> specific support to colleagues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support difference and ensure all students have equal access to opportunities to learn and develop</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Contribute to the overall ethos/work/aims of the school</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Appreciate and support the role of other professionals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Attend relevant meetings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Participate  in training and other learning activities and performance development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Assist with the supervision of students out of lesson times, including before and after school and at lunchtimes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Accompany teaching staff and students on visits, trips and out of school activities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Show a duty of care and take appropriate action to comply with health and safety requirements at all time</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Demonstrate and promote commitment to equal opportunities and to the elimination of behaviour and practices that could be discriminatory.</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7.</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ADDITIONAL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left w:val="single" w:sz="4" w:space="0" w:color="auto"/>
              <w:right w:val="single" w:sz="4" w:space="0" w:color="auto"/>
            </w:tcBorders>
          </w:tcPr>
          <w:p w:rsidR="00A24F87" w:rsidRPr="00A24F87" w:rsidRDefault="00A24F87" w:rsidP="00A24F87">
            <w:pPr>
              <w:spacing w:after="0"/>
              <w:ind w:left="252"/>
              <w:jc w:val="both"/>
              <w:rPr>
                <w:rFonts w:ascii="Century Gothic" w:hAnsi="Century Gothic" w:cs="Arial"/>
                <w:sz w:val="20"/>
                <w:szCs w:val="20"/>
              </w:rPr>
            </w:pPr>
          </w:p>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Employees will be expected to comply with any reasonable request from the Headteacher to undertake work of a similar level that is not specified in this job description.</w:t>
            </w:r>
          </w:p>
          <w:p w:rsidR="00A24F87" w:rsidRPr="00A24F87" w:rsidRDefault="00A24F87" w:rsidP="00A24F87">
            <w:pPr>
              <w:spacing w:after="0"/>
              <w:ind w:left="252"/>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right w:val="single" w:sz="4" w:space="0" w:color="auto"/>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Whilst every effort has been made to explain the main duties and responsibilities of the post, each individual task undertaken may not be identified.</w:t>
            </w:r>
          </w:p>
          <w:p w:rsidR="00A24F87" w:rsidRPr="00A24F87" w:rsidRDefault="00A24F87" w:rsidP="00A24F87">
            <w:pPr>
              <w:spacing w:after="0"/>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Borders>
              <w:top w:val="single" w:sz="4" w:space="0" w:color="auto"/>
              <w:lef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8.</w:t>
            </w:r>
          </w:p>
        </w:tc>
        <w:tc>
          <w:tcPr>
            <w:tcW w:w="9180" w:type="dxa"/>
            <w:gridSpan w:val="2"/>
            <w:tcBorders>
              <w:top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b/>
                <w:sz w:val="20"/>
                <w:szCs w:val="20"/>
              </w:rPr>
              <w:t>SIGNATURES: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bottom w:val="single" w:sz="4" w:space="0" w:color="auto"/>
              <w:right w:val="single" w:sz="4" w:space="0" w:color="auto"/>
            </w:tcBorders>
          </w:tcPr>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A24F87" w:rsidRPr="00A24F87" w:rsidRDefault="00A24F87" w:rsidP="00A24F87">
            <w:pPr>
              <w:spacing w:after="0"/>
              <w:ind w:left="35" w:hanging="35"/>
              <w:jc w:val="both"/>
              <w:rPr>
                <w:rFonts w:ascii="Century Gothic" w:hAnsi="Century Gothic" w:cs="Arial"/>
                <w:sz w:val="20"/>
                <w:szCs w:val="20"/>
              </w:rPr>
            </w:pPr>
          </w:p>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ab/>
              <w:t>This job description is current at the date below but will be reviewed on an annual basis and, following consultation with you, may be changed to reflect or anticipate changes in the job requirements which are commensurate with the job title and grade.</w:t>
            </w:r>
          </w:p>
        </w:tc>
      </w:tr>
    </w:tbl>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Signed 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gramStart"/>
      <w:r w:rsidRPr="00A24F87">
        <w:rPr>
          <w:rFonts w:ascii="Century Gothic" w:hAnsi="Century Gothic" w:cs="Arial"/>
          <w:b/>
          <w:sz w:val="20"/>
          <w:szCs w:val="20"/>
        </w:rPr>
        <w:t>Signed  _</w:t>
      </w:r>
      <w:proofErr w:type="gramEnd"/>
      <w:r w:rsidRPr="00A24F87">
        <w:rPr>
          <w:rFonts w:ascii="Century Gothic" w:hAnsi="Century Gothic" w:cs="Arial"/>
          <w:b/>
          <w:sz w:val="20"/>
          <w:szCs w:val="20"/>
        </w:rPr>
        <w:t>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A24F87" w:rsidRPr="00A24F87" w:rsidRDefault="00A24F87" w:rsidP="00A24F87">
      <w:pPr>
        <w:spacing w:after="0"/>
        <w:ind w:left="755" w:firstLine="685"/>
        <w:rPr>
          <w:rFonts w:ascii="Century Gothic" w:hAnsi="Century Gothic" w:cs="Arial"/>
          <w:b/>
          <w:sz w:val="20"/>
          <w:szCs w:val="20"/>
        </w:rPr>
      </w:pPr>
    </w:p>
    <w:p w:rsidR="00A24F87" w:rsidRPr="00A24F87" w:rsidRDefault="00A24F87" w:rsidP="00A24F87">
      <w:pPr>
        <w:spacing w:after="0"/>
        <w:ind w:left="35" w:hanging="35"/>
        <w:rPr>
          <w:rFonts w:ascii="Century Gothic" w:hAnsi="Century Gothic" w:cs="Arial"/>
          <w:b/>
          <w:sz w:val="20"/>
          <w:szCs w:val="20"/>
        </w:rPr>
      </w:pPr>
      <w:r w:rsidRPr="00A24F87">
        <w:rPr>
          <w:rFonts w:ascii="Century Gothic" w:hAnsi="Century Gothic" w:cs="Arial"/>
          <w:b/>
          <w:sz w:val="20"/>
          <w:szCs w:val="20"/>
        </w:rPr>
        <w:t>Dated ______________________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gramStart"/>
      <w:r w:rsidRPr="00A24F87">
        <w:rPr>
          <w:rFonts w:ascii="Century Gothic" w:hAnsi="Century Gothic" w:cs="Arial"/>
          <w:b/>
          <w:sz w:val="20"/>
          <w:szCs w:val="20"/>
        </w:rPr>
        <w:t>Dated  _</w:t>
      </w:r>
      <w:proofErr w:type="gramEnd"/>
      <w:r w:rsidRPr="00A24F87">
        <w:rPr>
          <w:rFonts w:ascii="Century Gothic" w:hAnsi="Century Gothic" w:cs="Arial"/>
          <w:b/>
          <w:sz w:val="20"/>
          <w:szCs w:val="20"/>
        </w:rPr>
        <w:t>_________________________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5F2155" w:rsidRPr="008B222D" w:rsidRDefault="005F2155" w:rsidP="003B2DC3">
      <w:pPr>
        <w:pStyle w:val="Heading4"/>
        <w:ind w:left="0"/>
        <w:jc w:val="both"/>
        <w:rPr>
          <w:rFonts w:ascii="Century Gothic" w:hAnsi="Century Gothic"/>
          <w:iCs/>
          <w:sz w:val="20"/>
          <w:szCs w:val="20"/>
        </w:rPr>
      </w:pPr>
    </w:p>
    <w:sectPr w:rsidR="005F2155" w:rsidRPr="008B222D" w:rsidSect="008B222D">
      <w:headerReference w:type="default" r:id="rId10"/>
      <w:pgSz w:w="11906" w:h="16838"/>
      <w:pgMar w:top="1440"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C3" w:rsidRDefault="003A07C3">
      <w:pPr>
        <w:spacing w:after="0" w:line="240" w:lineRule="auto"/>
      </w:pPr>
      <w:r>
        <w:separator/>
      </w:r>
    </w:p>
  </w:endnote>
  <w:endnote w:type="continuationSeparator" w:id="0">
    <w:p w:rsidR="003A07C3" w:rsidRDefault="003A0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C3" w:rsidRDefault="003A07C3">
      <w:pPr>
        <w:spacing w:after="0" w:line="240" w:lineRule="auto"/>
      </w:pPr>
      <w:r>
        <w:separator/>
      </w:r>
    </w:p>
  </w:footnote>
  <w:footnote w:type="continuationSeparator" w:id="0">
    <w:p w:rsidR="003A07C3" w:rsidRDefault="003A0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2D" w:rsidRPr="008B222D" w:rsidRDefault="008B222D" w:rsidP="008B2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7FC"/>
    <w:multiLevelType w:val="hybridMultilevel"/>
    <w:tmpl w:val="97A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B614F"/>
    <w:multiLevelType w:val="hybridMultilevel"/>
    <w:tmpl w:val="BCB4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44DB4"/>
    <w:multiLevelType w:val="hybridMultilevel"/>
    <w:tmpl w:val="4F1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53DD9"/>
    <w:multiLevelType w:val="hybridMultilevel"/>
    <w:tmpl w:val="F13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F7927"/>
    <w:multiLevelType w:val="hybridMultilevel"/>
    <w:tmpl w:val="5ED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450C6"/>
    <w:multiLevelType w:val="hybridMultilevel"/>
    <w:tmpl w:val="3B2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907D1"/>
    <w:multiLevelType w:val="hybridMultilevel"/>
    <w:tmpl w:val="FF8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F2C01"/>
    <w:multiLevelType w:val="hybridMultilevel"/>
    <w:tmpl w:val="B770C98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nsid w:val="388332E5"/>
    <w:multiLevelType w:val="hybridMultilevel"/>
    <w:tmpl w:val="2D9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30B9A"/>
    <w:multiLevelType w:val="hybridMultilevel"/>
    <w:tmpl w:val="89A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C458B"/>
    <w:multiLevelType w:val="hybridMultilevel"/>
    <w:tmpl w:val="4BEAB048"/>
    <w:lvl w:ilvl="0" w:tplc="61D828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8706C"/>
    <w:multiLevelType w:val="hybridMultilevel"/>
    <w:tmpl w:val="4DA40E72"/>
    <w:lvl w:ilvl="0" w:tplc="08090001">
      <w:start w:val="1"/>
      <w:numFmt w:val="bullet"/>
      <w:lvlText w:val=""/>
      <w:lvlJc w:val="left"/>
      <w:pPr>
        <w:ind w:left="614" w:hanging="360"/>
      </w:pPr>
      <w:rPr>
        <w:rFonts w:ascii="Symbol" w:hAnsi="Symbol" w:hint="default"/>
      </w:rPr>
    </w:lvl>
    <w:lvl w:ilvl="1" w:tplc="08090003">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nsid w:val="7BB5266C"/>
    <w:multiLevelType w:val="hybridMultilevel"/>
    <w:tmpl w:val="6DB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2"/>
  </w:num>
  <w:num w:numId="6">
    <w:abstractNumId w:val="11"/>
  </w:num>
  <w:num w:numId="7">
    <w:abstractNumId w:val="6"/>
  </w:num>
  <w:num w:numId="8">
    <w:abstractNumId w:val="4"/>
  </w:num>
  <w:num w:numId="9">
    <w:abstractNumId w:val="5"/>
  </w:num>
  <w:num w:numId="10">
    <w:abstractNumId w:val="8"/>
  </w:num>
  <w:num w:numId="11">
    <w:abstractNumId w:val="0"/>
  </w:num>
  <w:num w:numId="12">
    <w:abstractNumId w:val="10"/>
  </w:num>
  <w:num w:numId="1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hdrShapeDefaults>
    <o:shapedefaults v:ext="edit" spidmax="18433"/>
  </w:hdrShapeDefaults>
  <w:footnotePr>
    <w:footnote w:id="-1"/>
    <w:footnote w:id="0"/>
  </w:footnotePr>
  <w:endnotePr>
    <w:endnote w:id="-1"/>
    <w:endnote w:id="0"/>
  </w:endnotePr>
  <w:compat/>
  <w:rsids>
    <w:rsidRoot w:val="001951F3"/>
    <w:rsid w:val="00015960"/>
    <w:rsid w:val="00055C3F"/>
    <w:rsid w:val="000C068A"/>
    <w:rsid w:val="000D669C"/>
    <w:rsid w:val="000E1FA9"/>
    <w:rsid w:val="00124518"/>
    <w:rsid w:val="001732D1"/>
    <w:rsid w:val="0017743B"/>
    <w:rsid w:val="00181838"/>
    <w:rsid w:val="001951F3"/>
    <w:rsid w:val="002312BD"/>
    <w:rsid w:val="00241F26"/>
    <w:rsid w:val="002503BF"/>
    <w:rsid w:val="002747DF"/>
    <w:rsid w:val="002F6FA3"/>
    <w:rsid w:val="00360F78"/>
    <w:rsid w:val="00364F9B"/>
    <w:rsid w:val="003832B2"/>
    <w:rsid w:val="003A07C3"/>
    <w:rsid w:val="003B2DC3"/>
    <w:rsid w:val="003C18CE"/>
    <w:rsid w:val="003F49F9"/>
    <w:rsid w:val="00451BF4"/>
    <w:rsid w:val="00465951"/>
    <w:rsid w:val="00483195"/>
    <w:rsid w:val="004976A9"/>
    <w:rsid w:val="004B4BC8"/>
    <w:rsid w:val="004C336A"/>
    <w:rsid w:val="004C5351"/>
    <w:rsid w:val="004E42D4"/>
    <w:rsid w:val="004F369B"/>
    <w:rsid w:val="00501409"/>
    <w:rsid w:val="005856A6"/>
    <w:rsid w:val="0058711B"/>
    <w:rsid w:val="0059020E"/>
    <w:rsid w:val="005F2155"/>
    <w:rsid w:val="00600B9C"/>
    <w:rsid w:val="0063695A"/>
    <w:rsid w:val="00694C4E"/>
    <w:rsid w:val="006D6C7F"/>
    <w:rsid w:val="006F6EB3"/>
    <w:rsid w:val="0074225A"/>
    <w:rsid w:val="007A44B2"/>
    <w:rsid w:val="007C696D"/>
    <w:rsid w:val="0086695B"/>
    <w:rsid w:val="008B222D"/>
    <w:rsid w:val="008D14A9"/>
    <w:rsid w:val="00913509"/>
    <w:rsid w:val="00926334"/>
    <w:rsid w:val="0097039D"/>
    <w:rsid w:val="009A64AE"/>
    <w:rsid w:val="009C43A0"/>
    <w:rsid w:val="009D4C95"/>
    <w:rsid w:val="009F6187"/>
    <w:rsid w:val="00A05F84"/>
    <w:rsid w:val="00A24F87"/>
    <w:rsid w:val="00A35FCC"/>
    <w:rsid w:val="00A42059"/>
    <w:rsid w:val="00AC79BC"/>
    <w:rsid w:val="00B13696"/>
    <w:rsid w:val="00B54513"/>
    <w:rsid w:val="00B65964"/>
    <w:rsid w:val="00B82DBB"/>
    <w:rsid w:val="00B8751E"/>
    <w:rsid w:val="00B95C36"/>
    <w:rsid w:val="00BC16C9"/>
    <w:rsid w:val="00BD4F2E"/>
    <w:rsid w:val="00C275D3"/>
    <w:rsid w:val="00C7091A"/>
    <w:rsid w:val="00C95226"/>
    <w:rsid w:val="00C967C9"/>
    <w:rsid w:val="00CF77A8"/>
    <w:rsid w:val="00D11B48"/>
    <w:rsid w:val="00D20D17"/>
    <w:rsid w:val="00D5055B"/>
    <w:rsid w:val="00D80EFA"/>
    <w:rsid w:val="00D84A3D"/>
    <w:rsid w:val="00DC332B"/>
    <w:rsid w:val="00DD2F74"/>
    <w:rsid w:val="00E5515B"/>
    <w:rsid w:val="00E7464F"/>
    <w:rsid w:val="00E932EF"/>
    <w:rsid w:val="00EB50D3"/>
    <w:rsid w:val="00ED0F5D"/>
    <w:rsid w:val="00EE41DA"/>
    <w:rsid w:val="00EE5124"/>
    <w:rsid w:val="00F10518"/>
    <w:rsid w:val="00F15CCC"/>
    <w:rsid w:val="00F57346"/>
    <w:rsid w:val="00F80386"/>
    <w:rsid w:val="00FB2BF5"/>
    <w:rsid w:val="00FC0532"/>
    <w:rsid w:val="00FD0FC6"/>
    <w:rsid w:val="00FD1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26"/>
    <w:pPr>
      <w:spacing w:after="200" w:line="276" w:lineRule="auto"/>
    </w:pPr>
    <w:rPr>
      <w:rFonts w:ascii="Calibri" w:hAnsi="Calibri"/>
      <w:sz w:val="22"/>
      <w:szCs w:val="22"/>
      <w:lang w:eastAsia="en-US"/>
    </w:rPr>
  </w:style>
  <w:style w:type="paragraph" w:styleId="Heading1">
    <w:name w:val="heading 1"/>
    <w:basedOn w:val="Normal"/>
    <w:next w:val="Normal"/>
    <w:qFormat/>
    <w:rsid w:val="00C95226"/>
    <w:pPr>
      <w:keepNext/>
      <w:outlineLvl w:val="0"/>
    </w:pPr>
    <w:rPr>
      <w:sz w:val="32"/>
      <w:szCs w:val="32"/>
    </w:rPr>
  </w:style>
  <w:style w:type="paragraph" w:styleId="Heading2">
    <w:name w:val="heading 2"/>
    <w:basedOn w:val="Normal"/>
    <w:next w:val="Normal"/>
    <w:link w:val="Heading2Char"/>
    <w:qFormat/>
    <w:rsid w:val="00C95226"/>
    <w:pPr>
      <w:keepNext/>
      <w:overflowPunct w:val="0"/>
      <w:autoSpaceDE w:val="0"/>
      <w:autoSpaceDN w:val="0"/>
      <w:adjustRightInd w:val="0"/>
      <w:spacing w:after="0" w:line="240" w:lineRule="auto"/>
      <w:textAlignment w:val="baseline"/>
      <w:outlineLvl w:val="1"/>
    </w:pPr>
    <w:rPr>
      <w:rFonts w:ascii="Arial" w:hAnsi="Arial" w:cs="Arial"/>
      <w:b/>
      <w:bCs/>
      <w:sz w:val="24"/>
      <w:szCs w:val="20"/>
      <w:lang w:val="en-US"/>
    </w:rPr>
  </w:style>
  <w:style w:type="paragraph" w:styleId="Heading3">
    <w:name w:val="heading 3"/>
    <w:basedOn w:val="Normal"/>
    <w:next w:val="Normal"/>
    <w:qFormat/>
    <w:rsid w:val="00C95226"/>
    <w:pPr>
      <w:keepNext/>
      <w:spacing w:before="60" w:after="60"/>
      <w:outlineLvl w:val="2"/>
    </w:pPr>
    <w:rPr>
      <w:b/>
      <w:bCs/>
      <w:sz w:val="20"/>
      <w:szCs w:val="20"/>
    </w:rPr>
  </w:style>
  <w:style w:type="paragraph" w:styleId="Heading4">
    <w:name w:val="heading 4"/>
    <w:basedOn w:val="Normal"/>
    <w:next w:val="Normal"/>
    <w:qFormat/>
    <w:rsid w:val="00C95226"/>
    <w:pPr>
      <w:keepNext/>
      <w:ind w:left="-900"/>
      <w:outlineLvl w:val="3"/>
    </w:pPr>
    <w:rPr>
      <w:sz w:val="44"/>
      <w:szCs w:val="44"/>
    </w:rPr>
  </w:style>
  <w:style w:type="paragraph" w:styleId="Heading5">
    <w:name w:val="heading 5"/>
    <w:basedOn w:val="Normal"/>
    <w:next w:val="Normal"/>
    <w:link w:val="Heading5Char"/>
    <w:uiPriority w:val="9"/>
    <w:semiHidden/>
    <w:unhideWhenUsed/>
    <w:qFormat/>
    <w:rsid w:val="00B8751E"/>
    <w:pPr>
      <w:spacing w:before="240" w:after="60"/>
      <w:outlineLvl w:val="4"/>
    </w:pPr>
    <w:rPr>
      <w:b/>
      <w:bCs/>
      <w:i/>
      <w:iCs/>
      <w:sz w:val="26"/>
      <w:szCs w:val="26"/>
    </w:rPr>
  </w:style>
  <w:style w:type="paragraph" w:styleId="Heading6">
    <w:name w:val="heading 6"/>
    <w:basedOn w:val="Normal"/>
    <w:next w:val="Normal"/>
    <w:link w:val="Heading6Char"/>
    <w:unhideWhenUsed/>
    <w:qFormat/>
    <w:rsid w:val="00FD0FC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95226"/>
    <w:rPr>
      <w:rFonts w:ascii="Cambria" w:hAnsi="Cambria" w:cs="Cambria"/>
      <w:b/>
      <w:bCs/>
      <w:kern w:val="32"/>
      <w:sz w:val="32"/>
      <w:szCs w:val="32"/>
      <w:lang w:eastAsia="en-US"/>
    </w:rPr>
  </w:style>
  <w:style w:type="character" w:styleId="Hyperlink">
    <w:name w:val="Hyperlink"/>
    <w:semiHidden/>
    <w:rsid w:val="00C95226"/>
    <w:rPr>
      <w:rFonts w:ascii="Times New Roman" w:hAnsi="Times New Roman" w:cs="Times New Roman"/>
      <w:color w:val="0000FF"/>
      <w:u w:val="single"/>
    </w:rPr>
  </w:style>
  <w:style w:type="paragraph" w:styleId="ListParagraph">
    <w:name w:val="List Paragraph"/>
    <w:basedOn w:val="Normal"/>
    <w:uiPriority w:val="34"/>
    <w:qFormat/>
    <w:rsid w:val="00C95226"/>
    <w:pPr>
      <w:ind w:left="720"/>
    </w:pPr>
  </w:style>
  <w:style w:type="character" w:customStyle="1" w:styleId="HeaderChar">
    <w:name w:val="Header Char"/>
    <w:rsid w:val="00C95226"/>
    <w:rPr>
      <w:sz w:val="24"/>
      <w:szCs w:val="24"/>
      <w:lang w:eastAsia="en-US"/>
    </w:rPr>
  </w:style>
  <w:style w:type="paragraph" w:styleId="BodyTextIndent">
    <w:name w:val="Body Text Indent"/>
    <w:basedOn w:val="Normal"/>
    <w:rsid w:val="00C95226"/>
    <w:pPr>
      <w:spacing w:after="0" w:line="240" w:lineRule="auto"/>
      <w:ind w:left="720" w:hanging="720"/>
    </w:pPr>
    <w:rPr>
      <w:rFonts w:ascii="CG Omega" w:hAnsi="CG Omega"/>
      <w:szCs w:val="20"/>
    </w:rPr>
  </w:style>
  <w:style w:type="paragraph" w:styleId="Caption">
    <w:name w:val="caption"/>
    <w:basedOn w:val="Normal"/>
    <w:next w:val="Normal"/>
    <w:qFormat/>
    <w:rsid w:val="00C95226"/>
    <w:pPr>
      <w:ind w:left="-720" w:right="-334" w:firstLine="720"/>
    </w:pPr>
    <w:rPr>
      <w:sz w:val="44"/>
      <w:szCs w:val="44"/>
    </w:rPr>
  </w:style>
  <w:style w:type="paragraph" w:styleId="Footer">
    <w:name w:val="footer"/>
    <w:basedOn w:val="Normal"/>
    <w:link w:val="FooterChar"/>
    <w:rsid w:val="00C95226"/>
    <w:pPr>
      <w:tabs>
        <w:tab w:val="center" w:pos="4153"/>
        <w:tab w:val="right" w:pos="8306"/>
      </w:tabs>
    </w:pPr>
  </w:style>
  <w:style w:type="character" w:styleId="PageNumber">
    <w:name w:val="page number"/>
    <w:basedOn w:val="DefaultParagraphFont"/>
    <w:semiHidden/>
    <w:rsid w:val="00C95226"/>
  </w:style>
  <w:style w:type="paragraph" w:styleId="BalloonText">
    <w:name w:val="Balloon Text"/>
    <w:basedOn w:val="Normal"/>
    <w:link w:val="BalloonTextChar"/>
    <w:uiPriority w:val="99"/>
    <w:semiHidden/>
    <w:unhideWhenUsed/>
    <w:rsid w:val="00195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1F3"/>
    <w:rPr>
      <w:rFonts w:ascii="Tahoma" w:hAnsi="Tahoma" w:cs="Tahoma"/>
      <w:sz w:val="16"/>
      <w:szCs w:val="16"/>
      <w:lang w:eastAsia="en-US"/>
    </w:rPr>
  </w:style>
  <w:style w:type="paragraph" w:styleId="Header">
    <w:name w:val="header"/>
    <w:basedOn w:val="Normal"/>
    <w:link w:val="HeaderChar1"/>
    <w:unhideWhenUsed/>
    <w:rsid w:val="0086695B"/>
    <w:pPr>
      <w:tabs>
        <w:tab w:val="center" w:pos="4513"/>
        <w:tab w:val="right" w:pos="9026"/>
      </w:tabs>
    </w:pPr>
  </w:style>
  <w:style w:type="character" w:customStyle="1" w:styleId="HeaderChar1">
    <w:name w:val="Header Char1"/>
    <w:link w:val="Header"/>
    <w:uiPriority w:val="99"/>
    <w:rsid w:val="0086695B"/>
    <w:rPr>
      <w:rFonts w:ascii="Calibri" w:hAnsi="Calibri"/>
      <w:sz w:val="22"/>
      <w:szCs w:val="22"/>
      <w:lang w:eastAsia="en-US"/>
    </w:rPr>
  </w:style>
  <w:style w:type="character" w:customStyle="1" w:styleId="Heading2Char">
    <w:name w:val="Heading 2 Char"/>
    <w:link w:val="Heading2"/>
    <w:rsid w:val="00B8751E"/>
    <w:rPr>
      <w:rFonts w:ascii="Arial" w:hAnsi="Arial" w:cs="Arial"/>
      <w:b/>
      <w:bCs/>
      <w:sz w:val="24"/>
      <w:lang w:val="en-US" w:eastAsia="en-US"/>
    </w:rPr>
  </w:style>
  <w:style w:type="character" w:customStyle="1" w:styleId="Heading5Char">
    <w:name w:val="Heading 5 Char"/>
    <w:link w:val="Heading5"/>
    <w:uiPriority w:val="9"/>
    <w:semiHidden/>
    <w:rsid w:val="00B8751E"/>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2F6FA3"/>
    <w:pPr>
      <w:spacing w:after="120"/>
    </w:pPr>
  </w:style>
  <w:style w:type="character" w:customStyle="1" w:styleId="BodyTextChar">
    <w:name w:val="Body Text Char"/>
    <w:link w:val="BodyText"/>
    <w:uiPriority w:val="99"/>
    <w:semiHidden/>
    <w:rsid w:val="002F6FA3"/>
    <w:rPr>
      <w:rFonts w:ascii="Calibri" w:hAnsi="Calibri"/>
      <w:sz w:val="22"/>
      <w:szCs w:val="22"/>
      <w:lang w:eastAsia="en-US"/>
    </w:rPr>
  </w:style>
  <w:style w:type="paragraph" w:styleId="BodyText2">
    <w:name w:val="Body Text 2"/>
    <w:basedOn w:val="Normal"/>
    <w:link w:val="BodyText2Char"/>
    <w:uiPriority w:val="99"/>
    <w:semiHidden/>
    <w:unhideWhenUsed/>
    <w:rsid w:val="00241F26"/>
    <w:pPr>
      <w:spacing w:after="120" w:line="480" w:lineRule="auto"/>
    </w:pPr>
  </w:style>
  <w:style w:type="character" w:customStyle="1" w:styleId="BodyText2Char">
    <w:name w:val="Body Text 2 Char"/>
    <w:link w:val="BodyText2"/>
    <w:uiPriority w:val="99"/>
    <w:semiHidden/>
    <w:rsid w:val="00241F26"/>
    <w:rPr>
      <w:rFonts w:ascii="Calibri" w:hAnsi="Calibri"/>
      <w:sz w:val="22"/>
      <w:szCs w:val="22"/>
      <w:lang w:eastAsia="en-US"/>
    </w:rPr>
  </w:style>
  <w:style w:type="table" w:styleId="TableGrid">
    <w:name w:val="Table Grid"/>
    <w:basedOn w:val="TableNormal"/>
    <w:uiPriority w:val="59"/>
    <w:rsid w:val="0024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FD0FC6"/>
    <w:rPr>
      <w:rFonts w:ascii="Calibri" w:hAnsi="Calibri"/>
      <w:b/>
      <w:bCs/>
      <w:sz w:val="22"/>
      <w:szCs w:val="22"/>
      <w:lang w:eastAsia="en-US"/>
    </w:rPr>
  </w:style>
  <w:style w:type="character" w:customStyle="1" w:styleId="FooterChar">
    <w:name w:val="Footer Char"/>
    <w:link w:val="Footer"/>
    <w:rsid w:val="0063695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7A67-0F70-4C5C-B731-CB963ECC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High Tunstall College of Science</vt:lpstr>
    </vt:vector>
  </TitlesOfParts>
  <Company>Hays</Company>
  <LinksUpToDate>false</LinksUpToDate>
  <CharactersWithSpaces>4973</CharactersWithSpaces>
  <SharedDoc>false</SharedDoc>
  <HLinks>
    <vt:vector size="36" baseType="variant">
      <vt:variant>
        <vt:i4>3735594</vt:i4>
      </vt:variant>
      <vt:variant>
        <vt:i4>9</vt:i4>
      </vt:variant>
      <vt:variant>
        <vt:i4>0</vt:i4>
      </vt:variant>
      <vt:variant>
        <vt:i4>5</vt:i4>
      </vt:variant>
      <vt:variant>
        <vt:lpwstr>http://www.htcs.org.uk/</vt:lpwstr>
      </vt:variant>
      <vt:variant>
        <vt:lpwstr/>
      </vt:variant>
      <vt:variant>
        <vt:i4>3735594</vt:i4>
      </vt:variant>
      <vt:variant>
        <vt:i4>6</vt:i4>
      </vt:variant>
      <vt:variant>
        <vt:i4>0</vt:i4>
      </vt:variant>
      <vt:variant>
        <vt:i4>5</vt:i4>
      </vt:variant>
      <vt:variant>
        <vt:lpwstr>http://www.htcs.org.uk/</vt:lpwstr>
      </vt:variant>
      <vt:variant>
        <vt:lpwstr/>
      </vt:variant>
      <vt:variant>
        <vt:i4>5636211</vt:i4>
      </vt:variant>
      <vt:variant>
        <vt:i4>3</vt:i4>
      </vt:variant>
      <vt:variant>
        <vt:i4>0</vt:i4>
      </vt:variant>
      <vt:variant>
        <vt:i4>5</vt:i4>
      </vt:variant>
      <vt:variant>
        <vt:lpwstr>mailto:htadmin@hightunstall.hartlepool.sch.uk</vt:lpwstr>
      </vt:variant>
      <vt:variant>
        <vt:lpwstr/>
      </vt:variant>
      <vt:variant>
        <vt:i4>3735594</vt:i4>
      </vt:variant>
      <vt:variant>
        <vt:i4>0</vt:i4>
      </vt:variant>
      <vt:variant>
        <vt:i4>0</vt:i4>
      </vt:variant>
      <vt:variant>
        <vt:i4>5</vt:i4>
      </vt:variant>
      <vt:variant>
        <vt:lpwstr>http://www.htcs.org.uk/</vt:lpwstr>
      </vt:variant>
      <vt:variant>
        <vt:lpwstr/>
      </vt:variant>
      <vt:variant>
        <vt:i4>3735594</vt:i4>
      </vt:variant>
      <vt:variant>
        <vt:i4>8</vt:i4>
      </vt:variant>
      <vt:variant>
        <vt:i4>0</vt:i4>
      </vt:variant>
      <vt:variant>
        <vt:i4>5</vt:i4>
      </vt:variant>
      <vt:variant>
        <vt:lpwstr>http://www.htcs.org.uk/</vt:lpwstr>
      </vt:variant>
      <vt:variant>
        <vt:lpwstr/>
      </vt:variant>
      <vt:variant>
        <vt:i4>5636211</vt:i4>
      </vt:variant>
      <vt:variant>
        <vt:i4>5</vt:i4>
      </vt:variant>
      <vt:variant>
        <vt:i4>0</vt:i4>
      </vt:variant>
      <vt:variant>
        <vt:i4>5</vt:i4>
      </vt:variant>
      <vt:variant>
        <vt:lpwstr>mailto:htadmin@hightunstall.hartlepool.sch.uk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Tunstall College of Science</dc:title>
  <dc:creator>Fran</dc:creator>
  <cp:lastModifiedBy>cepelc</cp:lastModifiedBy>
  <cp:revision>3</cp:revision>
  <cp:lastPrinted>2016-05-04T09:18:00Z</cp:lastPrinted>
  <dcterms:created xsi:type="dcterms:W3CDTF">2019-01-08T11:48:00Z</dcterms:created>
  <dcterms:modified xsi:type="dcterms:W3CDTF">2019-01-08T11:53:00Z</dcterms:modified>
</cp:coreProperties>
</file>