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8" w:rsidRDefault="008B38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-495300</wp:posOffset>
            </wp:positionV>
            <wp:extent cx="504825" cy="676275"/>
            <wp:effectExtent l="19050" t="0" r="9525" b="0"/>
            <wp:wrapNone/>
            <wp:docPr id="1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254" w:rsidRPr="008B38E8" w:rsidRDefault="008B38E8" w:rsidP="008B38E8">
      <w:pPr>
        <w:spacing w:after="0"/>
        <w:jc w:val="center"/>
        <w:rPr>
          <w:color w:val="FF0000"/>
        </w:rPr>
      </w:pPr>
      <w:r w:rsidRPr="008B38E8">
        <w:rPr>
          <w:color w:val="FF0000"/>
          <w:u w:val="single"/>
        </w:rPr>
        <w:t>Nunn</w:t>
      </w:r>
      <w:r w:rsidRPr="008B38E8">
        <w:rPr>
          <w:color w:val="FF0000"/>
        </w:rPr>
        <w:t>y</w:t>
      </w:r>
      <w:r w:rsidRPr="008B38E8">
        <w:rPr>
          <w:color w:val="FF0000"/>
          <w:u w:val="single"/>
        </w:rPr>
        <w:t>kirk School</w:t>
      </w:r>
    </w:p>
    <w:p w:rsidR="008B38E8" w:rsidRDefault="008B38E8" w:rsidP="008B38E8">
      <w:pPr>
        <w:spacing w:after="0"/>
        <w:jc w:val="center"/>
      </w:pPr>
      <w:r>
        <w:t>Strive, Care, Achieve</w:t>
      </w:r>
    </w:p>
    <w:p w:rsidR="008B38E8" w:rsidRDefault="008B38E8" w:rsidP="008B38E8">
      <w:pPr>
        <w:spacing w:after="0"/>
        <w:jc w:val="center"/>
      </w:pPr>
    </w:p>
    <w:p w:rsidR="008B38E8" w:rsidRDefault="008B38E8" w:rsidP="008B38E8">
      <w:pPr>
        <w:spacing w:after="0"/>
        <w:jc w:val="center"/>
      </w:pPr>
    </w:p>
    <w:p w:rsidR="008B38E8" w:rsidRDefault="008B38E8" w:rsidP="008B38E8">
      <w:pPr>
        <w:spacing w:after="0"/>
      </w:pPr>
      <w:r>
        <w:t xml:space="preserve">Post: </w:t>
      </w:r>
      <w:r>
        <w:tab/>
      </w:r>
      <w:r>
        <w:tab/>
        <w:t>Administration Officer – Level 3</w:t>
      </w:r>
    </w:p>
    <w:p w:rsidR="008B38E8" w:rsidRDefault="008B38E8" w:rsidP="008B38E8">
      <w:pPr>
        <w:spacing w:after="0"/>
      </w:pPr>
    </w:p>
    <w:p w:rsidR="008B38E8" w:rsidRDefault="008B38E8" w:rsidP="008B38E8">
      <w:pPr>
        <w:spacing w:after="0"/>
      </w:pPr>
      <w:r>
        <w:t xml:space="preserve">Tenure: </w:t>
      </w:r>
      <w:r>
        <w:tab/>
        <w:t>Term Time only + one week (39 weeks)</w:t>
      </w:r>
      <w:r w:rsidR="00D656E3">
        <w:t xml:space="preserve"> </w:t>
      </w:r>
    </w:p>
    <w:p w:rsidR="008B38E8" w:rsidRDefault="00D656E3" w:rsidP="008B38E8">
      <w:pPr>
        <w:spacing w:after="0"/>
      </w:pPr>
      <w:proofErr w:type="gramStart"/>
      <w:r>
        <w:t>Hours :</w:t>
      </w:r>
      <w:proofErr w:type="gramEnd"/>
      <w:r>
        <w:tab/>
      </w:r>
      <w:r>
        <w:tab/>
        <w:t>Monday to Thursday 08:30-16:00, Friday 08:30-15:30</w:t>
      </w:r>
    </w:p>
    <w:p w:rsidR="008B38E8" w:rsidRDefault="008B38E8" w:rsidP="008B38E8">
      <w:pPr>
        <w:spacing w:after="0"/>
      </w:pPr>
      <w:r>
        <w:t xml:space="preserve">Salary:  </w:t>
      </w:r>
      <w:r>
        <w:tab/>
      </w:r>
      <w:r>
        <w:tab/>
        <w:t>£14,928.00</w:t>
      </w:r>
    </w:p>
    <w:p w:rsidR="008B38E8" w:rsidRDefault="008B38E8" w:rsidP="008B38E8">
      <w:pPr>
        <w:spacing w:after="0"/>
      </w:pPr>
    </w:p>
    <w:p w:rsidR="008B38E8" w:rsidRDefault="008B38E8" w:rsidP="008B38E8">
      <w:pPr>
        <w:spacing w:after="0"/>
      </w:pPr>
      <w:r>
        <w:t>Responsible to:  School Business Manager</w:t>
      </w:r>
    </w:p>
    <w:p w:rsidR="008B38E8" w:rsidRDefault="008B38E8" w:rsidP="008B38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38E8" w:rsidTr="008B38E8">
        <w:tc>
          <w:tcPr>
            <w:tcW w:w="9242" w:type="dxa"/>
          </w:tcPr>
          <w:p w:rsidR="008B38E8" w:rsidRPr="008B38E8" w:rsidRDefault="008B38E8" w:rsidP="008B38E8">
            <w:pPr>
              <w:rPr>
                <w:b/>
              </w:rPr>
            </w:pPr>
            <w:r>
              <w:rPr>
                <w:b/>
              </w:rPr>
              <w:t>Under the instruction/guidance of senior staff:  provide general reception/administration support to the school.</w:t>
            </w:r>
          </w:p>
        </w:tc>
      </w:tr>
      <w:tr w:rsidR="008B38E8" w:rsidTr="008B38E8">
        <w:tc>
          <w:tcPr>
            <w:tcW w:w="9242" w:type="dxa"/>
          </w:tcPr>
          <w:p w:rsidR="008B38E8" w:rsidRDefault="008B38E8" w:rsidP="008B38E8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8B38E8" w:rsidTr="008B38E8">
        <w:tc>
          <w:tcPr>
            <w:tcW w:w="9242" w:type="dxa"/>
          </w:tcPr>
          <w:p w:rsidR="008B38E8" w:rsidRPr="009F003C" w:rsidRDefault="008B38E8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Undertake reception duties, answering general</w:t>
            </w:r>
            <w:r w:rsidR="009F003C">
              <w:t xml:space="preserve"> telephone and face to face enquiries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Relaying messages to relevant persons in a timely and accurate manner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Signing in and out of all visitors, issuing an identification badge, checking ID where appropriate.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Escort visitors and children around school site if necessary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Maintain accurate attendance records of any pupils arriving late/leaving early with appropriate reasons recorded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Assist with pupil first aid/welfare duties, looking after sick pupils, liaising with parents/staff etc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Input daily attendance data for pupils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Contact families within 1 hour for cause of unexplained pupil absence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Accept and check deliveries against orders and distribute appropriately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working knowledge of school website and update when necessary</w:t>
            </w:r>
          </w:p>
          <w:p w:rsidR="009F003C" w:rsidRPr="009F003C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Assist in arrangements for school trips, events etc</w:t>
            </w:r>
          </w:p>
          <w:p w:rsidR="009F003C" w:rsidRPr="008B38E8" w:rsidRDefault="009F003C" w:rsidP="008B38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To provide hospitality for visitors to the school if requested – liaising with the Catering Manager</w:t>
            </w:r>
          </w:p>
        </w:tc>
      </w:tr>
    </w:tbl>
    <w:p w:rsidR="008B38E8" w:rsidRDefault="008B38E8" w:rsidP="008B38E8">
      <w:pPr>
        <w:spacing w:after="0"/>
      </w:pPr>
    </w:p>
    <w:p w:rsidR="00C02852" w:rsidRDefault="00C02852" w:rsidP="008B38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03C" w:rsidTr="009E04BE">
        <w:tc>
          <w:tcPr>
            <w:tcW w:w="9242" w:type="dxa"/>
          </w:tcPr>
          <w:p w:rsidR="009F003C" w:rsidRDefault="009F003C" w:rsidP="009E04BE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</w:tr>
      <w:tr w:rsidR="009F003C" w:rsidTr="009E04BE">
        <w:tc>
          <w:tcPr>
            <w:tcW w:w="9242" w:type="dxa"/>
          </w:tcPr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Provide general/clerical admin support </w:t>
            </w:r>
            <w:r w:rsidR="00206282">
              <w:t>e.g.</w:t>
            </w:r>
            <w:r>
              <w:t>, photocopying, filing, faxing, complete standard forms, respond to routine correspondence</w:t>
            </w:r>
          </w:p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Maintain manual and computerised records/management information systems</w:t>
            </w:r>
          </w:p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Produce lists/information/data as required </w:t>
            </w:r>
            <w:r w:rsidR="00206282">
              <w:t>e.g.</w:t>
            </w:r>
            <w:r>
              <w:t>, pupil assessment date</w:t>
            </w:r>
          </w:p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Undertake typing and work-processing and other IT bases tasks</w:t>
            </w:r>
          </w:p>
          <w:p w:rsidR="009F003C" w:rsidRPr="009F003C" w:rsidRDefault="009F003C" w:rsidP="009F00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 working knowledge of main school email account, forwarding mail to relevant colleagues</w:t>
            </w:r>
          </w:p>
          <w:p w:rsidR="009F003C" w:rsidRPr="009F003C" w:rsidRDefault="009F003C" w:rsidP="009F00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Sort and distribute mail</w:t>
            </w:r>
          </w:p>
          <w:p w:rsidR="009F003C" w:rsidRPr="009F003C" w:rsidRDefault="009F003C" w:rsidP="009F00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Undertake administrative procedures</w:t>
            </w:r>
          </w:p>
          <w:p w:rsidR="009F003C" w:rsidRPr="009F003C" w:rsidRDefault="009F003C" w:rsidP="009F00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Maintain and collate pupil reports</w:t>
            </w:r>
          </w:p>
        </w:tc>
      </w:tr>
    </w:tbl>
    <w:p w:rsidR="009F003C" w:rsidRDefault="009F003C" w:rsidP="008B38E8">
      <w:pPr>
        <w:spacing w:after="0"/>
      </w:pPr>
    </w:p>
    <w:p w:rsidR="00C02852" w:rsidRDefault="00C02852" w:rsidP="008B38E8">
      <w:pPr>
        <w:spacing w:after="0"/>
      </w:pPr>
    </w:p>
    <w:p w:rsidR="00C02852" w:rsidRDefault="00C02852" w:rsidP="008B38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03C" w:rsidTr="009E04BE">
        <w:tc>
          <w:tcPr>
            <w:tcW w:w="9242" w:type="dxa"/>
          </w:tcPr>
          <w:p w:rsidR="009F003C" w:rsidRDefault="009F003C" w:rsidP="009E04BE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9F003C" w:rsidTr="009E04BE">
        <w:tc>
          <w:tcPr>
            <w:tcW w:w="9242" w:type="dxa"/>
          </w:tcPr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Operate relevant equipment/ICT packages (</w:t>
            </w:r>
            <w:r w:rsidR="00206282">
              <w:t>e.g.</w:t>
            </w:r>
            <w:r>
              <w:t>, word, excel, databases, spreadsheets, Internet)</w:t>
            </w:r>
          </w:p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Maintain stock and supplies, cataloguing and distributing as requires including uniform</w:t>
            </w:r>
          </w:p>
          <w:p w:rsidR="009F003C" w:rsidRPr="009F003C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general; advice and guidance to staff, pupils and others</w:t>
            </w:r>
          </w:p>
          <w:p w:rsidR="009F003C" w:rsidRPr="008B38E8" w:rsidRDefault="009F003C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Support School Business Manager with general cash handling</w:t>
            </w:r>
          </w:p>
        </w:tc>
      </w:tr>
    </w:tbl>
    <w:p w:rsidR="009F003C" w:rsidRDefault="009F003C" w:rsidP="008B38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03C" w:rsidTr="009E04BE">
        <w:tc>
          <w:tcPr>
            <w:tcW w:w="9242" w:type="dxa"/>
          </w:tcPr>
          <w:p w:rsidR="009F003C" w:rsidRDefault="00422C08" w:rsidP="009E04BE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9F003C" w:rsidTr="009E04BE">
        <w:tc>
          <w:tcPr>
            <w:tcW w:w="9242" w:type="dxa"/>
          </w:tcPr>
          <w:p w:rsidR="009F003C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 aware of and comply with policies and procedures relating to child protection, health, safety, security, welfare, confidentiality and data protection, reporting all concerns to an appropriate person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 aware of and support difference and ensure equal opportunities for all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Contribute to the overall ethos/work/aims of the school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Appreciate and support the role of other professionals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Attend and participate in relevant meetings as required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Participate in training and other learning activities and performance development as required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Show a duty of care and take appropriate action to comply with health and safety requirements at all times</w:t>
            </w:r>
          </w:p>
          <w:p w:rsidR="00422C08" w:rsidRPr="00422C08" w:rsidRDefault="00422C08" w:rsidP="009E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Demonstrate and promote commitment to equal opportunities and to the elimination of behaviour and practices that could be discriminatory</w:t>
            </w:r>
          </w:p>
          <w:p w:rsidR="00422C08" w:rsidRPr="00422C08" w:rsidRDefault="00422C08" w:rsidP="00422C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Any other duties that may arise on a daily basis</w:t>
            </w:r>
          </w:p>
        </w:tc>
      </w:tr>
    </w:tbl>
    <w:p w:rsidR="009F003C" w:rsidRDefault="009F003C" w:rsidP="008B38E8">
      <w:pPr>
        <w:spacing w:after="0"/>
      </w:pPr>
    </w:p>
    <w:p w:rsidR="00422C08" w:rsidRDefault="00422C08" w:rsidP="008B38E8">
      <w:pPr>
        <w:spacing w:after="0"/>
      </w:pPr>
    </w:p>
    <w:p w:rsidR="0077695E" w:rsidRDefault="0077695E" w:rsidP="008B38E8">
      <w:pPr>
        <w:spacing w:after="0"/>
      </w:pPr>
    </w:p>
    <w:p w:rsidR="0077695E" w:rsidRDefault="0077695E" w:rsidP="008B38E8">
      <w:pPr>
        <w:spacing w:after="0"/>
      </w:pPr>
    </w:p>
    <w:sectPr w:rsidR="0077695E" w:rsidSect="000B6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14" w:rsidRDefault="00CD2E14" w:rsidP="001B78F3">
      <w:pPr>
        <w:spacing w:after="0" w:line="240" w:lineRule="auto"/>
      </w:pPr>
      <w:r>
        <w:separator/>
      </w:r>
    </w:p>
  </w:endnote>
  <w:endnote w:type="continuationSeparator" w:id="0">
    <w:p w:rsidR="00CD2E14" w:rsidRDefault="00CD2E14" w:rsidP="001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14" w:rsidRDefault="00CD2E14" w:rsidP="001B78F3">
      <w:pPr>
        <w:spacing w:after="0" w:line="240" w:lineRule="auto"/>
      </w:pPr>
      <w:r>
        <w:separator/>
      </w:r>
    </w:p>
  </w:footnote>
  <w:footnote w:type="continuationSeparator" w:id="0">
    <w:p w:rsidR="00CD2E14" w:rsidRDefault="00CD2E14" w:rsidP="001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F3" w:rsidRDefault="001B7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437"/>
    <w:multiLevelType w:val="hybridMultilevel"/>
    <w:tmpl w:val="1626F5FC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51C82BB9"/>
    <w:multiLevelType w:val="hybridMultilevel"/>
    <w:tmpl w:val="3BE2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5D7C"/>
    <w:multiLevelType w:val="hybridMultilevel"/>
    <w:tmpl w:val="85CC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3"/>
    <w:rsid w:val="000B6254"/>
    <w:rsid w:val="001B78F3"/>
    <w:rsid w:val="00206282"/>
    <w:rsid w:val="002D74A9"/>
    <w:rsid w:val="003931BD"/>
    <w:rsid w:val="00422C08"/>
    <w:rsid w:val="00735B4C"/>
    <w:rsid w:val="0077695E"/>
    <w:rsid w:val="007B5583"/>
    <w:rsid w:val="007B6040"/>
    <w:rsid w:val="007F527C"/>
    <w:rsid w:val="008B38E8"/>
    <w:rsid w:val="008F6EFC"/>
    <w:rsid w:val="00941A17"/>
    <w:rsid w:val="009F003C"/>
    <w:rsid w:val="00A314AC"/>
    <w:rsid w:val="00C02852"/>
    <w:rsid w:val="00CD2E14"/>
    <w:rsid w:val="00D656E3"/>
    <w:rsid w:val="00E242ED"/>
    <w:rsid w:val="00EB3AD4"/>
    <w:rsid w:val="00F8607C"/>
    <w:rsid w:val="00FC2961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8F3"/>
  </w:style>
  <w:style w:type="paragraph" w:styleId="Footer">
    <w:name w:val="footer"/>
    <w:basedOn w:val="Normal"/>
    <w:link w:val="FooterChar"/>
    <w:uiPriority w:val="99"/>
    <w:semiHidden/>
    <w:unhideWhenUsed/>
    <w:rsid w:val="001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8F3"/>
  </w:style>
  <w:style w:type="paragraph" w:styleId="Footer">
    <w:name w:val="footer"/>
    <w:basedOn w:val="Normal"/>
    <w:link w:val="FooterChar"/>
    <w:uiPriority w:val="99"/>
    <w:semiHidden/>
    <w:unhideWhenUsed/>
    <w:rsid w:val="001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Hodgson</dc:creator>
  <cp:lastModifiedBy>Windows User</cp:lastModifiedBy>
  <cp:revision>2</cp:revision>
  <dcterms:created xsi:type="dcterms:W3CDTF">2019-02-12T10:57:00Z</dcterms:created>
  <dcterms:modified xsi:type="dcterms:W3CDTF">2019-02-12T10:57:00Z</dcterms:modified>
</cp:coreProperties>
</file>