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ED3" w:rsidRPr="00A02373" w:rsidRDefault="00A95ED3" w:rsidP="00A95ED3">
      <w:pPr>
        <w:spacing w:before="100" w:beforeAutospacing="1" w:after="100" w:afterAutospacing="1" w:line="240" w:lineRule="auto"/>
        <w:jc w:val="both"/>
        <w:rPr>
          <w:rFonts w:ascii="Arial" w:eastAsia="Times New Roman" w:hAnsi="Arial" w:cs="Arial"/>
          <w:sz w:val="16"/>
          <w:szCs w:val="16"/>
          <w:lang w:eastAsia="en-GB"/>
        </w:rPr>
      </w:pPr>
      <w:bookmarkStart w:id="0" w:name="_GoBack"/>
      <w:bookmarkEnd w:id="0"/>
    </w:p>
    <w:p w:rsidR="00A02373" w:rsidRPr="00A02373" w:rsidRDefault="000425F2" w:rsidP="00A95ED3">
      <w:pPr>
        <w:spacing w:before="100" w:beforeAutospacing="1" w:after="100" w:afterAutospacing="1" w:line="240" w:lineRule="auto"/>
        <w:jc w:val="both"/>
        <w:rPr>
          <w:rFonts w:ascii="Arial" w:eastAsia="Times New Roman" w:hAnsi="Arial" w:cs="Arial"/>
          <w:sz w:val="26"/>
          <w:szCs w:val="26"/>
          <w:lang w:eastAsia="en-GB"/>
        </w:rPr>
      </w:pPr>
      <w:r w:rsidRPr="00A02373">
        <w:rPr>
          <w:rFonts w:ascii="Arial" w:eastAsia="Times New Roman" w:hAnsi="Arial" w:cs="Arial"/>
          <w:noProof/>
          <w:sz w:val="26"/>
          <w:szCs w:val="26"/>
          <w:lang w:eastAsia="en-GB"/>
        </w:rPr>
        <w:drawing>
          <wp:anchor distT="0" distB="0" distL="114300" distR="114300" simplePos="0" relativeHeight="251662336" behindDoc="0" locked="0" layoutInCell="1" allowOverlap="1" wp14:anchorId="495A576C" wp14:editId="29D8AE1E">
            <wp:simplePos x="0" y="0"/>
            <wp:positionH relativeFrom="margin">
              <wp:align>left</wp:align>
            </wp:positionH>
            <wp:positionV relativeFrom="paragraph">
              <wp:posOffset>8255</wp:posOffset>
            </wp:positionV>
            <wp:extent cx="1743710" cy="1403350"/>
            <wp:effectExtent l="0" t="0" r="8890" b="6350"/>
            <wp:wrapSquare wrapText="bothSides"/>
            <wp:docPr id="7" name="Picture 6" descr="T:\A.2018.19\Photos\00 Canvas Photos\IMG_0515 (2).JPG"/>
            <wp:cNvGraphicFramePr/>
            <a:graphic xmlns:a="http://schemas.openxmlformats.org/drawingml/2006/main">
              <a:graphicData uri="http://schemas.openxmlformats.org/drawingml/2006/picture">
                <pic:pic xmlns:pic="http://schemas.openxmlformats.org/drawingml/2006/picture">
                  <pic:nvPicPr>
                    <pic:cNvPr id="7" name="Picture 6" descr="T:\A.2018.19\Photos\00 Canvas Photos\IMG_0515 (2).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3710" cy="1403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2E8A" w:rsidRPr="00A02373">
        <w:rPr>
          <w:rFonts w:ascii="Arial" w:eastAsia="Times New Roman" w:hAnsi="Arial" w:cs="Arial"/>
          <w:sz w:val="26"/>
          <w:szCs w:val="26"/>
          <w:lang w:eastAsia="en-GB"/>
        </w:rPr>
        <w:t>Dormanstown Primary Academy is a th</w:t>
      </w:r>
      <w:r w:rsidR="00A86CFE" w:rsidRPr="00A02373">
        <w:rPr>
          <w:rFonts w:ascii="Arial" w:eastAsia="Times New Roman" w:hAnsi="Arial" w:cs="Arial"/>
          <w:sz w:val="26"/>
          <w:szCs w:val="26"/>
          <w:lang w:eastAsia="en-GB"/>
        </w:rPr>
        <w:t>riving learning community of 270</w:t>
      </w:r>
      <w:r w:rsidR="001A2E8A" w:rsidRPr="00A02373">
        <w:rPr>
          <w:rFonts w:ascii="Arial" w:eastAsia="Times New Roman" w:hAnsi="Arial" w:cs="Arial"/>
          <w:sz w:val="26"/>
          <w:szCs w:val="26"/>
          <w:lang w:eastAsia="en-GB"/>
        </w:rPr>
        <w:t xml:space="preserve"> pupils aged 3-11. Our context is challenging, serving an are</w:t>
      </w:r>
      <w:r w:rsidR="00445143" w:rsidRPr="00A02373">
        <w:rPr>
          <w:rFonts w:ascii="Arial" w:eastAsia="Times New Roman" w:hAnsi="Arial" w:cs="Arial"/>
          <w:sz w:val="26"/>
          <w:szCs w:val="26"/>
          <w:lang w:eastAsia="en-GB"/>
        </w:rPr>
        <w:t>a of socio-economic deprivation. A</w:t>
      </w:r>
      <w:r w:rsidR="001A2E8A" w:rsidRPr="00A02373">
        <w:rPr>
          <w:rFonts w:ascii="Arial" w:eastAsia="Times New Roman" w:hAnsi="Arial" w:cs="Arial"/>
          <w:sz w:val="26"/>
          <w:szCs w:val="26"/>
          <w:lang w:eastAsia="en-GB"/>
        </w:rPr>
        <w:t xml:space="preserve"> high proportion of our children are eligible for the pupil premium. We are </w:t>
      </w:r>
      <w:r w:rsidR="00523968" w:rsidRPr="00A02373">
        <w:rPr>
          <w:rFonts w:ascii="Arial" w:eastAsia="Times New Roman" w:hAnsi="Arial" w:cs="Arial"/>
          <w:sz w:val="26"/>
          <w:szCs w:val="26"/>
          <w:lang w:eastAsia="en-GB"/>
        </w:rPr>
        <w:t>unusual</w:t>
      </w:r>
      <w:r w:rsidR="00A86CFE" w:rsidRPr="00A02373">
        <w:rPr>
          <w:rFonts w:ascii="Arial" w:eastAsia="Times New Roman" w:hAnsi="Arial" w:cs="Arial"/>
          <w:sz w:val="26"/>
          <w:szCs w:val="26"/>
          <w:lang w:eastAsia="en-GB"/>
        </w:rPr>
        <w:t xml:space="preserve"> in that we have three</w:t>
      </w:r>
      <w:r w:rsidR="001A2E8A" w:rsidRPr="00A02373">
        <w:rPr>
          <w:rFonts w:ascii="Arial" w:eastAsia="Times New Roman" w:hAnsi="Arial" w:cs="Arial"/>
          <w:sz w:val="26"/>
          <w:szCs w:val="26"/>
          <w:lang w:eastAsia="en-GB"/>
        </w:rPr>
        <w:t xml:space="preserve"> </w:t>
      </w:r>
      <w:r w:rsidR="001511A5" w:rsidRPr="00A02373">
        <w:rPr>
          <w:rFonts w:ascii="Arial" w:eastAsia="Times New Roman" w:hAnsi="Arial" w:cs="Arial"/>
          <w:sz w:val="26"/>
          <w:szCs w:val="26"/>
          <w:lang w:eastAsia="en-GB"/>
        </w:rPr>
        <w:t>high needs SEND classes</w:t>
      </w:r>
      <w:r w:rsidR="00523968" w:rsidRPr="00A02373">
        <w:rPr>
          <w:rFonts w:ascii="Arial" w:eastAsia="Times New Roman" w:hAnsi="Arial" w:cs="Arial"/>
          <w:sz w:val="26"/>
          <w:szCs w:val="26"/>
          <w:lang w:eastAsia="en-GB"/>
        </w:rPr>
        <w:t>. These are</w:t>
      </w:r>
      <w:r w:rsidR="001A2E8A" w:rsidRPr="00A02373">
        <w:rPr>
          <w:rFonts w:ascii="Arial" w:eastAsia="Times New Roman" w:hAnsi="Arial" w:cs="Arial"/>
          <w:sz w:val="26"/>
          <w:szCs w:val="26"/>
          <w:lang w:eastAsia="en-GB"/>
        </w:rPr>
        <w:t xml:space="preserve"> tailored t</w:t>
      </w:r>
      <w:r w:rsidR="00523968" w:rsidRPr="00A02373">
        <w:rPr>
          <w:rFonts w:ascii="Arial" w:eastAsia="Times New Roman" w:hAnsi="Arial" w:cs="Arial"/>
          <w:sz w:val="26"/>
          <w:szCs w:val="26"/>
          <w:lang w:eastAsia="en-GB"/>
        </w:rPr>
        <w:t>o the needs and age range of</w:t>
      </w:r>
      <w:r w:rsidR="001A2E8A" w:rsidRPr="00A02373">
        <w:rPr>
          <w:rFonts w:ascii="Arial" w:eastAsia="Times New Roman" w:hAnsi="Arial" w:cs="Arial"/>
          <w:sz w:val="26"/>
          <w:szCs w:val="26"/>
          <w:lang w:eastAsia="en-GB"/>
        </w:rPr>
        <w:t xml:space="preserve"> pupils</w:t>
      </w:r>
      <w:r w:rsidR="00445143" w:rsidRPr="00A02373">
        <w:rPr>
          <w:rFonts w:ascii="Arial" w:eastAsia="Times New Roman" w:hAnsi="Arial" w:cs="Arial"/>
          <w:sz w:val="26"/>
          <w:szCs w:val="26"/>
          <w:lang w:eastAsia="en-GB"/>
        </w:rPr>
        <w:t>,</w:t>
      </w:r>
      <w:r w:rsidR="001A2E8A" w:rsidRPr="00A02373">
        <w:rPr>
          <w:rFonts w:ascii="Arial" w:eastAsia="Times New Roman" w:hAnsi="Arial" w:cs="Arial"/>
          <w:sz w:val="26"/>
          <w:szCs w:val="26"/>
          <w:lang w:eastAsia="en-GB"/>
        </w:rPr>
        <w:t xml:space="preserve"> </w:t>
      </w:r>
      <w:r w:rsidR="00445143" w:rsidRPr="00A02373">
        <w:rPr>
          <w:rFonts w:ascii="Arial" w:eastAsia="Times New Roman" w:hAnsi="Arial" w:cs="Arial"/>
          <w:sz w:val="26"/>
          <w:szCs w:val="26"/>
          <w:lang w:eastAsia="en-GB"/>
        </w:rPr>
        <w:t>who come to Dormanstown</w:t>
      </w:r>
      <w:r w:rsidR="004A5BBE" w:rsidRPr="00A02373">
        <w:rPr>
          <w:rFonts w:ascii="Arial" w:eastAsia="Times New Roman" w:hAnsi="Arial" w:cs="Arial"/>
          <w:sz w:val="26"/>
          <w:szCs w:val="26"/>
          <w:lang w:eastAsia="en-GB"/>
        </w:rPr>
        <w:t xml:space="preserve"> b</w:t>
      </w:r>
      <w:r w:rsidR="00523968" w:rsidRPr="00A02373">
        <w:rPr>
          <w:rFonts w:ascii="Arial" w:eastAsia="Times New Roman" w:hAnsi="Arial" w:cs="Arial"/>
          <w:sz w:val="26"/>
          <w:szCs w:val="26"/>
          <w:lang w:eastAsia="en-GB"/>
        </w:rPr>
        <w:t>oth from our catchment area and Redcar and Cleveland as a whole.</w:t>
      </w:r>
      <w:r w:rsidR="00445143" w:rsidRPr="00A02373">
        <w:rPr>
          <w:rFonts w:ascii="Arial" w:eastAsia="Times New Roman" w:hAnsi="Arial" w:cs="Arial"/>
          <w:sz w:val="26"/>
          <w:szCs w:val="26"/>
          <w:lang w:eastAsia="en-GB"/>
        </w:rPr>
        <w:t xml:space="preserve"> Our </w:t>
      </w:r>
      <w:r w:rsidR="001A2E8A" w:rsidRPr="00A02373">
        <w:rPr>
          <w:rFonts w:ascii="Arial" w:eastAsia="Times New Roman" w:hAnsi="Arial" w:cs="Arial"/>
          <w:sz w:val="26"/>
          <w:szCs w:val="26"/>
          <w:lang w:eastAsia="en-GB"/>
        </w:rPr>
        <w:t>inclusive ethos allows us to integrate our pupils as much as possible</w:t>
      </w:r>
      <w:r w:rsidR="00F22A1D" w:rsidRPr="00A02373">
        <w:rPr>
          <w:rFonts w:ascii="Arial" w:eastAsia="Times New Roman" w:hAnsi="Arial" w:cs="Arial"/>
          <w:sz w:val="26"/>
          <w:szCs w:val="26"/>
          <w:lang w:eastAsia="en-GB"/>
        </w:rPr>
        <w:t>,</w:t>
      </w:r>
      <w:r w:rsidR="001A2E8A" w:rsidRPr="00A02373">
        <w:rPr>
          <w:rFonts w:ascii="Arial" w:eastAsia="Times New Roman" w:hAnsi="Arial" w:cs="Arial"/>
          <w:sz w:val="26"/>
          <w:szCs w:val="26"/>
          <w:lang w:eastAsia="en-GB"/>
        </w:rPr>
        <w:t xml:space="preserve"> and has c</w:t>
      </w:r>
      <w:r w:rsidR="00523968" w:rsidRPr="00A02373">
        <w:rPr>
          <w:rFonts w:ascii="Arial" w:eastAsia="Times New Roman" w:hAnsi="Arial" w:cs="Arial"/>
          <w:sz w:val="26"/>
          <w:szCs w:val="26"/>
          <w:lang w:eastAsia="en-GB"/>
        </w:rPr>
        <w:t xml:space="preserve">reated a </w:t>
      </w:r>
      <w:r w:rsidR="006C4B35" w:rsidRPr="00A02373">
        <w:rPr>
          <w:rFonts w:ascii="Arial" w:eastAsia="Times New Roman" w:hAnsi="Arial" w:cs="Arial"/>
          <w:sz w:val="26"/>
          <w:szCs w:val="26"/>
          <w:lang w:eastAsia="en-GB"/>
        </w:rPr>
        <w:t>nurturing</w:t>
      </w:r>
      <w:r w:rsidR="001A2E8A" w:rsidRPr="00A02373">
        <w:rPr>
          <w:rFonts w:ascii="Arial" w:eastAsia="Times New Roman" w:hAnsi="Arial" w:cs="Arial"/>
          <w:sz w:val="26"/>
          <w:szCs w:val="26"/>
          <w:lang w:eastAsia="en-GB"/>
        </w:rPr>
        <w:t xml:space="preserve"> environment</w:t>
      </w:r>
      <w:r w:rsidR="004A5BBE" w:rsidRPr="00A02373">
        <w:rPr>
          <w:rFonts w:ascii="Arial" w:eastAsia="Times New Roman" w:hAnsi="Arial" w:cs="Arial"/>
          <w:sz w:val="26"/>
          <w:szCs w:val="26"/>
          <w:lang w:eastAsia="en-GB"/>
        </w:rPr>
        <w:t xml:space="preserve"> that enable</w:t>
      </w:r>
      <w:r w:rsidR="00523968" w:rsidRPr="00A02373">
        <w:rPr>
          <w:rFonts w:ascii="Arial" w:eastAsia="Times New Roman" w:hAnsi="Arial" w:cs="Arial"/>
          <w:sz w:val="26"/>
          <w:szCs w:val="26"/>
          <w:lang w:eastAsia="en-GB"/>
        </w:rPr>
        <w:t>s children to be successful learners.</w:t>
      </w:r>
      <w:r w:rsidR="00481E34" w:rsidRPr="00A02373">
        <w:rPr>
          <w:rFonts w:ascii="Arial" w:eastAsia="Times New Roman" w:hAnsi="Arial" w:cs="Arial"/>
          <w:sz w:val="26"/>
          <w:szCs w:val="26"/>
          <w:lang w:eastAsia="en-GB"/>
        </w:rPr>
        <w:t xml:space="preserve"> Central to this is our focus on excellent behaviour for learning, with children given clear and consistent expectations regarding their behaviour. Our school mascot, Honker the Goose, teaches us all the value of teamwork.</w:t>
      </w:r>
    </w:p>
    <w:p w:rsidR="00A02373" w:rsidRPr="00A02373" w:rsidRDefault="00A02373" w:rsidP="00A95ED3">
      <w:pPr>
        <w:spacing w:before="100" w:beforeAutospacing="1" w:after="100" w:afterAutospacing="1" w:line="240" w:lineRule="auto"/>
        <w:jc w:val="both"/>
        <w:rPr>
          <w:rFonts w:ascii="Arial" w:eastAsia="Times New Roman" w:hAnsi="Arial" w:cs="Arial"/>
          <w:sz w:val="26"/>
          <w:szCs w:val="26"/>
          <w:lang w:eastAsia="en-GB"/>
        </w:rPr>
      </w:pPr>
      <w:r w:rsidRPr="00A02373">
        <w:rPr>
          <w:noProof/>
          <w:sz w:val="26"/>
          <w:szCs w:val="26"/>
          <w:lang w:eastAsia="en-GB"/>
        </w:rPr>
        <w:drawing>
          <wp:anchor distT="0" distB="0" distL="114300" distR="114300" simplePos="0" relativeHeight="251666432" behindDoc="1" locked="0" layoutInCell="1" allowOverlap="1">
            <wp:simplePos x="0" y="0"/>
            <wp:positionH relativeFrom="margin">
              <wp:align>right</wp:align>
            </wp:positionH>
            <wp:positionV relativeFrom="paragraph">
              <wp:posOffset>6350</wp:posOffset>
            </wp:positionV>
            <wp:extent cx="1776095" cy="956945"/>
            <wp:effectExtent l="0" t="0" r="0" b="0"/>
            <wp:wrapTight wrapText="bothSides">
              <wp:wrapPolygon edited="0">
                <wp:start x="0" y="0"/>
                <wp:lineTo x="0" y="21070"/>
                <wp:lineTo x="21314" y="21070"/>
                <wp:lineTo x="21314" y="0"/>
                <wp:lineTo x="0" y="0"/>
              </wp:wrapPolygon>
            </wp:wrapTight>
            <wp:docPr id="1" name="Picture 1" descr="C:\Users\rdtgwilson\AppData\Local\Packages\Microsoft.MicrosoftEdge_8wekyb3d8bbwe\TempState\Downloads\IMG_0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tgwilson\AppData\Local\Packages\Microsoft.MicrosoftEdge_8wekyb3d8bbwe\TempState\Downloads\IMG_0001 (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334" t="14188" b="18480"/>
                    <a:stretch/>
                  </pic:blipFill>
                  <pic:spPr bwMode="auto">
                    <a:xfrm>
                      <a:off x="0" y="0"/>
                      <a:ext cx="1776095" cy="956945"/>
                    </a:xfrm>
                    <a:prstGeom prst="rect">
                      <a:avLst/>
                    </a:prstGeom>
                    <a:noFill/>
                    <a:ln>
                      <a:noFill/>
                    </a:ln>
                    <a:extLst>
                      <a:ext uri="{53640926-AAD7-44D8-BBD7-CCE9431645EC}">
                        <a14:shadowObscured xmlns:a14="http://schemas.microsoft.com/office/drawing/2010/main"/>
                      </a:ext>
                    </a:extLst>
                  </pic:spPr>
                </pic:pic>
              </a:graphicData>
            </a:graphic>
          </wp:anchor>
        </w:drawing>
      </w:r>
      <w:r w:rsidR="00395B0A" w:rsidRPr="00A02373">
        <w:rPr>
          <w:rFonts w:ascii="Arial" w:eastAsia="Times New Roman" w:hAnsi="Arial" w:cs="Arial"/>
          <w:sz w:val="26"/>
          <w:szCs w:val="26"/>
          <w:lang w:eastAsia="en-GB"/>
        </w:rPr>
        <w:t>We aspire to</w:t>
      </w:r>
      <w:r w:rsidR="004A5BBE" w:rsidRPr="00A02373">
        <w:rPr>
          <w:rFonts w:ascii="Arial" w:eastAsia="Times New Roman" w:hAnsi="Arial" w:cs="Arial"/>
          <w:sz w:val="26"/>
          <w:szCs w:val="26"/>
          <w:lang w:eastAsia="en-GB"/>
        </w:rPr>
        <w:t xml:space="preserve"> equip children to become successful members of the community. We have a strong focus on improving standards in maths and </w:t>
      </w:r>
      <w:r w:rsidR="00395B0A" w:rsidRPr="00A02373">
        <w:rPr>
          <w:rFonts w:ascii="Arial" w:eastAsia="Times New Roman" w:hAnsi="Arial" w:cs="Arial"/>
          <w:sz w:val="26"/>
          <w:szCs w:val="26"/>
          <w:lang w:eastAsia="en-GB"/>
        </w:rPr>
        <w:t xml:space="preserve">English, so that our pupils </w:t>
      </w:r>
      <w:r w:rsidR="004A5BBE" w:rsidRPr="00A02373">
        <w:rPr>
          <w:rFonts w:ascii="Arial" w:eastAsia="Times New Roman" w:hAnsi="Arial" w:cs="Arial"/>
          <w:sz w:val="26"/>
          <w:szCs w:val="26"/>
          <w:lang w:eastAsia="en-GB"/>
        </w:rPr>
        <w:t xml:space="preserve">transfer to secondary school with the </w:t>
      </w:r>
      <w:r w:rsidR="006C4B35" w:rsidRPr="00A02373">
        <w:rPr>
          <w:rFonts w:ascii="Arial" w:eastAsia="Times New Roman" w:hAnsi="Arial" w:cs="Arial"/>
          <w:sz w:val="26"/>
          <w:szCs w:val="26"/>
          <w:lang w:eastAsia="en-GB"/>
        </w:rPr>
        <w:t>necessary skills to succeed.</w:t>
      </w:r>
      <w:r w:rsidRPr="00A02373">
        <w:rPr>
          <w:noProof/>
          <w:sz w:val="26"/>
          <w:szCs w:val="26"/>
          <w:lang w:eastAsia="en-GB"/>
        </w:rPr>
        <w:t xml:space="preserve"> </w:t>
      </w:r>
      <w:r w:rsidR="004E265A" w:rsidRPr="00A02373">
        <w:rPr>
          <w:rFonts w:ascii="Arial" w:eastAsia="Times New Roman" w:hAnsi="Arial" w:cs="Arial"/>
          <w:sz w:val="26"/>
          <w:szCs w:val="26"/>
          <w:lang w:eastAsia="en-GB"/>
        </w:rPr>
        <w:t>Our commitment is to provide</w:t>
      </w:r>
      <w:r w:rsidR="006C4B35" w:rsidRPr="00A02373">
        <w:rPr>
          <w:rFonts w:ascii="Arial" w:eastAsia="Times New Roman" w:hAnsi="Arial" w:cs="Arial"/>
          <w:sz w:val="26"/>
          <w:szCs w:val="26"/>
          <w:lang w:eastAsia="en-GB"/>
        </w:rPr>
        <w:t xml:space="preserve"> children with an excellent </w:t>
      </w:r>
      <w:r w:rsidR="001511A5" w:rsidRPr="00A02373">
        <w:rPr>
          <w:rFonts w:ascii="Arial" w:eastAsia="Times New Roman" w:hAnsi="Arial" w:cs="Arial"/>
          <w:sz w:val="26"/>
          <w:szCs w:val="26"/>
          <w:lang w:eastAsia="en-GB"/>
        </w:rPr>
        <w:t>academic</w:t>
      </w:r>
      <w:r w:rsidR="004E265A" w:rsidRPr="00A02373">
        <w:rPr>
          <w:rFonts w:ascii="Arial" w:eastAsia="Times New Roman" w:hAnsi="Arial" w:cs="Arial"/>
          <w:sz w:val="26"/>
          <w:szCs w:val="26"/>
          <w:lang w:eastAsia="en-GB"/>
        </w:rPr>
        <w:t xml:space="preserve"> education, as well as a broad and balanced range of experiences.</w:t>
      </w:r>
      <w:r w:rsidR="006C4B35" w:rsidRPr="00A02373">
        <w:rPr>
          <w:rFonts w:ascii="Arial" w:eastAsia="Times New Roman" w:hAnsi="Arial" w:cs="Arial"/>
          <w:sz w:val="26"/>
          <w:szCs w:val="26"/>
          <w:lang w:eastAsia="en-GB"/>
        </w:rPr>
        <w:t xml:space="preserve"> </w:t>
      </w:r>
      <w:r w:rsidR="004E265A" w:rsidRPr="00A02373">
        <w:rPr>
          <w:rFonts w:ascii="Arial" w:eastAsia="Times New Roman" w:hAnsi="Arial" w:cs="Arial"/>
          <w:sz w:val="26"/>
          <w:szCs w:val="26"/>
          <w:lang w:eastAsia="en-GB"/>
        </w:rPr>
        <w:t xml:space="preserve">Our new </w:t>
      </w:r>
      <w:r w:rsidR="001A2E8A" w:rsidRPr="00A02373">
        <w:rPr>
          <w:rFonts w:ascii="Arial" w:eastAsia="Times New Roman" w:hAnsi="Arial" w:cs="Arial"/>
          <w:sz w:val="26"/>
          <w:szCs w:val="26"/>
          <w:lang w:eastAsia="en-GB"/>
        </w:rPr>
        <w:t>build</w:t>
      </w:r>
      <w:r w:rsidR="004E265A" w:rsidRPr="00A02373">
        <w:rPr>
          <w:rFonts w:ascii="Arial" w:eastAsia="Times New Roman" w:hAnsi="Arial" w:cs="Arial"/>
          <w:sz w:val="26"/>
          <w:szCs w:val="26"/>
          <w:lang w:eastAsia="en-GB"/>
        </w:rPr>
        <w:t>ing</w:t>
      </w:r>
      <w:r w:rsidR="001A2E8A" w:rsidRPr="00A02373">
        <w:rPr>
          <w:rFonts w:ascii="Arial" w:eastAsia="Times New Roman" w:hAnsi="Arial" w:cs="Arial"/>
          <w:sz w:val="26"/>
          <w:szCs w:val="26"/>
          <w:lang w:eastAsia="en-GB"/>
        </w:rPr>
        <w:t xml:space="preserve"> has been designed in such a way that every area can be used as a learning tool</w:t>
      </w:r>
      <w:r w:rsidR="006C4B35" w:rsidRPr="00A02373">
        <w:rPr>
          <w:rFonts w:ascii="Arial" w:eastAsia="Times New Roman" w:hAnsi="Arial" w:cs="Arial"/>
          <w:sz w:val="26"/>
          <w:szCs w:val="26"/>
          <w:lang w:eastAsia="en-GB"/>
        </w:rPr>
        <w:t>,</w:t>
      </w:r>
      <w:r w:rsidR="001A2E8A" w:rsidRPr="00A02373">
        <w:rPr>
          <w:rFonts w:ascii="Arial" w:eastAsia="Times New Roman" w:hAnsi="Arial" w:cs="Arial"/>
          <w:sz w:val="26"/>
          <w:szCs w:val="26"/>
          <w:lang w:eastAsia="en-GB"/>
        </w:rPr>
        <w:t xml:space="preserve"> from the corridors to the carefully planned outdoor spaces. A significant ICT investment has e</w:t>
      </w:r>
      <w:r w:rsidR="004E265A" w:rsidRPr="00A02373">
        <w:rPr>
          <w:rFonts w:ascii="Arial" w:eastAsia="Times New Roman" w:hAnsi="Arial" w:cs="Arial"/>
          <w:sz w:val="26"/>
          <w:szCs w:val="26"/>
          <w:lang w:eastAsia="en-GB"/>
        </w:rPr>
        <w:t xml:space="preserve">quipped our pupils with iPads, </w:t>
      </w:r>
      <w:r w:rsidR="001A2E8A" w:rsidRPr="00A02373">
        <w:rPr>
          <w:rFonts w:ascii="Arial" w:eastAsia="Times New Roman" w:hAnsi="Arial" w:cs="Arial"/>
          <w:sz w:val="26"/>
          <w:szCs w:val="26"/>
          <w:lang w:eastAsia="en-GB"/>
        </w:rPr>
        <w:t xml:space="preserve">laptops </w:t>
      </w:r>
      <w:r w:rsidR="004E265A" w:rsidRPr="00A02373">
        <w:rPr>
          <w:rFonts w:ascii="Arial" w:eastAsia="Times New Roman" w:hAnsi="Arial" w:cs="Arial"/>
          <w:sz w:val="26"/>
          <w:szCs w:val="26"/>
          <w:lang w:eastAsia="en-GB"/>
        </w:rPr>
        <w:t xml:space="preserve">and Kindles </w:t>
      </w:r>
      <w:r w:rsidR="001A2E8A" w:rsidRPr="00A02373">
        <w:rPr>
          <w:rFonts w:ascii="Arial" w:eastAsia="Times New Roman" w:hAnsi="Arial" w:cs="Arial"/>
          <w:sz w:val="26"/>
          <w:szCs w:val="26"/>
          <w:lang w:eastAsia="en-GB"/>
        </w:rPr>
        <w:t>to engage l</w:t>
      </w:r>
      <w:r>
        <w:rPr>
          <w:rFonts w:ascii="Arial" w:eastAsia="Times New Roman" w:hAnsi="Arial" w:cs="Arial"/>
          <w:sz w:val="26"/>
          <w:szCs w:val="26"/>
          <w:lang w:eastAsia="en-GB"/>
        </w:rPr>
        <w:t>earners</w:t>
      </w:r>
      <w:r w:rsidR="001A2E8A" w:rsidRPr="00A02373">
        <w:rPr>
          <w:rFonts w:ascii="Arial" w:eastAsia="Times New Roman" w:hAnsi="Arial" w:cs="Arial"/>
          <w:sz w:val="26"/>
          <w:szCs w:val="26"/>
          <w:lang w:eastAsia="en-GB"/>
        </w:rPr>
        <w:t xml:space="preserve"> and has further enhanced our creative curriculum.</w:t>
      </w:r>
    </w:p>
    <w:p w:rsidR="00A95ED3" w:rsidRDefault="000425F2" w:rsidP="00A95ED3">
      <w:pPr>
        <w:spacing w:before="100" w:beforeAutospacing="1" w:after="100" w:afterAutospacing="1" w:line="240" w:lineRule="auto"/>
        <w:jc w:val="both"/>
        <w:rPr>
          <w:rFonts w:ascii="Arial" w:eastAsia="Times New Roman" w:hAnsi="Arial" w:cs="Arial"/>
          <w:sz w:val="24"/>
          <w:szCs w:val="24"/>
          <w:lang w:eastAsia="en-GB"/>
        </w:rPr>
      </w:pPr>
      <w:r w:rsidRPr="00A02373">
        <w:rPr>
          <w:noProof/>
          <w:sz w:val="26"/>
          <w:szCs w:val="26"/>
          <w:lang w:eastAsia="en-GB"/>
        </w:rPr>
        <w:lastRenderedPageBreak/>
        <w:drawing>
          <wp:anchor distT="0" distB="0" distL="114300" distR="114300" simplePos="0" relativeHeight="251663360" behindDoc="0" locked="0" layoutInCell="1" allowOverlap="1" wp14:anchorId="79EF1D63" wp14:editId="654749A9">
            <wp:simplePos x="0" y="0"/>
            <wp:positionH relativeFrom="margin">
              <wp:align>left</wp:align>
            </wp:positionH>
            <wp:positionV relativeFrom="paragraph">
              <wp:posOffset>12789</wp:posOffset>
            </wp:positionV>
            <wp:extent cx="1691640" cy="1466850"/>
            <wp:effectExtent l="0" t="0" r="3810" b="0"/>
            <wp:wrapSquare wrapText="bothSides"/>
            <wp:docPr id="9" name="Picture 8" descr="T:\A.2018.19\Photos\Magic board\IMG_4002.JPG"/>
            <wp:cNvGraphicFramePr/>
            <a:graphic xmlns:a="http://schemas.openxmlformats.org/drawingml/2006/main">
              <a:graphicData uri="http://schemas.openxmlformats.org/drawingml/2006/picture">
                <pic:pic xmlns:pic="http://schemas.openxmlformats.org/drawingml/2006/picture">
                  <pic:nvPicPr>
                    <pic:cNvPr id="9" name="Picture 8" descr="T:\A.2018.19\Photos\Magic board\IMG_4002.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164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C4B35" w:rsidRPr="00A02373">
        <w:rPr>
          <w:rFonts w:ascii="Arial" w:eastAsia="Times New Roman" w:hAnsi="Arial" w:cs="Arial"/>
          <w:sz w:val="26"/>
          <w:szCs w:val="26"/>
          <w:lang w:eastAsia="en-GB"/>
        </w:rPr>
        <w:t>We</w:t>
      </w:r>
      <w:r w:rsidR="00F22A1D" w:rsidRPr="00A02373">
        <w:rPr>
          <w:rFonts w:ascii="Arial" w:eastAsia="Times New Roman" w:hAnsi="Arial" w:cs="Arial"/>
          <w:sz w:val="26"/>
          <w:szCs w:val="26"/>
          <w:lang w:eastAsia="en-GB"/>
        </w:rPr>
        <w:t xml:space="preserve"> </w:t>
      </w:r>
      <w:r w:rsidR="001511A5" w:rsidRPr="00A02373">
        <w:rPr>
          <w:rFonts w:ascii="Arial" w:eastAsia="Times New Roman" w:hAnsi="Arial" w:cs="Arial"/>
          <w:sz w:val="26"/>
          <w:szCs w:val="26"/>
          <w:lang w:eastAsia="en-GB"/>
        </w:rPr>
        <w:t>work as part of Tees Valley Education, a Trust that has been operating since September 2015</w:t>
      </w:r>
      <w:r w:rsidR="006C4B35" w:rsidRPr="00A02373">
        <w:rPr>
          <w:rFonts w:ascii="Arial" w:eastAsia="Times New Roman" w:hAnsi="Arial" w:cs="Arial"/>
          <w:sz w:val="26"/>
          <w:szCs w:val="26"/>
          <w:lang w:eastAsia="en-GB"/>
        </w:rPr>
        <w:t xml:space="preserve">. We work very closely with our </w:t>
      </w:r>
      <w:r w:rsidR="001A2E8A" w:rsidRPr="00A02373">
        <w:rPr>
          <w:rFonts w:ascii="Arial" w:eastAsia="Times New Roman" w:hAnsi="Arial" w:cs="Arial"/>
          <w:sz w:val="26"/>
          <w:szCs w:val="26"/>
          <w:lang w:eastAsia="en-GB"/>
        </w:rPr>
        <w:t xml:space="preserve">partner </w:t>
      </w:r>
      <w:r w:rsidR="00096199">
        <w:rPr>
          <w:rFonts w:ascii="Arial" w:eastAsia="Times New Roman" w:hAnsi="Arial" w:cs="Arial"/>
          <w:sz w:val="26"/>
          <w:szCs w:val="26"/>
          <w:lang w:eastAsia="en-GB"/>
        </w:rPr>
        <w:t>academies:</w:t>
      </w:r>
      <w:r w:rsidR="004E265A" w:rsidRPr="00A02373">
        <w:rPr>
          <w:rFonts w:ascii="Arial" w:eastAsia="Times New Roman" w:hAnsi="Arial" w:cs="Arial"/>
          <w:sz w:val="26"/>
          <w:szCs w:val="26"/>
          <w:lang w:eastAsia="en-GB"/>
        </w:rPr>
        <w:t xml:space="preserve"> Brambles, </w:t>
      </w:r>
      <w:r w:rsidR="006C4B35" w:rsidRPr="00A02373">
        <w:rPr>
          <w:rFonts w:ascii="Arial" w:eastAsia="Times New Roman" w:hAnsi="Arial" w:cs="Arial"/>
          <w:sz w:val="26"/>
          <w:szCs w:val="26"/>
          <w:lang w:eastAsia="en-GB"/>
        </w:rPr>
        <w:t>Pennyman</w:t>
      </w:r>
      <w:r w:rsidR="00A02373" w:rsidRPr="00A02373">
        <w:rPr>
          <w:rFonts w:ascii="Arial" w:eastAsia="Times New Roman" w:hAnsi="Arial" w:cs="Arial"/>
          <w:sz w:val="26"/>
          <w:szCs w:val="26"/>
          <w:lang w:eastAsia="en-GB"/>
        </w:rPr>
        <w:t xml:space="preserve">, </w:t>
      </w:r>
      <w:r w:rsidR="004E265A" w:rsidRPr="00A02373">
        <w:rPr>
          <w:rFonts w:ascii="Arial" w:eastAsia="Times New Roman" w:hAnsi="Arial" w:cs="Arial"/>
          <w:sz w:val="26"/>
          <w:szCs w:val="26"/>
          <w:lang w:eastAsia="en-GB"/>
        </w:rPr>
        <w:t>Wilton</w:t>
      </w:r>
      <w:r w:rsidR="00A02373" w:rsidRPr="00A02373">
        <w:rPr>
          <w:rFonts w:ascii="Arial" w:eastAsia="Times New Roman" w:hAnsi="Arial" w:cs="Arial"/>
          <w:sz w:val="26"/>
          <w:szCs w:val="26"/>
          <w:lang w:eastAsia="en-GB"/>
        </w:rPr>
        <w:t xml:space="preserve"> and Discovery</w:t>
      </w:r>
      <w:r w:rsidR="006C4B35" w:rsidRPr="00A02373">
        <w:rPr>
          <w:rFonts w:ascii="Arial" w:eastAsia="Times New Roman" w:hAnsi="Arial" w:cs="Arial"/>
          <w:sz w:val="26"/>
          <w:szCs w:val="26"/>
          <w:lang w:eastAsia="en-GB"/>
        </w:rPr>
        <w:t>. This gives us the</w:t>
      </w:r>
      <w:r w:rsidR="001A2E8A" w:rsidRPr="00A02373">
        <w:rPr>
          <w:rFonts w:ascii="Arial" w:eastAsia="Times New Roman" w:hAnsi="Arial" w:cs="Arial"/>
          <w:sz w:val="26"/>
          <w:szCs w:val="26"/>
          <w:lang w:eastAsia="en-GB"/>
        </w:rPr>
        <w:t xml:space="preserve"> opportunity to develop best practice and deliver improved outcomes for our children. </w:t>
      </w:r>
      <w:r w:rsidR="001511A5" w:rsidRPr="00A02373">
        <w:rPr>
          <w:rFonts w:ascii="Arial" w:eastAsia="Times New Roman" w:hAnsi="Arial" w:cs="Arial"/>
          <w:sz w:val="26"/>
          <w:szCs w:val="26"/>
          <w:lang w:eastAsia="en-GB"/>
        </w:rPr>
        <w:t>It also allows us to ensure that all our staff receive hig</w:t>
      </w:r>
      <w:r w:rsidR="00096199">
        <w:rPr>
          <w:rFonts w:ascii="Arial" w:eastAsia="Times New Roman" w:hAnsi="Arial" w:cs="Arial"/>
          <w:sz w:val="26"/>
          <w:szCs w:val="26"/>
          <w:lang w:eastAsia="en-GB"/>
        </w:rPr>
        <w:t>h quality CPD to support them in</w:t>
      </w:r>
      <w:r w:rsidR="001511A5" w:rsidRPr="00A02373">
        <w:rPr>
          <w:rFonts w:ascii="Arial" w:eastAsia="Times New Roman" w:hAnsi="Arial" w:cs="Arial"/>
          <w:sz w:val="26"/>
          <w:szCs w:val="26"/>
          <w:lang w:eastAsia="en-GB"/>
        </w:rPr>
        <w:t xml:space="preserve"> achieving their professional goals</w:t>
      </w:r>
      <w:r w:rsidR="001511A5" w:rsidRPr="00130EDD">
        <w:rPr>
          <w:rFonts w:ascii="Arial" w:eastAsia="Times New Roman" w:hAnsi="Arial" w:cs="Arial"/>
          <w:sz w:val="24"/>
          <w:szCs w:val="24"/>
          <w:lang w:eastAsia="en-GB"/>
        </w:rPr>
        <w:t>.</w:t>
      </w:r>
      <w:r w:rsidR="001A2E8A" w:rsidRPr="00130EDD">
        <w:rPr>
          <w:rFonts w:ascii="Arial" w:eastAsia="Times New Roman" w:hAnsi="Arial" w:cs="Arial"/>
          <w:sz w:val="24"/>
          <w:szCs w:val="24"/>
          <w:lang w:eastAsia="en-GB"/>
        </w:rPr>
        <w:t xml:space="preserve"> </w:t>
      </w:r>
    </w:p>
    <w:p w:rsidR="00A02373" w:rsidRDefault="00A02373" w:rsidP="00A02373">
      <w:pPr>
        <w:spacing w:before="100" w:beforeAutospacing="1" w:after="100" w:afterAutospacing="1" w:line="240" w:lineRule="auto"/>
        <w:jc w:val="center"/>
        <w:rPr>
          <w:rFonts w:ascii="Arial" w:eastAsia="Times New Roman" w:hAnsi="Arial" w:cs="Arial"/>
          <w:sz w:val="26"/>
          <w:szCs w:val="26"/>
          <w:lang w:eastAsia="en-GB"/>
        </w:rPr>
      </w:pPr>
    </w:p>
    <w:p w:rsidR="00A50078" w:rsidRPr="00A02373" w:rsidRDefault="00A02373" w:rsidP="00A02373">
      <w:pPr>
        <w:spacing w:before="100" w:beforeAutospacing="1" w:after="100" w:afterAutospacing="1" w:line="240" w:lineRule="auto"/>
        <w:jc w:val="center"/>
        <w:rPr>
          <w:rFonts w:ascii="Arial" w:hAnsi="Arial" w:cs="Arial"/>
          <w:sz w:val="26"/>
          <w:szCs w:val="26"/>
        </w:rPr>
      </w:pPr>
      <w:r w:rsidRPr="00A02373">
        <w:rPr>
          <w:noProof/>
          <w:sz w:val="26"/>
          <w:szCs w:val="26"/>
          <w:lang w:eastAsia="en-GB"/>
        </w:rPr>
        <w:drawing>
          <wp:anchor distT="0" distB="0" distL="114300" distR="114300" simplePos="0" relativeHeight="251665408" behindDoc="0" locked="0" layoutInCell="1" allowOverlap="1" wp14:anchorId="22F4124A" wp14:editId="086E6E96">
            <wp:simplePos x="0" y="0"/>
            <wp:positionH relativeFrom="margin">
              <wp:posOffset>4895850</wp:posOffset>
            </wp:positionH>
            <wp:positionV relativeFrom="paragraph">
              <wp:posOffset>33020</wp:posOffset>
            </wp:positionV>
            <wp:extent cx="1290320" cy="1685925"/>
            <wp:effectExtent l="0" t="0" r="5080" b="9525"/>
            <wp:wrapSquare wrapText="bothSides"/>
            <wp:docPr id="8" name="Picture 7" descr="T:\A.2018.19\Photos\1 2018 sponspored event for media\IMG_3874.JPG"/>
            <wp:cNvGraphicFramePr/>
            <a:graphic xmlns:a="http://schemas.openxmlformats.org/drawingml/2006/main">
              <a:graphicData uri="http://schemas.openxmlformats.org/drawingml/2006/picture">
                <pic:pic xmlns:pic="http://schemas.openxmlformats.org/drawingml/2006/picture">
                  <pic:nvPicPr>
                    <pic:cNvPr id="8" name="Picture 7" descr="T:\A.2018.19\Photos\1 2018 sponspored event for media\IMG_3874.JPG"/>
                    <pic:cNvPicPr/>
                  </pic:nvPicPr>
                  <pic:blipFill rotWithShape="1">
                    <a:blip r:embed="rId9" cstate="print">
                      <a:extLst>
                        <a:ext uri="{28A0092B-C50C-407E-A947-70E740481C1C}">
                          <a14:useLocalDpi xmlns:a14="http://schemas.microsoft.com/office/drawing/2010/main" val="0"/>
                        </a:ext>
                      </a:extLst>
                    </a:blip>
                    <a:srcRect l="-1243" t="-661" r="47144" b="14265"/>
                    <a:stretch/>
                  </pic:blipFill>
                  <pic:spPr bwMode="auto">
                    <a:xfrm>
                      <a:off x="0" y="0"/>
                      <a:ext cx="1290320" cy="1685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02373">
        <w:rPr>
          <w:noProof/>
          <w:sz w:val="26"/>
          <w:szCs w:val="26"/>
          <w:lang w:eastAsia="en-GB"/>
        </w:rPr>
        <w:drawing>
          <wp:anchor distT="0" distB="0" distL="114300" distR="114300" simplePos="0" relativeHeight="251664384" behindDoc="0" locked="0" layoutInCell="1" allowOverlap="1" wp14:anchorId="4F91035E" wp14:editId="093B0AD0">
            <wp:simplePos x="0" y="0"/>
            <wp:positionH relativeFrom="margin">
              <wp:align>left</wp:align>
            </wp:positionH>
            <wp:positionV relativeFrom="paragraph">
              <wp:posOffset>18056</wp:posOffset>
            </wp:positionV>
            <wp:extent cx="1296670" cy="1729740"/>
            <wp:effectExtent l="0" t="0" r="0" b="3810"/>
            <wp:wrapSquare wrapText="bothSides"/>
            <wp:docPr id="5" name="Picture 4" descr="T:\A.2018.19\Photos\00 Canvas Photos\IMG_2991 (2).JPG"/>
            <wp:cNvGraphicFramePr/>
            <a:graphic xmlns:a="http://schemas.openxmlformats.org/drawingml/2006/main">
              <a:graphicData uri="http://schemas.openxmlformats.org/drawingml/2006/picture">
                <pic:pic xmlns:pic="http://schemas.openxmlformats.org/drawingml/2006/picture">
                  <pic:nvPicPr>
                    <pic:cNvPr id="5" name="Picture 4" descr="T:\A.2018.19\Photos\00 Canvas Photos\IMG_2991 (2).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6670" cy="1729740"/>
                    </a:xfrm>
                    <a:prstGeom prst="rect">
                      <a:avLst/>
                    </a:prstGeom>
                    <a:noFill/>
                    <a:ln>
                      <a:noFill/>
                    </a:ln>
                  </pic:spPr>
                </pic:pic>
              </a:graphicData>
            </a:graphic>
            <wp14:sizeRelH relativeFrom="page">
              <wp14:pctWidth>0</wp14:pctWidth>
            </wp14:sizeRelH>
            <wp14:sizeRelV relativeFrom="page">
              <wp14:pctHeight>0</wp14:pctHeight>
            </wp14:sizeRelV>
          </wp:anchor>
        </w:drawing>
      </w:r>
      <w:r w:rsidR="001A2E8A" w:rsidRPr="00A02373">
        <w:rPr>
          <w:rFonts w:ascii="Arial" w:eastAsia="Times New Roman" w:hAnsi="Arial" w:cs="Arial"/>
          <w:sz w:val="26"/>
          <w:szCs w:val="26"/>
          <w:lang w:eastAsia="en-GB"/>
        </w:rPr>
        <w:t>The vision for Dormanstown is ambitious</w:t>
      </w:r>
      <w:r w:rsidR="00481E34" w:rsidRPr="00A02373">
        <w:rPr>
          <w:rFonts w:ascii="Arial" w:eastAsia="Times New Roman" w:hAnsi="Arial" w:cs="Arial"/>
          <w:sz w:val="26"/>
          <w:szCs w:val="26"/>
          <w:lang w:eastAsia="en-GB"/>
        </w:rPr>
        <w:t>,</w:t>
      </w:r>
      <w:r w:rsidR="001A2E8A" w:rsidRPr="00A02373">
        <w:rPr>
          <w:rFonts w:ascii="Arial" w:eastAsia="Times New Roman" w:hAnsi="Arial" w:cs="Arial"/>
          <w:sz w:val="26"/>
          <w:szCs w:val="26"/>
          <w:lang w:eastAsia="en-GB"/>
        </w:rPr>
        <w:t xml:space="preserve"> and presents a significant challenge</w:t>
      </w:r>
      <w:r w:rsidR="00481E34" w:rsidRPr="00A02373">
        <w:rPr>
          <w:rFonts w:ascii="Arial" w:eastAsia="Times New Roman" w:hAnsi="Arial" w:cs="Arial"/>
          <w:sz w:val="26"/>
          <w:szCs w:val="26"/>
          <w:lang w:eastAsia="en-GB"/>
        </w:rPr>
        <w:t>,</w:t>
      </w:r>
      <w:r w:rsidR="001A2E8A" w:rsidRPr="00A02373">
        <w:rPr>
          <w:rFonts w:ascii="Arial" w:eastAsia="Times New Roman" w:hAnsi="Arial" w:cs="Arial"/>
          <w:sz w:val="26"/>
          <w:szCs w:val="26"/>
          <w:lang w:eastAsia="en-GB"/>
        </w:rPr>
        <w:t xml:space="preserve"> but </w:t>
      </w:r>
      <w:r w:rsidR="001511A5" w:rsidRPr="00A02373">
        <w:rPr>
          <w:rFonts w:ascii="Arial" w:eastAsia="Times New Roman" w:hAnsi="Arial" w:cs="Arial"/>
          <w:sz w:val="26"/>
          <w:szCs w:val="26"/>
          <w:lang w:eastAsia="en-GB"/>
        </w:rPr>
        <w:t>we are already a long way into this journey</w:t>
      </w:r>
      <w:r w:rsidR="001A2E8A" w:rsidRPr="00A02373">
        <w:rPr>
          <w:rFonts w:ascii="Arial" w:eastAsia="Times New Roman" w:hAnsi="Arial" w:cs="Arial"/>
          <w:sz w:val="26"/>
          <w:szCs w:val="26"/>
          <w:lang w:eastAsia="en-GB"/>
        </w:rPr>
        <w:t>. With inspirational pupils who share a love of learning, a passionate staff team and the res</w:t>
      </w:r>
      <w:r w:rsidR="001511A5" w:rsidRPr="00A02373">
        <w:rPr>
          <w:rFonts w:ascii="Arial" w:eastAsia="Times New Roman" w:hAnsi="Arial" w:cs="Arial"/>
          <w:sz w:val="26"/>
          <w:szCs w:val="26"/>
          <w:lang w:eastAsia="en-GB"/>
        </w:rPr>
        <w:t>ources of the TVEd</w:t>
      </w:r>
      <w:r w:rsidR="001A2E8A" w:rsidRPr="00A02373">
        <w:rPr>
          <w:rFonts w:ascii="Arial" w:eastAsia="Times New Roman" w:hAnsi="Arial" w:cs="Arial"/>
          <w:sz w:val="26"/>
          <w:szCs w:val="26"/>
          <w:lang w:eastAsia="en-GB"/>
        </w:rPr>
        <w:t xml:space="preserve"> Trust professionals, </w:t>
      </w:r>
      <w:r w:rsidR="00481E34" w:rsidRPr="00A02373">
        <w:rPr>
          <w:rFonts w:ascii="Arial" w:eastAsia="Times New Roman" w:hAnsi="Arial" w:cs="Arial"/>
          <w:sz w:val="26"/>
          <w:szCs w:val="26"/>
          <w:lang w:eastAsia="en-GB"/>
        </w:rPr>
        <w:t xml:space="preserve">we are determined to ensure that our children are given </w:t>
      </w:r>
      <w:r w:rsidR="00395B0A" w:rsidRPr="00A02373">
        <w:rPr>
          <w:rFonts w:ascii="Arial" w:eastAsia="Times New Roman" w:hAnsi="Arial" w:cs="Arial"/>
          <w:sz w:val="26"/>
          <w:szCs w:val="26"/>
          <w:lang w:eastAsia="en-GB"/>
        </w:rPr>
        <w:t>every</w:t>
      </w:r>
      <w:r w:rsidR="00481E34" w:rsidRPr="00A02373">
        <w:rPr>
          <w:rFonts w:ascii="Arial" w:eastAsia="Times New Roman" w:hAnsi="Arial" w:cs="Arial"/>
          <w:sz w:val="26"/>
          <w:szCs w:val="26"/>
          <w:lang w:eastAsia="en-GB"/>
        </w:rPr>
        <w:t xml:space="preserve"> opportunity to fulfil their potential.</w:t>
      </w:r>
    </w:p>
    <w:sectPr w:rsidR="00A50078" w:rsidRPr="00A02373" w:rsidSect="00A95ED3">
      <w:headerReference w:type="default" r:id="rId11"/>
      <w:pgSz w:w="11906" w:h="16838"/>
      <w:pgMar w:top="1440" w:right="1080" w:bottom="993" w:left="108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ED3" w:rsidRDefault="00A95ED3" w:rsidP="00A95ED3">
      <w:pPr>
        <w:spacing w:after="0" w:line="240" w:lineRule="auto"/>
      </w:pPr>
      <w:r>
        <w:separator/>
      </w:r>
    </w:p>
  </w:endnote>
  <w:endnote w:type="continuationSeparator" w:id="0">
    <w:p w:rsidR="00A95ED3" w:rsidRDefault="00A95ED3" w:rsidP="00A95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ED3" w:rsidRDefault="00A95ED3" w:rsidP="00A95ED3">
      <w:pPr>
        <w:spacing w:after="0" w:line="240" w:lineRule="auto"/>
      </w:pPr>
      <w:r>
        <w:separator/>
      </w:r>
    </w:p>
  </w:footnote>
  <w:footnote w:type="continuationSeparator" w:id="0">
    <w:p w:rsidR="00A95ED3" w:rsidRDefault="00A95ED3" w:rsidP="00A95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ED3" w:rsidRDefault="00A95ED3" w:rsidP="00A95ED3">
    <w:pPr>
      <w:pStyle w:val="Header"/>
      <w:rPr>
        <w:rFonts w:ascii="Arial" w:hAnsi="Arial" w:cs="Arial"/>
        <w:b/>
        <w:sz w:val="28"/>
        <w:u w:val="single"/>
      </w:rPr>
    </w:pPr>
    <w:r w:rsidRPr="00130EDD">
      <w:rPr>
        <w:rFonts w:ascii="Arial" w:hAnsi="Arial" w:cs="Arial"/>
        <w:b/>
        <w:noProof/>
        <w:sz w:val="28"/>
        <w:u w:val="single"/>
        <w:lang w:eastAsia="en-GB"/>
      </w:rPr>
      <w:drawing>
        <wp:anchor distT="0" distB="0" distL="114300" distR="114300" simplePos="0" relativeHeight="251658240" behindDoc="0" locked="0" layoutInCell="1" allowOverlap="1" wp14:anchorId="778503CC" wp14:editId="44EF9F6C">
          <wp:simplePos x="0" y="0"/>
          <wp:positionH relativeFrom="margin">
            <wp:align>right</wp:align>
          </wp:positionH>
          <wp:positionV relativeFrom="paragraph">
            <wp:posOffset>-307340</wp:posOffset>
          </wp:positionV>
          <wp:extent cx="1086485" cy="101917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1019175"/>
                  </a:xfrm>
                  <a:prstGeom prst="rect">
                    <a:avLst/>
                  </a:prstGeom>
                  <a:noFill/>
                </pic:spPr>
              </pic:pic>
            </a:graphicData>
          </a:graphic>
          <wp14:sizeRelH relativeFrom="page">
            <wp14:pctWidth>0</wp14:pctWidth>
          </wp14:sizeRelH>
          <wp14:sizeRelV relativeFrom="page">
            <wp14:pctHeight>0</wp14:pctHeight>
          </wp14:sizeRelV>
        </wp:anchor>
      </w:drawing>
    </w:r>
    <w:r w:rsidRPr="00130EDD">
      <w:rPr>
        <w:rFonts w:ascii="Arial" w:hAnsi="Arial" w:cs="Arial"/>
        <w:b/>
        <w:sz w:val="28"/>
        <w:u w:val="single"/>
      </w:rPr>
      <w:t>D</w:t>
    </w:r>
    <w:r w:rsidR="00CD1395">
      <w:rPr>
        <w:rFonts w:ascii="Arial" w:hAnsi="Arial" w:cs="Arial"/>
        <w:b/>
        <w:sz w:val="28"/>
        <w:u w:val="single"/>
      </w:rPr>
      <w:t>ormanstown Primary Academy</w:t>
    </w:r>
  </w:p>
  <w:p w:rsidR="00CD1395" w:rsidRPr="00130EDD" w:rsidRDefault="00CD1395" w:rsidP="00A95ED3">
    <w:pPr>
      <w:pStyle w:val="Header"/>
      <w:rPr>
        <w:rFonts w:ascii="Arial" w:hAnsi="Arial" w:cs="Arial"/>
        <w:b/>
        <w:sz w:val="28"/>
        <w:u w:val="single"/>
      </w:rPr>
    </w:pPr>
    <w:r>
      <w:rPr>
        <w:rFonts w:ascii="Arial" w:hAnsi="Arial" w:cs="Arial"/>
        <w:b/>
        <w:sz w:val="28"/>
        <w:u w:val="single"/>
      </w:rPr>
      <w:t>Background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E8A"/>
    <w:rsid w:val="000425F2"/>
    <w:rsid w:val="0004773C"/>
    <w:rsid w:val="00096199"/>
    <w:rsid w:val="00130EDD"/>
    <w:rsid w:val="001466A9"/>
    <w:rsid w:val="001511A5"/>
    <w:rsid w:val="001A2E8A"/>
    <w:rsid w:val="00395B0A"/>
    <w:rsid w:val="003E54C5"/>
    <w:rsid w:val="00445143"/>
    <w:rsid w:val="00481E34"/>
    <w:rsid w:val="004A5BBE"/>
    <w:rsid w:val="004E265A"/>
    <w:rsid w:val="00501AB8"/>
    <w:rsid w:val="00523968"/>
    <w:rsid w:val="006C4B35"/>
    <w:rsid w:val="00A02373"/>
    <w:rsid w:val="00A86CFE"/>
    <w:rsid w:val="00A87C1E"/>
    <w:rsid w:val="00A95ED3"/>
    <w:rsid w:val="00CD1395"/>
    <w:rsid w:val="00D07BE3"/>
    <w:rsid w:val="00F22A1D"/>
    <w:rsid w:val="00F84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91F9085-ECAE-4C85-A16B-8200E8D3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E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ED3"/>
  </w:style>
  <w:style w:type="paragraph" w:styleId="Footer">
    <w:name w:val="footer"/>
    <w:basedOn w:val="Normal"/>
    <w:link w:val="FooterChar"/>
    <w:uiPriority w:val="99"/>
    <w:unhideWhenUsed/>
    <w:rsid w:val="00A95E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73143">
      <w:bodyDiv w:val="1"/>
      <w:marLeft w:val="0"/>
      <w:marRight w:val="0"/>
      <w:marTop w:val="0"/>
      <w:marBottom w:val="0"/>
      <w:divBdr>
        <w:top w:val="none" w:sz="0" w:space="0" w:color="auto"/>
        <w:left w:val="none" w:sz="0" w:space="0" w:color="auto"/>
        <w:bottom w:val="none" w:sz="0" w:space="0" w:color="auto"/>
        <w:right w:val="none" w:sz="0" w:space="0" w:color="auto"/>
      </w:divBdr>
      <w:divsChild>
        <w:div w:id="1538355192">
          <w:marLeft w:val="0"/>
          <w:marRight w:val="0"/>
          <w:marTop w:val="0"/>
          <w:marBottom w:val="0"/>
          <w:divBdr>
            <w:top w:val="none" w:sz="0" w:space="0" w:color="auto"/>
            <w:left w:val="none" w:sz="0" w:space="0" w:color="auto"/>
            <w:bottom w:val="none" w:sz="0" w:space="0" w:color="auto"/>
            <w:right w:val="none" w:sz="0" w:space="0" w:color="auto"/>
          </w:divBdr>
          <w:divsChild>
            <w:div w:id="136151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Skillcorn, Sue</dc:creator>
  <cp:lastModifiedBy>Ruth Hunter</cp:lastModifiedBy>
  <cp:revision>2</cp:revision>
  <cp:lastPrinted>2013-11-06T12:45:00Z</cp:lastPrinted>
  <dcterms:created xsi:type="dcterms:W3CDTF">2019-03-07T10:24:00Z</dcterms:created>
  <dcterms:modified xsi:type="dcterms:W3CDTF">2019-03-07T10:24:00Z</dcterms:modified>
</cp:coreProperties>
</file>