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36" w:rsidRPr="005C2B9E" w:rsidRDefault="00A34181" w:rsidP="00A34181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5490656</wp:posOffset>
            </wp:positionH>
            <wp:positionV relativeFrom="paragraph">
              <wp:posOffset>432</wp:posOffset>
            </wp:positionV>
            <wp:extent cx="111188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1" name="Picture 1" descr="cid:c4f6b7e3-bb66-4511-8c2b-0c403959c424@DCC.SCH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4f6b7e3-bb66-4511-8c2b-0c403959c424@DCC.SCH.U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A8" w:rsidRPr="005C2B9E">
        <w:rPr>
          <w:rFonts w:ascii="Arial" w:hAnsi="Arial" w:cs="Arial"/>
          <w:b/>
          <w:sz w:val="32"/>
          <w:szCs w:val="32"/>
          <w:u w:val="single"/>
        </w:rPr>
        <w:t>Sedgefield Community College</w:t>
      </w:r>
    </w:p>
    <w:p w:rsidR="00C10EA8" w:rsidRPr="005C2B9E" w:rsidRDefault="004F5E1E" w:rsidP="00A3418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Attendance Promotion Officer</w:t>
      </w:r>
      <w:r w:rsidR="0090107B">
        <w:rPr>
          <w:b/>
          <w:sz w:val="28"/>
          <w:szCs w:val="28"/>
          <w:u w:val="single"/>
        </w:rPr>
        <w:t xml:space="preserve"> </w:t>
      </w:r>
      <w:r w:rsidR="0090107B" w:rsidRPr="0090107B">
        <w:rPr>
          <w:rFonts w:ascii="Arial" w:hAnsi="Arial" w:cs="Arial"/>
          <w:b/>
          <w:sz w:val="32"/>
          <w:szCs w:val="32"/>
          <w:u w:val="single"/>
        </w:rPr>
        <w:t>/ Cover Administrator</w:t>
      </w:r>
      <w:r w:rsidR="00C10EA8" w:rsidRPr="005C2B9E">
        <w:rPr>
          <w:rFonts w:ascii="Arial" w:hAnsi="Arial" w:cs="Arial"/>
          <w:b/>
          <w:sz w:val="32"/>
          <w:szCs w:val="32"/>
          <w:u w:val="single"/>
        </w:rPr>
        <w:t xml:space="preserve"> Person Specification</w:t>
      </w:r>
      <w:r w:rsidR="0090107B">
        <w:rPr>
          <w:rFonts w:ascii="Arial" w:hAnsi="Arial" w:cs="Arial"/>
          <w:b/>
          <w:sz w:val="32"/>
          <w:szCs w:val="32"/>
          <w:u w:val="single"/>
        </w:rPr>
        <w:t>/</w:t>
      </w:r>
      <w:r w:rsidR="00C10EA8" w:rsidRPr="005C2B9E">
        <w:rPr>
          <w:rFonts w:ascii="Arial" w:hAnsi="Arial" w:cs="Arial"/>
          <w:b/>
          <w:sz w:val="32"/>
          <w:szCs w:val="32"/>
          <w:u w:val="single"/>
        </w:rPr>
        <w:t>Selection Criteria</w:t>
      </w:r>
    </w:p>
    <w:p w:rsidR="00C10EA8" w:rsidRPr="005C2B9E" w:rsidRDefault="00C10EA8">
      <w:pPr>
        <w:rPr>
          <w:rFonts w:ascii="Arial" w:hAnsi="Arial" w:cs="Arial"/>
        </w:rPr>
      </w:pPr>
    </w:p>
    <w:p w:rsidR="00C72612" w:rsidRPr="005C2B9E" w:rsidRDefault="00C72612" w:rsidP="00C72612">
      <w:pPr>
        <w:rPr>
          <w:rFonts w:ascii="Arial" w:hAnsi="Arial" w:cs="Arial"/>
          <w:sz w:val="22"/>
          <w:szCs w:val="22"/>
        </w:rPr>
      </w:pPr>
      <w:r w:rsidRPr="005C2B9E">
        <w:rPr>
          <w:rFonts w:ascii="Arial" w:hAnsi="Arial" w:cs="Arial"/>
          <w:sz w:val="22"/>
          <w:szCs w:val="22"/>
        </w:rPr>
        <w:t>Please ensure that you read the person specification carefully as this will be used to assess candidates as part of the shortlist and interview process.</w:t>
      </w:r>
    </w:p>
    <w:p w:rsidR="00C72612" w:rsidRPr="005C2B9E" w:rsidRDefault="00C72612" w:rsidP="00C72612">
      <w:pPr>
        <w:rPr>
          <w:rFonts w:ascii="Arial" w:hAnsi="Arial" w:cs="Arial"/>
          <w:sz w:val="22"/>
          <w:szCs w:val="22"/>
        </w:rPr>
      </w:pPr>
    </w:p>
    <w:p w:rsidR="00C72612" w:rsidRPr="005C2B9E" w:rsidRDefault="00C72612" w:rsidP="00A34181">
      <w:pPr>
        <w:rPr>
          <w:rFonts w:ascii="Arial" w:hAnsi="Arial" w:cs="Arial"/>
          <w:sz w:val="22"/>
          <w:szCs w:val="22"/>
        </w:rPr>
      </w:pPr>
      <w:r w:rsidRPr="005C2B9E">
        <w:rPr>
          <w:rFonts w:ascii="Arial" w:hAnsi="Arial" w:cs="Arial"/>
          <w:b/>
          <w:sz w:val="22"/>
          <w:szCs w:val="22"/>
        </w:rPr>
        <w:t>Essential</w:t>
      </w:r>
      <w:r w:rsidRPr="005C2B9E">
        <w:rPr>
          <w:rFonts w:ascii="Arial" w:hAnsi="Arial" w:cs="Arial"/>
          <w:sz w:val="22"/>
          <w:szCs w:val="22"/>
        </w:rPr>
        <w:t xml:space="preserve"> to carryout role minimum required standard</w:t>
      </w:r>
    </w:p>
    <w:p w:rsidR="00C72612" w:rsidRPr="005C2B9E" w:rsidRDefault="00C72612" w:rsidP="00A34181">
      <w:pPr>
        <w:rPr>
          <w:rFonts w:ascii="Arial" w:hAnsi="Arial" w:cs="Arial"/>
          <w:sz w:val="22"/>
          <w:szCs w:val="22"/>
        </w:rPr>
      </w:pPr>
      <w:r w:rsidRPr="005C2B9E">
        <w:rPr>
          <w:rFonts w:ascii="Arial" w:hAnsi="Arial" w:cs="Arial"/>
          <w:b/>
          <w:sz w:val="22"/>
          <w:szCs w:val="22"/>
        </w:rPr>
        <w:t>Desirable</w:t>
      </w:r>
      <w:r w:rsidRPr="005C2B9E">
        <w:rPr>
          <w:rFonts w:ascii="Arial" w:hAnsi="Arial" w:cs="Arial"/>
          <w:sz w:val="22"/>
          <w:szCs w:val="22"/>
        </w:rPr>
        <w:t xml:space="preserve"> but not essential to carryout role.</w:t>
      </w:r>
    </w:p>
    <w:p w:rsidR="00C10EA8" w:rsidRPr="005C2B9E" w:rsidRDefault="00C10EA8">
      <w:pPr>
        <w:rPr>
          <w:rFonts w:ascii="Arial" w:hAnsi="Arial" w:cs="Arial"/>
        </w:rPr>
      </w:pPr>
    </w:p>
    <w:p w:rsidR="00856AB1" w:rsidRPr="005C2B9E" w:rsidRDefault="00856AB1">
      <w:pPr>
        <w:rPr>
          <w:rFonts w:ascii="Arial" w:hAnsi="Arial" w:cs="Arial"/>
        </w:rPr>
      </w:pPr>
    </w:p>
    <w:tbl>
      <w:tblPr>
        <w:tblStyle w:val="TableGrid"/>
        <w:tblW w:w="9463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  <w:gridCol w:w="1275"/>
      </w:tblGrid>
      <w:tr w:rsidR="00467445" w:rsidRPr="005C2B9E" w:rsidTr="0015434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467445" w:rsidRPr="005C2B9E" w:rsidRDefault="00467445" w:rsidP="00C10EA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67445" w:rsidRPr="005C2B9E" w:rsidRDefault="00467445">
            <w:pPr>
              <w:rPr>
                <w:rFonts w:ascii="Arial" w:hAnsi="Arial" w:cs="Arial"/>
              </w:rPr>
            </w:pPr>
            <w:r w:rsidRPr="005C2B9E">
              <w:rPr>
                <w:rFonts w:ascii="Arial" w:hAnsi="Arial" w:cs="Arial"/>
              </w:rPr>
              <w:t>Essential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67445" w:rsidRPr="005C2B9E" w:rsidRDefault="00C72612">
            <w:pPr>
              <w:rPr>
                <w:rFonts w:ascii="Arial" w:hAnsi="Arial" w:cs="Arial"/>
              </w:rPr>
            </w:pPr>
            <w:r w:rsidRPr="005C2B9E">
              <w:rPr>
                <w:rFonts w:ascii="Arial" w:hAnsi="Arial" w:cs="Arial"/>
              </w:rPr>
              <w:t>Desirable</w:t>
            </w:r>
          </w:p>
        </w:tc>
      </w:tr>
      <w:tr w:rsidR="00467445" w:rsidRPr="005C2B9E" w:rsidTr="0015434B">
        <w:tc>
          <w:tcPr>
            <w:tcW w:w="6912" w:type="dxa"/>
            <w:tcBorders>
              <w:right w:val="nil"/>
            </w:tcBorders>
            <w:shd w:val="clear" w:color="auto" w:fill="C0C0C0"/>
          </w:tcPr>
          <w:p w:rsidR="00467445" w:rsidRPr="005C2B9E" w:rsidRDefault="00467445" w:rsidP="00C10EA8">
            <w:pPr>
              <w:rPr>
                <w:rFonts w:ascii="Arial" w:hAnsi="Arial" w:cs="Arial"/>
              </w:rPr>
            </w:pPr>
            <w:r w:rsidRPr="005C2B9E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/>
          </w:tcPr>
          <w:p w:rsidR="00467445" w:rsidRPr="005C2B9E" w:rsidRDefault="0046744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C0C0C0"/>
          </w:tcPr>
          <w:p w:rsidR="00467445" w:rsidRPr="005C2B9E" w:rsidRDefault="00467445">
            <w:pPr>
              <w:rPr>
                <w:rFonts w:ascii="Arial" w:hAnsi="Arial" w:cs="Arial"/>
              </w:rPr>
            </w:pPr>
          </w:p>
        </w:tc>
      </w:tr>
      <w:tr w:rsidR="00467445" w:rsidRPr="005C2B9E" w:rsidTr="0015434B">
        <w:tc>
          <w:tcPr>
            <w:tcW w:w="6912" w:type="dxa"/>
            <w:shd w:val="clear" w:color="auto" w:fill="auto"/>
          </w:tcPr>
          <w:p w:rsidR="00C10EA8" w:rsidRPr="005C2B9E" w:rsidRDefault="004F5E1E" w:rsidP="00C1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GCSE’s Grade A-C (including English and Mathematics or equivalent)</w:t>
            </w:r>
          </w:p>
        </w:tc>
        <w:tc>
          <w:tcPr>
            <w:tcW w:w="1276" w:type="dxa"/>
            <w:shd w:val="clear" w:color="auto" w:fill="auto"/>
          </w:tcPr>
          <w:p w:rsidR="00C10EA8" w:rsidRPr="004F5E1E" w:rsidRDefault="004F5E1E" w:rsidP="003C29A4">
            <w:pPr>
              <w:jc w:val="center"/>
              <w:rPr>
                <w:rFonts w:ascii="Wingdings" w:hAnsi="Wingdings" w:cs="Arial"/>
                <w:b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C10EA8" w:rsidRPr="005C2B9E" w:rsidRDefault="00C10EA8">
            <w:pPr>
              <w:rPr>
                <w:rFonts w:ascii="Arial" w:hAnsi="Arial" w:cs="Arial"/>
              </w:rPr>
            </w:pPr>
          </w:p>
        </w:tc>
      </w:tr>
      <w:tr w:rsidR="005F1329" w:rsidRPr="005C2B9E" w:rsidTr="0015434B">
        <w:tc>
          <w:tcPr>
            <w:tcW w:w="6912" w:type="dxa"/>
            <w:shd w:val="clear" w:color="auto" w:fill="auto"/>
          </w:tcPr>
          <w:p w:rsidR="005F1329" w:rsidRDefault="005F1329" w:rsidP="005F1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Applicable level 3 qualification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BTEC)</w:t>
            </w:r>
          </w:p>
        </w:tc>
        <w:tc>
          <w:tcPr>
            <w:tcW w:w="1276" w:type="dxa"/>
            <w:shd w:val="clear" w:color="auto" w:fill="auto"/>
          </w:tcPr>
          <w:p w:rsidR="005F1329" w:rsidRPr="005C2B9E" w:rsidRDefault="0022320A" w:rsidP="003C29A4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5F1329" w:rsidRPr="004F5E1E" w:rsidRDefault="005F1329" w:rsidP="00CD5042">
            <w:pPr>
              <w:jc w:val="center"/>
              <w:rPr>
                <w:rFonts w:ascii="Wingdings" w:hAnsi="Wingdings" w:cs="Arial"/>
                <w:b/>
              </w:rPr>
            </w:pPr>
          </w:p>
        </w:tc>
      </w:tr>
      <w:tr w:rsidR="003A174C" w:rsidRPr="005C2B9E" w:rsidTr="0015434B">
        <w:tc>
          <w:tcPr>
            <w:tcW w:w="6912" w:type="dxa"/>
            <w:shd w:val="clear" w:color="auto" w:fill="auto"/>
          </w:tcPr>
          <w:p w:rsidR="003A174C" w:rsidRDefault="005F1329" w:rsidP="00C1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service training </w:t>
            </w:r>
          </w:p>
        </w:tc>
        <w:tc>
          <w:tcPr>
            <w:tcW w:w="1276" w:type="dxa"/>
            <w:shd w:val="clear" w:color="auto" w:fill="auto"/>
          </w:tcPr>
          <w:p w:rsidR="003A174C" w:rsidRPr="005C2B9E" w:rsidRDefault="003A174C" w:rsidP="003C2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A174C" w:rsidRPr="004F5E1E" w:rsidRDefault="005F1329" w:rsidP="00CD5042">
            <w:pPr>
              <w:jc w:val="center"/>
              <w:rPr>
                <w:rFonts w:ascii="Wingdings" w:hAnsi="Wingdings" w:cs="Arial"/>
                <w:b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467445" w:rsidRPr="005C2B9E" w:rsidTr="0015434B">
        <w:tc>
          <w:tcPr>
            <w:tcW w:w="6912" w:type="dxa"/>
            <w:shd w:val="clear" w:color="auto" w:fill="auto"/>
          </w:tcPr>
          <w:p w:rsidR="00C10EA8" w:rsidRPr="005C2B9E" w:rsidRDefault="00FF1C03" w:rsidP="00FF1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F1329">
              <w:rPr>
                <w:rFonts w:ascii="Arial" w:hAnsi="Arial" w:cs="Arial"/>
              </w:rPr>
              <w:t xml:space="preserve">afeguarding training </w:t>
            </w:r>
          </w:p>
        </w:tc>
        <w:tc>
          <w:tcPr>
            <w:tcW w:w="1276" w:type="dxa"/>
            <w:shd w:val="clear" w:color="auto" w:fill="auto"/>
          </w:tcPr>
          <w:p w:rsidR="00C10EA8" w:rsidRPr="005C2B9E" w:rsidRDefault="00C10EA8" w:rsidP="003C2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10EA8" w:rsidRPr="005C2B9E" w:rsidRDefault="00CD5042" w:rsidP="00CD5042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3A174C" w:rsidRPr="005C2B9E" w:rsidTr="0015434B">
        <w:tc>
          <w:tcPr>
            <w:tcW w:w="6912" w:type="dxa"/>
            <w:shd w:val="clear" w:color="auto" w:fill="auto"/>
          </w:tcPr>
          <w:p w:rsidR="003A174C" w:rsidRDefault="005F1329" w:rsidP="00C1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Equality </w:t>
            </w:r>
            <w:r w:rsidR="00FF1C03">
              <w:rPr>
                <w:rFonts w:ascii="Arial" w:hAnsi="Arial" w:cs="Arial"/>
              </w:rPr>
              <w:t xml:space="preserve">and diversity </w:t>
            </w: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1276" w:type="dxa"/>
            <w:shd w:val="clear" w:color="auto" w:fill="auto"/>
          </w:tcPr>
          <w:p w:rsidR="003A174C" w:rsidRPr="005C2B9E" w:rsidRDefault="003A174C" w:rsidP="003C2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3A174C" w:rsidRPr="004F5E1E" w:rsidRDefault="005F1329" w:rsidP="00CD5042">
            <w:pPr>
              <w:jc w:val="center"/>
              <w:rPr>
                <w:rFonts w:ascii="Wingdings" w:hAnsi="Wingdings" w:cs="Arial"/>
                <w:b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3A174C" w:rsidRPr="005C2B9E" w:rsidTr="0015434B">
        <w:tc>
          <w:tcPr>
            <w:tcW w:w="6912" w:type="dxa"/>
            <w:shd w:val="clear" w:color="auto" w:fill="auto"/>
          </w:tcPr>
          <w:p w:rsidR="003A174C" w:rsidRPr="00F56173" w:rsidRDefault="003A174C" w:rsidP="00C10EA8">
            <w:pPr>
              <w:rPr>
                <w:rFonts w:ascii="Arial" w:hAnsi="Arial" w:cs="Arial"/>
              </w:rPr>
            </w:pPr>
            <w:r w:rsidRPr="00F56173">
              <w:rPr>
                <w:rFonts w:ascii="Arial" w:hAnsi="Arial" w:cs="Arial"/>
              </w:rPr>
              <w:t>First Aid qualification or willingness to undertake training</w:t>
            </w:r>
          </w:p>
        </w:tc>
        <w:tc>
          <w:tcPr>
            <w:tcW w:w="1276" w:type="dxa"/>
            <w:shd w:val="clear" w:color="auto" w:fill="auto"/>
          </w:tcPr>
          <w:p w:rsidR="003A174C" w:rsidRPr="004F5E1E" w:rsidRDefault="003A174C" w:rsidP="003C29A4">
            <w:pPr>
              <w:jc w:val="center"/>
              <w:rPr>
                <w:rFonts w:ascii="Wingdings" w:hAnsi="Wingdings" w:cs="Arial"/>
                <w:b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3A174C" w:rsidRPr="004F5E1E" w:rsidRDefault="003A174C" w:rsidP="00CD5042">
            <w:pPr>
              <w:jc w:val="center"/>
              <w:rPr>
                <w:rFonts w:ascii="Wingdings" w:hAnsi="Wingdings" w:cs="Arial"/>
                <w:b/>
              </w:rPr>
            </w:pPr>
          </w:p>
        </w:tc>
      </w:tr>
      <w:tr w:rsidR="003A174C" w:rsidRPr="005C2B9E">
        <w:tc>
          <w:tcPr>
            <w:tcW w:w="9463" w:type="dxa"/>
            <w:gridSpan w:val="3"/>
            <w:shd w:val="clear" w:color="auto" w:fill="C0C0C0"/>
          </w:tcPr>
          <w:p w:rsidR="003A174C" w:rsidRPr="005C2B9E" w:rsidRDefault="005F1329" w:rsidP="003A17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  <w:r w:rsidR="000E2C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0E2CC6">
              <w:rPr>
                <w:rFonts w:ascii="Arial" w:hAnsi="Arial" w:cs="Arial"/>
                <w:b/>
              </w:rPr>
              <w:t xml:space="preserve"> </w:t>
            </w:r>
            <w:r w:rsidR="003A174C" w:rsidRPr="005C2B9E">
              <w:rPr>
                <w:rFonts w:ascii="Arial" w:hAnsi="Arial" w:cs="Arial"/>
                <w:b/>
              </w:rPr>
              <w:t>Knowledge / Skills / Abilities</w:t>
            </w:r>
          </w:p>
        </w:tc>
      </w:tr>
      <w:tr w:rsidR="000E2CC6" w:rsidRPr="005C2B9E" w:rsidTr="0015434B">
        <w:tc>
          <w:tcPr>
            <w:tcW w:w="6912" w:type="dxa"/>
            <w:shd w:val="clear" w:color="auto" w:fill="auto"/>
          </w:tcPr>
          <w:p w:rsidR="000E2CC6" w:rsidRPr="00FF1C03" w:rsidRDefault="000E2CC6" w:rsidP="000E2CC6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Working experience or employment with relevance to education and young people</w:t>
            </w:r>
            <w:r w:rsidR="00FF1C0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2CC6" w:rsidRPr="004F5E1E" w:rsidRDefault="000E2CC6" w:rsidP="000E2CC6">
            <w:pPr>
              <w:jc w:val="center"/>
              <w:rPr>
                <w:rFonts w:ascii="Wingdings" w:hAnsi="Wingdings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E2CC6" w:rsidRPr="005C2B9E" w:rsidRDefault="00FF1C03" w:rsidP="000E2CC6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0E2CC6" w:rsidRPr="005C2B9E" w:rsidTr="0015434B">
        <w:tc>
          <w:tcPr>
            <w:tcW w:w="6912" w:type="dxa"/>
            <w:shd w:val="clear" w:color="auto" w:fill="auto"/>
          </w:tcPr>
          <w:p w:rsidR="000E2CC6" w:rsidRPr="00FF1C03" w:rsidRDefault="000E2CC6" w:rsidP="000E2CC6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Experience of working in a school environment</w:t>
            </w:r>
            <w:r w:rsidR="00FF1C03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E2CC6" w:rsidRPr="004F5E1E" w:rsidRDefault="000E2CC6" w:rsidP="000E2CC6">
            <w:pPr>
              <w:jc w:val="center"/>
              <w:rPr>
                <w:rFonts w:ascii="Wingdings" w:hAnsi="Wingdings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0E2CC6" w:rsidRPr="005C2B9E" w:rsidRDefault="00FF1C03" w:rsidP="000E2CC6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0E2CC6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Experience of</w:t>
            </w:r>
            <w:r>
              <w:rPr>
                <w:rFonts w:ascii="Arial" w:hAnsi="Arial" w:cs="Arial"/>
              </w:rPr>
              <w:t xml:space="preserve"> student attendance management.</w:t>
            </w:r>
          </w:p>
        </w:tc>
        <w:tc>
          <w:tcPr>
            <w:tcW w:w="1276" w:type="dxa"/>
            <w:shd w:val="clear" w:color="auto" w:fill="auto"/>
          </w:tcPr>
          <w:p w:rsidR="00FF1C03" w:rsidRPr="004F5E1E" w:rsidRDefault="00FF1C03" w:rsidP="000E2CC6">
            <w:pPr>
              <w:jc w:val="center"/>
              <w:rPr>
                <w:rFonts w:ascii="Wingdings" w:hAnsi="Wingdings" w:cs="Arial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F1C03" w:rsidRPr="004F5E1E" w:rsidRDefault="00C169D1" w:rsidP="000E2CC6">
            <w:pPr>
              <w:jc w:val="center"/>
              <w:rPr>
                <w:rFonts w:ascii="Wingdings" w:hAnsi="Wingdings" w:cs="Arial"/>
                <w:b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0E2CC6" w:rsidRPr="005C2B9E" w:rsidTr="0015434B">
        <w:tc>
          <w:tcPr>
            <w:tcW w:w="6912" w:type="dxa"/>
            <w:shd w:val="clear" w:color="auto" w:fill="auto"/>
          </w:tcPr>
          <w:p w:rsidR="000E2CC6" w:rsidRDefault="000E2CC6" w:rsidP="000E2C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user of MS Office (specifically Excel and Word)</w:t>
            </w:r>
          </w:p>
        </w:tc>
        <w:tc>
          <w:tcPr>
            <w:tcW w:w="1276" w:type="dxa"/>
            <w:shd w:val="clear" w:color="auto" w:fill="auto"/>
          </w:tcPr>
          <w:p w:rsidR="000E2CC6" w:rsidRPr="004F5E1E" w:rsidRDefault="000E2CC6" w:rsidP="000E2CC6">
            <w:pPr>
              <w:jc w:val="center"/>
              <w:rPr>
                <w:rFonts w:ascii="Wingdings" w:hAnsi="Wingdings" w:cs="Arial"/>
                <w:b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0E2CC6" w:rsidRPr="005C2B9E" w:rsidRDefault="000E2CC6" w:rsidP="000E2CC6">
            <w:pPr>
              <w:jc w:val="center"/>
              <w:rPr>
                <w:rFonts w:ascii="Arial" w:hAnsi="Arial" w:cs="Arial"/>
              </w:rPr>
            </w:pPr>
          </w:p>
        </w:tc>
      </w:tr>
      <w:tr w:rsidR="000E2CC6" w:rsidRPr="005C2B9E" w:rsidTr="0015434B">
        <w:tc>
          <w:tcPr>
            <w:tcW w:w="6912" w:type="dxa"/>
            <w:shd w:val="clear" w:color="auto" w:fill="auto"/>
          </w:tcPr>
          <w:p w:rsidR="000E2CC6" w:rsidRPr="00FD29CB" w:rsidRDefault="000E2CC6" w:rsidP="000E2CC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Experienced user of SIMS (schools information management system) or a similar database.</w:t>
            </w:r>
          </w:p>
        </w:tc>
        <w:tc>
          <w:tcPr>
            <w:tcW w:w="1276" w:type="dxa"/>
            <w:shd w:val="clear" w:color="auto" w:fill="auto"/>
          </w:tcPr>
          <w:p w:rsidR="000E2CC6" w:rsidRPr="00FD29CB" w:rsidRDefault="000E2CC6" w:rsidP="000E2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E2CC6" w:rsidRPr="005C2B9E" w:rsidRDefault="00FF1C03" w:rsidP="000E2CC6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FF1C03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Ability to effectively manage different priorities.</w:t>
            </w:r>
          </w:p>
        </w:tc>
        <w:tc>
          <w:tcPr>
            <w:tcW w:w="1276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FF1C03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Experience of administrative work</w:t>
            </w:r>
          </w:p>
        </w:tc>
        <w:tc>
          <w:tcPr>
            <w:tcW w:w="1276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FF1C03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Outstanding customer service and communication skills</w:t>
            </w:r>
            <w:r w:rsidR="00C169D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FF1C03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High level organisational skills</w:t>
            </w:r>
            <w:r w:rsidR="00C169D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FF1C03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Good interpersonal skills</w:t>
            </w:r>
            <w:r w:rsidR="00C169D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</w:p>
        </w:tc>
      </w:tr>
      <w:tr w:rsidR="00FF1C03" w:rsidRPr="005C2B9E" w:rsidTr="0015434B">
        <w:tc>
          <w:tcPr>
            <w:tcW w:w="6912" w:type="dxa"/>
            <w:shd w:val="clear" w:color="auto" w:fill="auto"/>
          </w:tcPr>
          <w:p w:rsidR="00FF1C03" w:rsidRPr="00FF1C03" w:rsidRDefault="00FF1C03" w:rsidP="00FF1C03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Ability to resolve conflict and deal sensitively with difficult situations</w:t>
            </w:r>
            <w:r w:rsidR="00C169D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FF1C03" w:rsidRPr="005C2B9E" w:rsidRDefault="00FF1C03" w:rsidP="00FF1C03">
            <w:pPr>
              <w:jc w:val="center"/>
              <w:rPr>
                <w:rFonts w:ascii="Arial" w:hAnsi="Arial" w:cs="Arial"/>
              </w:rPr>
            </w:pP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Excellent communication skills and telephone manner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Experience as a team leader.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Good time management and organisational skills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Forward thinking, creative and innovative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rPr>
                <w:rFonts w:ascii="Arial" w:hAnsi="Arial" w:cs="Arial"/>
              </w:rPr>
            </w:pP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Potential to develop skills further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rPr>
                <w:rFonts w:ascii="Arial" w:hAnsi="Arial" w:cs="Arial"/>
              </w:rPr>
            </w:pP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Willingness to contribute to the development of the role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rPr>
                <w:rFonts w:ascii="Arial" w:hAnsi="Arial" w:cs="Arial"/>
              </w:rPr>
            </w:pPr>
          </w:p>
        </w:tc>
      </w:tr>
      <w:tr w:rsidR="00C169D1" w:rsidRPr="005C2B9E" w:rsidTr="0015434B">
        <w:tc>
          <w:tcPr>
            <w:tcW w:w="6912" w:type="dxa"/>
            <w:shd w:val="clear" w:color="auto" w:fill="auto"/>
          </w:tcPr>
          <w:p w:rsidR="00C169D1" w:rsidRPr="00FF1C03" w:rsidRDefault="00C169D1" w:rsidP="00C169D1">
            <w:pPr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Awareness of and interest in educational issues</w:t>
            </w:r>
          </w:p>
        </w:tc>
        <w:tc>
          <w:tcPr>
            <w:tcW w:w="1276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C169D1" w:rsidRPr="005C2B9E" w:rsidRDefault="00C169D1" w:rsidP="00C169D1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</w:tr>
      <w:tr w:rsidR="00C169D1" w:rsidRPr="005C2B9E" w:rsidTr="00F96802">
        <w:tc>
          <w:tcPr>
            <w:tcW w:w="9463" w:type="dxa"/>
            <w:gridSpan w:val="3"/>
            <w:shd w:val="clear" w:color="auto" w:fill="C0C0C0"/>
          </w:tcPr>
          <w:p w:rsidR="00C169D1" w:rsidRPr="00C169D1" w:rsidRDefault="00C169D1" w:rsidP="00C169D1">
            <w:pPr>
              <w:rPr>
                <w:rFonts w:ascii="Arial" w:hAnsi="Arial" w:cs="Arial"/>
                <w:b/>
              </w:rPr>
            </w:pPr>
            <w:r w:rsidRPr="00C169D1">
              <w:rPr>
                <w:rFonts w:ascii="Arial" w:hAnsi="Arial" w:cs="Arial"/>
                <w:b/>
              </w:rPr>
              <w:t>Equal Opportunities</w:t>
            </w: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Commitment to equal opportunities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Ability to promote and support the school’s Equal Opportunities Policy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563DFD">
        <w:tc>
          <w:tcPr>
            <w:tcW w:w="9463" w:type="dxa"/>
            <w:gridSpan w:val="3"/>
            <w:shd w:val="clear" w:color="auto" w:fill="C0C0C0"/>
          </w:tcPr>
          <w:p w:rsidR="0015434B" w:rsidRPr="00C169D1" w:rsidRDefault="0015434B" w:rsidP="0015434B">
            <w:pPr>
              <w:rPr>
                <w:rFonts w:ascii="Arial" w:hAnsi="Arial" w:cs="Arial"/>
                <w:b/>
              </w:rPr>
            </w:pPr>
            <w:r w:rsidRPr="00C169D1">
              <w:rPr>
                <w:rFonts w:ascii="Arial" w:hAnsi="Arial" w:cs="Arial"/>
                <w:b/>
              </w:rPr>
              <w:t>Disposition/personal qualities</w:t>
            </w: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Ability to work hard with competing deadlines, prioritising</w:t>
            </w:r>
            <w:r>
              <w:rPr>
                <w:rFonts w:ascii="Arial" w:hAnsi="Arial" w:cs="Arial"/>
              </w:rPr>
              <w:t xml:space="preserve"> </w:t>
            </w:r>
            <w:r w:rsidRPr="00C169D1">
              <w:rPr>
                <w:rFonts w:ascii="Arial" w:hAnsi="Arial" w:cs="Arial"/>
              </w:rPr>
              <w:t>appropriately, and maintaining good humour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An ability to build supportive working relationships with colleagues, supporting team work and collaborative working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lastRenderedPageBreak/>
              <w:t>Calm, controlled manner in difficult situations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1C03">
              <w:rPr>
                <w:rFonts w:ascii="Arial" w:hAnsi="Arial" w:cs="Arial"/>
              </w:rPr>
              <w:t>Ability to make well considered decisions under pressure.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rPr>
                <w:rFonts w:ascii="Arial" w:hAnsi="Arial" w:cs="Arial"/>
                <w:b/>
              </w:rPr>
            </w:pPr>
            <w:r w:rsidRPr="00C169D1">
              <w:rPr>
                <w:rFonts w:ascii="Arial" w:hAnsi="Arial" w:cs="Arial"/>
              </w:rPr>
              <w:t>Enthusiasm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Ability to liaise effectively at all levels on a wide range of matters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Smart appearance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Clear understanding of and respect for confidentiality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Positive attitude to personal development and training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  <w:tr w:rsidR="0015434B" w:rsidRPr="005C2B9E" w:rsidTr="0015434B">
        <w:tc>
          <w:tcPr>
            <w:tcW w:w="6912" w:type="dxa"/>
            <w:shd w:val="clear" w:color="auto" w:fill="auto"/>
          </w:tcPr>
          <w:p w:rsidR="0015434B" w:rsidRPr="00C169D1" w:rsidRDefault="0015434B" w:rsidP="0015434B">
            <w:pPr>
              <w:rPr>
                <w:rFonts w:ascii="Arial" w:hAnsi="Arial" w:cs="Arial"/>
              </w:rPr>
            </w:pPr>
            <w:r w:rsidRPr="00C169D1">
              <w:rPr>
                <w:rFonts w:ascii="Arial" w:hAnsi="Arial" w:cs="Arial"/>
              </w:rPr>
              <w:t>Ability to work in a team and alone</w:t>
            </w:r>
          </w:p>
        </w:tc>
        <w:tc>
          <w:tcPr>
            <w:tcW w:w="1276" w:type="dxa"/>
            <w:shd w:val="clear" w:color="auto" w:fill="auto"/>
          </w:tcPr>
          <w:p w:rsidR="0015434B" w:rsidRPr="005C2B9E" w:rsidRDefault="0015434B" w:rsidP="0015434B">
            <w:pPr>
              <w:jc w:val="center"/>
              <w:rPr>
                <w:rFonts w:ascii="Arial" w:hAnsi="Arial" w:cs="Arial"/>
              </w:rPr>
            </w:pPr>
            <w:r w:rsidRPr="004F5E1E">
              <w:rPr>
                <w:rFonts w:ascii="Wingdings" w:hAnsi="Wingdings" w:cs="Arial"/>
                <w:b/>
              </w:rPr>
              <w:sym w:font="Wingdings 2" w:char="F050"/>
            </w:r>
          </w:p>
        </w:tc>
        <w:tc>
          <w:tcPr>
            <w:tcW w:w="1275" w:type="dxa"/>
            <w:shd w:val="clear" w:color="auto" w:fill="auto"/>
          </w:tcPr>
          <w:p w:rsidR="0015434B" w:rsidRPr="00FD29CB" w:rsidRDefault="0015434B" w:rsidP="0015434B">
            <w:pPr>
              <w:rPr>
                <w:sz w:val="22"/>
                <w:szCs w:val="22"/>
              </w:rPr>
            </w:pPr>
          </w:p>
        </w:tc>
      </w:tr>
    </w:tbl>
    <w:p w:rsidR="00C10EA8" w:rsidRPr="005C2B9E" w:rsidRDefault="00C10EA8">
      <w:pPr>
        <w:rPr>
          <w:rFonts w:ascii="Arial" w:hAnsi="Arial" w:cs="Arial"/>
        </w:rPr>
      </w:pPr>
    </w:p>
    <w:p w:rsidR="005C2B9E" w:rsidRPr="005C2B9E" w:rsidRDefault="005C2B9E">
      <w:pPr>
        <w:rPr>
          <w:rFonts w:ascii="Arial" w:hAnsi="Arial" w:cs="Arial"/>
          <w:b/>
        </w:rPr>
      </w:pPr>
      <w:r w:rsidRPr="005C2B9E">
        <w:rPr>
          <w:rFonts w:ascii="Arial" w:hAnsi="Arial" w:cs="Arial"/>
          <w:b/>
        </w:rPr>
        <w:t>In addition to candidates’ ability to perform the duties of the post, the interview will also explore issues relating to safeguarding and promoting the welfare of children including:</w:t>
      </w:r>
    </w:p>
    <w:p w:rsidR="005C2B9E" w:rsidRPr="005C2B9E" w:rsidRDefault="005C2B9E" w:rsidP="005C2B9E">
      <w:pPr>
        <w:numPr>
          <w:ilvl w:val="0"/>
          <w:numId w:val="7"/>
        </w:numPr>
        <w:rPr>
          <w:rFonts w:ascii="Arial" w:hAnsi="Arial" w:cs="Arial"/>
          <w:b/>
        </w:rPr>
      </w:pPr>
      <w:r w:rsidRPr="005C2B9E">
        <w:rPr>
          <w:rFonts w:ascii="Arial" w:hAnsi="Arial" w:cs="Arial"/>
          <w:b/>
        </w:rPr>
        <w:t>motivation to work with children and young people.</w:t>
      </w:r>
    </w:p>
    <w:p w:rsidR="005C2B9E" w:rsidRPr="005C2B9E" w:rsidRDefault="005C2B9E" w:rsidP="005C2B9E">
      <w:pPr>
        <w:numPr>
          <w:ilvl w:val="0"/>
          <w:numId w:val="7"/>
        </w:numPr>
        <w:rPr>
          <w:rFonts w:ascii="Arial" w:hAnsi="Arial" w:cs="Arial"/>
          <w:b/>
        </w:rPr>
      </w:pPr>
      <w:r w:rsidRPr="005C2B9E">
        <w:rPr>
          <w:rFonts w:ascii="Arial" w:hAnsi="Arial" w:cs="Arial"/>
          <w:b/>
        </w:rPr>
        <w:t>ability to form and maintain appropriate relationships and personal boundaries with children and young people.</w:t>
      </w:r>
    </w:p>
    <w:p w:rsidR="005C2B9E" w:rsidRPr="005C2B9E" w:rsidRDefault="005C2B9E" w:rsidP="005C2B9E">
      <w:pPr>
        <w:numPr>
          <w:ilvl w:val="0"/>
          <w:numId w:val="7"/>
        </w:numPr>
        <w:rPr>
          <w:rFonts w:ascii="Arial" w:hAnsi="Arial" w:cs="Arial"/>
          <w:b/>
        </w:rPr>
      </w:pPr>
      <w:r w:rsidRPr="005C2B9E">
        <w:rPr>
          <w:rFonts w:ascii="Arial" w:hAnsi="Arial" w:cs="Arial"/>
          <w:b/>
        </w:rPr>
        <w:t>emotional resilience in working with challenging behaviours.</w:t>
      </w:r>
    </w:p>
    <w:p w:rsidR="005C2B9E" w:rsidRDefault="005C2B9E" w:rsidP="005C2B9E">
      <w:pPr>
        <w:numPr>
          <w:ilvl w:val="0"/>
          <w:numId w:val="7"/>
        </w:numPr>
        <w:rPr>
          <w:rFonts w:ascii="Arial" w:hAnsi="Arial" w:cs="Arial"/>
          <w:b/>
        </w:rPr>
      </w:pPr>
      <w:r w:rsidRPr="005C2B9E">
        <w:rPr>
          <w:rFonts w:ascii="Arial" w:hAnsi="Arial" w:cs="Arial"/>
          <w:b/>
        </w:rPr>
        <w:t>attitudes to use of authority and maintaining discipline.</w:t>
      </w:r>
    </w:p>
    <w:p w:rsidR="004D751B" w:rsidRDefault="004D751B" w:rsidP="004D751B">
      <w:pPr>
        <w:rPr>
          <w:rFonts w:ascii="Arial" w:hAnsi="Arial" w:cs="Arial"/>
          <w:b/>
        </w:rPr>
      </w:pPr>
    </w:p>
    <w:p w:rsidR="004D751B" w:rsidRDefault="004D751B" w:rsidP="004D751B">
      <w:pPr>
        <w:rPr>
          <w:rFonts w:ascii="Arial" w:hAnsi="Arial" w:cs="Arial"/>
          <w:b/>
        </w:rPr>
      </w:pPr>
    </w:p>
    <w:p w:rsidR="004D751B" w:rsidRPr="005C2B9E" w:rsidRDefault="004D751B" w:rsidP="004D751B">
      <w:pPr>
        <w:rPr>
          <w:rFonts w:ascii="Arial" w:hAnsi="Arial" w:cs="Arial"/>
          <w:b/>
        </w:rPr>
      </w:pPr>
    </w:p>
    <w:p w:rsidR="005C2B9E" w:rsidRPr="005C2B9E" w:rsidRDefault="004D751B" w:rsidP="004D751B">
      <w:p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2C0399">
            <w:rPr>
              <w:rFonts w:ascii="Arial" w:hAnsi="Arial" w:cs="Arial"/>
              <w:b/>
              <w:i/>
            </w:rPr>
            <w:t>Sedgefield</w:t>
          </w:r>
        </w:smartTag>
        <w:r w:rsidRPr="002C0399">
          <w:rPr>
            <w:rFonts w:ascii="Arial" w:hAnsi="Arial" w:cs="Arial"/>
            <w:b/>
            <w:i/>
          </w:rPr>
          <w:t xml:space="preserve"> </w:t>
        </w:r>
        <w:smartTag w:uri="urn:schemas-microsoft-com:office:smarttags" w:element="PlaceType">
          <w:r w:rsidRPr="002C0399">
            <w:rPr>
              <w:rFonts w:ascii="Arial" w:hAnsi="Arial" w:cs="Arial"/>
              <w:b/>
              <w:i/>
            </w:rPr>
            <w:t>Community College</w:t>
          </w:r>
        </w:smartTag>
      </w:smartTag>
      <w:r>
        <w:rPr>
          <w:rFonts w:ascii="Arial" w:hAnsi="Arial" w:cs="Arial"/>
          <w:b/>
          <w:i/>
        </w:rPr>
        <w:t xml:space="preserve"> is committed to safeguarding and promoting the welfare of children and young people and expects all staff and volunteers to share this commitment.</w:t>
      </w:r>
    </w:p>
    <w:sectPr w:rsidR="005C2B9E" w:rsidRPr="005C2B9E" w:rsidSect="0015434B">
      <w:footerReference w:type="even" r:id="rId9"/>
      <w:footerReference w:type="default" r:id="rId10"/>
      <w:pgSz w:w="11906" w:h="16838"/>
      <w:pgMar w:top="102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6E" w:rsidRDefault="003A0F6E">
      <w:r>
        <w:separator/>
      </w:r>
    </w:p>
  </w:endnote>
  <w:endnote w:type="continuationSeparator" w:id="0">
    <w:p w:rsidR="003A0F6E" w:rsidRDefault="003A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9E" w:rsidRDefault="005C2B9E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B9E" w:rsidRDefault="005C2B9E" w:rsidP="003C2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9E" w:rsidRPr="003C29A4" w:rsidRDefault="005C2B9E" w:rsidP="004D75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6E" w:rsidRDefault="003A0F6E">
      <w:r>
        <w:separator/>
      </w:r>
    </w:p>
  </w:footnote>
  <w:footnote w:type="continuationSeparator" w:id="0">
    <w:p w:rsidR="003A0F6E" w:rsidRDefault="003A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E8B"/>
    <w:multiLevelType w:val="hybridMultilevel"/>
    <w:tmpl w:val="E6AE4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4A5"/>
    <w:multiLevelType w:val="hybridMultilevel"/>
    <w:tmpl w:val="EF260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82E"/>
    <w:multiLevelType w:val="hybridMultilevel"/>
    <w:tmpl w:val="D072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F2F"/>
    <w:multiLevelType w:val="hybridMultilevel"/>
    <w:tmpl w:val="7E84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253B"/>
    <w:multiLevelType w:val="hybridMultilevel"/>
    <w:tmpl w:val="D756A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A1A8F"/>
    <w:multiLevelType w:val="hybridMultilevel"/>
    <w:tmpl w:val="426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6E8F"/>
    <w:multiLevelType w:val="hybridMultilevel"/>
    <w:tmpl w:val="5A6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A8"/>
    <w:rsid w:val="00015A81"/>
    <w:rsid w:val="000822DF"/>
    <w:rsid w:val="000A4105"/>
    <w:rsid w:val="000D62A7"/>
    <w:rsid w:val="000E2CC6"/>
    <w:rsid w:val="000E7CFE"/>
    <w:rsid w:val="0015434B"/>
    <w:rsid w:val="001B64D6"/>
    <w:rsid w:val="0022320A"/>
    <w:rsid w:val="003A0F6E"/>
    <w:rsid w:val="003A174C"/>
    <w:rsid w:val="003C29A4"/>
    <w:rsid w:val="004628B8"/>
    <w:rsid w:val="00467445"/>
    <w:rsid w:val="004D751B"/>
    <w:rsid w:val="004F40BF"/>
    <w:rsid w:val="004F5E1E"/>
    <w:rsid w:val="005C2B9E"/>
    <w:rsid w:val="005F1329"/>
    <w:rsid w:val="006A77CF"/>
    <w:rsid w:val="007467BE"/>
    <w:rsid w:val="0079355A"/>
    <w:rsid w:val="00856AB1"/>
    <w:rsid w:val="0090107B"/>
    <w:rsid w:val="00971476"/>
    <w:rsid w:val="00A34181"/>
    <w:rsid w:val="00AD18A4"/>
    <w:rsid w:val="00BC3CF9"/>
    <w:rsid w:val="00BF2836"/>
    <w:rsid w:val="00C10EA8"/>
    <w:rsid w:val="00C169D1"/>
    <w:rsid w:val="00C72612"/>
    <w:rsid w:val="00CD5042"/>
    <w:rsid w:val="00D21016"/>
    <w:rsid w:val="00F56173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DD558-11C0-4444-87E7-A0131104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E2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f6b7e3-bb66-4511-8c2b-0c403959c424@DCC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Community College</vt:lpstr>
    </vt:vector>
  </TitlesOfParts>
  <Company>SCC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Community College</dc:title>
  <dc:subject/>
  <dc:creator>D.Davies</dc:creator>
  <cp:keywords/>
  <dc:description/>
  <cp:lastModifiedBy>Sharon Burton</cp:lastModifiedBy>
  <cp:revision>2</cp:revision>
  <cp:lastPrinted>2019-03-13T13:52:00Z</cp:lastPrinted>
  <dcterms:created xsi:type="dcterms:W3CDTF">2019-03-14T14:26:00Z</dcterms:created>
  <dcterms:modified xsi:type="dcterms:W3CDTF">2019-03-14T14:26:00Z</dcterms:modified>
</cp:coreProperties>
</file>