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C2" w:rsidRPr="0001124B" w:rsidRDefault="00342DC2" w:rsidP="00E5441C">
      <w:pPr>
        <w:spacing w:after="0"/>
        <w:rPr>
          <w:rFonts w:asciiTheme="minorHAnsi" w:hAnsiTheme="minorHAnsi" w:cstheme="minorHAnsi"/>
        </w:rPr>
      </w:pPr>
    </w:p>
    <w:p w:rsidR="00AE5163" w:rsidRPr="0001124B" w:rsidRDefault="00AE5163" w:rsidP="00AE5163">
      <w:pPr>
        <w:rPr>
          <w:rFonts w:asciiTheme="minorHAnsi" w:hAnsiTheme="minorHAnsi" w:cstheme="minorHAnsi"/>
          <w:b/>
          <w:sz w:val="20"/>
          <w:u w:val="single"/>
        </w:rPr>
      </w:pPr>
      <w:r w:rsidRPr="0001124B">
        <w:rPr>
          <w:rFonts w:asciiTheme="minorHAnsi" w:hAnsiTheme="minorHAnsi" w:cstheme="minorHAnsi"/>
          <w:b/>
          <w:sz w:val="20"/>
          <w:u w:val="single"/>
        </w:rPr>
        <w:t>Name:</w:t>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r w:rsidR="00FC253A">
        <w:rPr>
          <w:rFonts w:asciiTheme="minorHAnsi" w:hAnsiTheme="minorHAnsi" w:cstheme="minorHAnsi"/>
          <w:sz w:val="20"/>
        </w:rPr>
        <w:tab/>
      </w:r>
      <w:r w:rsidR="00F6111B">
        <w:rPr>
          <w:rFonts w:asciiTheme="minorHAnsi" w:hAnsiTheme="minorHAnsi" w:cstheme="minorHAnsi"/>
          <w:sz w:val="20"/>
        </w:rPr>
        <w:t xml:space="preserve"> </w:t>
      </w:r>
    </w:p>
    <w:p w:rsidR="00AE5163" w:rsidRPr="0001124B" w:rsidRDefault="00AE5163" w:rsidP="00AE5163">
      <w:pPr>
        <w:rPr>
          <w:rFonts w:asciiTheme="minorHAnsi" w:hAnsiTheme="minorHAnsi" w:cstheme="minorHAnsi"/>
          <w:sz w:val="20"/>
        </w:rPr>
      </w:pPr>
      <w:r w:rsidRPr="0001124B">
        <w:rPr>
          <w:rFonts w:asciiTheme="minorHAnsi" w:hAnsiTheme="minorHAnsi" w:cstheme="minorHAnsi"/>
          <w:b/>
          <w:sz w:val="20"/>
          <w:u w:val="single"/>
        </w:rPr>
        <w:t>Responsible to and mentored by:</w:t>
      </w:r>
      <w:r w:rsidRPr="0001124B">
        <w:rPr>
          <w:rFonts w:asciiTheme="minorHAnsi" w:hAnsiTheme="minorHAnsi" w:cstheme="minorHAnsi"/>
          <w:b/>
          <w:sz w:val="20"/>
        </w:rPr>
        <w:tab/>
      </w:r>
      <w:r w:rsidRPr="0001124B">
        <w:rPr>
          <w:rFonts w:asciiTheme="minorHAnsi" w:hAnsiTheme="minorHAnsi" w:cstheme="minorHAnsi"/>
          <w:sz w:val="20"/>
        </w:rPr>
        <w:t xml:space="preserve"> </w:t>
      </w:r>
      <w:r w:rsidR="00FC253A">
        <w:rPr>
          <w:rFonts w:asciiTheme="minorHAnsi" w:hAnsiTheme="minorHAnsi" w:cstheme="minorHAnsi"/>
          <w:sz w:val="20"/>
        </w:rPr>
        <w:tab/>
      </w:r>
      <w:proofErr w:type="spellStart"/>
      <w:r w:rsidR="00F6111B">
        <w:rPr>
          <w:rFonts w:asciiTheme="minorHAnsi" w:hAnsiTheme="minorHAnsi" w:cstheme="minorHAnsi"/>
          <w:sz w:val="20"/>
        </w:rPr>
        <w:t>Headteacher</w:t>
      </w:r>
      <w:proofErr w:type="spellEnd"/>
    </w:p>
    <w:p w:rsidR="00FC253A" w:rsidRPr="00FC253A" w:rsidRDefault="00AE5163" w:rsidP="00FC253A">
      <w:pPr>
        <w:spacing w:after="0"/>
        <w:rPr>
          <w:rFonts w:asciiTheme="minorHAnsi" w:hAnsiTheme="minorHAnsi" w:cstheme="minorHAnsi"/>
          <w:sz w:val="20"/>
        </w:rPr>
      </w:pPr>
      <w:r w:rsidRPr="0001124B">
        <w:rPr>
          <w:rFonts w:asciiTheme="minorHAnsi" w:hAnsiTheme="minorHAnsi" w:cstheme="minorHAnsi"/>
          <w:b/>
          <w:sz w:val="20"/>
          <w:u w:val="single"/>
        </w:rPr>
        <w:t>Responsible for:</w:t>
      </w:r>
      <w:r w:rsidRPr="0001124B">
        <w:rPr>
          <w:rFonts w:asciiTheme="minorHAnsi" w:hAnsiTheme="minorHAnsi" w:cstheme="minorHAnsi"/>
          <w:sz w:val="20"/>
        </w:rPr>
        <w:tab/>
      </w:r>
      <w:r w:rsidRPr="0001124B">
        <w:rPr>
          <w:rFonts w:asciiTheme="minorHAnsi" w:hAnsiTheme="minorHAnsi" w:cstheme="minorHAnsi"/>
          <w:sz w:val="20"/>
        </w:rPr>
        <w:tab/>
      </w:r>
      <w:r w:rsidR="00FC253A">
        <w:rPr>
          <w:rFonts w:asciiTheme="minorHAnsi" w:hAnsiTheme="minorHAnsi" w:cstheme="minorHAnsi"/>
          <w:sz w:val="20"/>
        </w:rPr>
        <w:tab/>
      </w:r>
      <w:r w:rsidR="00FC253A">
        <w:rPr>
          <w:rFonts w:asciiTheme="minorHAnsi" w:hAnsiTheme="minorHAnsi" w:cstheme="minorHAnsi"/>
          <w:sz w:val="20"/>
        </w:rPr>
        <w:tab/>
      </w:r>
      <w:r w:rsidR="00FC253A" w:rsidRPr="0001124B">
        <w:rPr>
          <w:rFonts w:asciiTheme="minorHAnsi" w:hAnsiTheme="minorHAnsi" w:cstheme="minorHAnsi"/>
          <w:b/>
          <w:sz w:val="20"/>
          <w:szCs w:val="20"/>
        </w:rPr>
        <w:t>Job Description</w:t>
      </w:r>
    </w:p>
    <w:p w:rsidR="00FC253A" w:rsidRPr="0001124B" w:rsidRDefault="00FC253A" w:rsidP="00FC253A">
      <w:pPr>
        <w:pStyle w:val="NoSpacing"/>
        <w:jc w:val="center"/>
        <w:rPr>
          <w:rFonts w:asciiTheme="minorHAnsi" w:hAnsiTheme="minorHAnsi" w:cstheme="minorHAnsi"/>
          <w:b/>
          <w:sz w:val="20"/>
          <w:szCs w:val="20"/>
        </w:rPr>
      </w:pPr>
      <w:r w:rsidRPr="0001124B">
        <w:rPr>
          <w:rFonts w:asciiTheme="minorHAnsi" w:hAnsiTheme="minorHAnsi" w:cstheme="minorHAnsi"/>
          <w:b/>
          <w:sz w:val="20"/>
          <w:szCs w:val="20"/>
        </w:rPr>
        <w:t>As stated in national teachers’ pay and conditions</w:t>
      </w:r>
    </w:p>
    <w:p w:rsidR="001D3880" w:rsidRDefault="001D3880" w:rsidP="00FC253A">
      <w:pPr>
        <w:pStyle w:val="NoSpacing"/>
        <w:rPr>
          <w:rFonts w:asciiTheme="minorHAnsi" w:hAnsiTheme="minorHAnsi" w:cstheme="minorHAnsi"/>
          <w:sz w:val="20"/>
          <w:szCs w:val="20"/>
        </w:rPr>
      </w:pPr>
    </w:p>
    <w:p w:rsidR="00FC253A" w:rsidRPr="0001124B" w:rsidRDefault="00FC253A" w:rsidP="00FC253A">
      <w:pPr>
        <w:pStyle w:val="NoSpacing"/>
        <w:rPr>
          <w:rFonts w:asciiTheme="minorHAnsi" w:hAnsiTheme="minorHAnsi" w:cstheme="minorHAnsi"/>
          <w:sz w:val="20"/>
          <w:szCs w:val="20"/>
        </w:rPr>
      </w:pPr>
      <w:r w:rsidRPr="0001124B">
        <w:rPr>
          <w:rFonts w:asciiTheme="minorHAnsi" w:hAnsiTheme="minorHAnsi" w:cstheme="minorHAnsi"/>
          <w:sz w:val="20"/>
          <w:szCs w:val="20"/>
        </w:rPr>
        <w:t>And in particular:</w:t>
      </w:r>
    </w:p>
    <w:p w:rsidR="00FC253A" w:rsidRPr="00EE0154" w:rsidRDefault="00FC253A" w:rsidP="00FC253A">
      <w:pPr>
        <w:pStyle w:val="NoSpacing"/>
        <w:rPr>
          <w:rFonts w:asciiTheme="minorHAnsi" w:hAnsiTheme="minorHAnsi" w:cstheme="minorHAnsi"/>
          <w:sz w:val="16"/>
          <w:szCs w:val="16"/>
        </w:rPr>
      </w:pPr>
    </w:p>
    <w:p w:rsidR="00FC253A" w:rsidRPr="0001124B" w:rsidRDefault="00FC253A" w:rsidP="00FC253A">
      <w:pPr>
        <w:pStyle w:val="NoSpacing"/>
        <w:rPr>
          <w:rFonts w:asciiTheme="minorHAnsi" w:hAnsiTheme="minorHAnsi" w:cstheme="minorHAnsi"/>
          <w:sz w:val="20"/>
          <w:szCs w:val="20"/>
        </w:rPr>
      </w:pPr>
      <w:r w:rsidRPr="0001124B">
        <w:rPr>
          <w:rFonts w:asciiTheme="minorHAnsi" w:hAnsiTheme="minorHAnsi" w:cstheme="minorHAnsi"/>
          <w:sz w:val="20"/>
          <w:szCs w:val="20"/>
        </w:rPr>
        <w:t>All Wellfield teachers should provide effective lessons, which:</w:t>
      </w:r>
    </w:p>
    <w:p w:rsidR="00FC253A" w:rsidRPr="0001124B" w:rsidRDefault="00FC253A" w:rsidP="00FC253A">
      <w:pPr>
        <w:pStyle w:val="NoSpacing"/>
        <w:rPr>
          <w:rFonts w:asciiTheme="minorHAnsi" w:hAnsiTheme="minorHAnsi" w:cstheme="minorHAnsi"/>
          <w:sz w:val="20"/>
          <w:szCs w:val="20"/>
        </w:rPr>
      </w:pPr>
    </w:p>
    <w:p w:rsidR="00FC253A" w:rsidRPr="0001124B" w:rsidRDefault="00FC253A" w:rsidP="00FC253A">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Are planned and meet individual learning needs</w:t>
      </w:r>
    </w:p>
    <w:p w:rsidR="00FC253A" w:rsidRPr="0001124B" w:rsidRDefault="00FC253A" w:rsidP="00FC253A">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Contain a range of appropriate strategies for teaching and classroom management</w:t>
      </w:r>
    </w:p>
    <w:p w:rsidR="00FC253A" w:rsidRPr="0001124B" w:rsidRDefault="00FC253A" w:rsidP="00FC253A">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Make effective use of information about prior attainment to set high expectations for students</w:t>
      </w:r>
    </w:p>
    <w:p w:rsidR="00FC253A" w:rsidRPr="0001124B" w:rsidRDefault="00FC253A" w:rsidP="00FC253A">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Challenge and support all students to make good or better progress</w:t>
      </w:r>
    </w:p>
    <w:p w:rsidR="00FC253A" w:rsidRDefault="00FC253A" w:rsidP="00FC253A">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Maintain good order and discipline, safeguarding</w:t>
      </w:r>
      <w:r>
        <w:rPr>
          <w:rFonts w:asciiTheme="minorHAnsi" w:hAnsiTheme="minorHAnsi" w:cstheme="minorHAnsi"/>
          <w:sz w:val="20"/>
          <w:szCs w:val="20"/>
        </w:rPr>
        <w:t>,</w:t>
      </w:r>
      <w:r w:rsidRPr="0001124B">
        <w:rPr>
          <w:rFonts w:asciiTheme="minorHAnsi" w:hAnsiTheme="minorHAnsi" w:cstheme="minorHAnsi"/>
          <w:sz w:val="20"/>
          <w:szCs w:val="20"/>
        </w:rPr>
        <w:t xml:space="preserve"> health and safety</w:t>
      </w:r>
    </w:p>
    <w:p w:rsidR="00FC253A" w:rsidRDefault="00FC253A" w:rsidP="00FC253A">
      <w:pPr>
        <w:pStyle w:val="Heading2"/>
        <w:spacing w:after="100"/>
        <w:rPr>
          <w:rFonts w:asciiTheme="minorHAnsi" w:hAnsiTheme="minorHAnsi" w:cstheme="minorHAnsi"/>
          <w:u w:val="none"/>
        </w:rPr>
      </w:pPr>
    </w:p>
    <w:p w:rsidR="00FC253A" w:rsidRPr="00EE0154" w:rsidRDefault="00FC253A" w:rsidP="00FC253A">
      <w:pPr>
        <w:spacing w:after="0" w:line="240" w:lineRule="auto"/>
        <w:ind w:left="720"/>
        <w:jc w:val="center"/>
        <w:rPr>
          <w:rFonts w:asciiTheme="minorHAnsi" w:hAnsiTheme="minorHAnsi" w:cstheme="minorHAnsi"/>
          <w:b/>
          <w:sz w:val="16"/>
          <w:szCs w:val="16"/>
        </w:rPr>
      </w:pPr>
    </w:p>
    <w:p w:rsidR="00FC253A" w:rsidRDefault="00FC253A" w:rsidP="00FC253A">
      <w:pPr>
        <w:spacing w:after="0"/>
        <w:jc w:val="center"/>
        <w:rPr>
          <w:rFonts w:asciiTheme="minorHAnsi" w:hAnsiTheme="minorHAnsi" w:cstheme="minorHAnsi"/>
          <w:b/>
          <w:sz w:val="20"/>
          <w:szCs w:val="20"/>
        </w:rPr>
      </w:pPr>
      <w:r>
        <w:rPr>
          <w:rFonts w:asciiTheme="minorHAnsi" w:hAnsiTheme="minorHAnsi" w:cstheme="minorHAnsi"/>
          <w:b/>
          <w:sz w:val="20"/>
          <w:szCs w:val="20"/>
        </w:rPr>
        <w:t>Main Duties and Responsibilities</w:t>
      </w:r>
    </w:p>
    <w:p w:rsidR="00FC253A" w:rsidRDefault="00FC253A" w:rsidP="00FC253A">
      <w:pPr>
        <w:spacing w:after="0"/>
        <w:jc w:val="center"/>
        <w:rPr>
          <w:rFonts w:asciiTheme="minorHAnsi" w:hAnsiTheme="minorHAnsi" w:cstheme="minorHAnsi"/>
          <w:b/>
          <w:sz w:val="20"/>
          <w:szCs w:val="20"/>
        </w:rPr>
      </w:pPr>
    </w:p>
    <w:p w:rsidR="00FC253A" w:rsidRDefault="00FC253A" w:rsidP="00FC253A">
      <w:pPr>
        <w:pStyle w:val="ListParagraph"/>
        <w:numPr>
          <w:ilvl w:val="0"/>
          <w:numId w:val="42"/>
        </w:numPr>
        <w:spacing w:after="0"/>
        <w:ind w:left="284" w:hanging="284"/>
        <w:jc w:val="both"/>
        <w:rPr>
          <w:rFonts w:asciiTheme="minorHAnsi" w:hAnsiTheme="minorHAnsi" w:cstheme="minorHAnsi"/>
          <w:b/>
          <w:sz w:val="20"/>
          <w:szCs w:val="20"/>
        </w:rPr>
      </w:pPr>
      <w:r>
        <w:rPr>
          <w:rFonts w:asciiTheme="minorHAnsi" w:hAnsiTheme="minorHAnsi" w:cstheme="minorHAnsi"/>
          <w:b/>
          <w:sz w:val="20"/>
          <w:szCs w:val="20"/>
        </w:rPr>
        <w:t xml:space="preserve">Whole School Development </w:t>
      </w:r>
    </w:p>
    <w:p w:rsidR="001D3880" w:rsidRPr="001B5947" w:rsidRDefault="001D3880" w:rsidP="001D3880">
      <w:pPr>
        <w:pStyle w:val="ListParagraph"/>
        <w:spacing w:after="0"/>
        <w:ind w:left="284"/>
        <w:jc w:val="both"/>
        <w:rPr>
          <w:rFonts w:asciiTheme="minorHAnsi" w:hAnsiTheme="minorHAnsi" w:cstheme="minorHAnsi"/>
          <w:b/>
          <w:sz w:val="20"/>
          <w:szCs w:val="20"/>
        </w:rPr>
      </w:pPr>
    </w:p>
    <w:p w:rsidR="00FC253A" w:rsidRDefault="00FC253A" w:rsidP="00FC253A">
      <w:pPr>
        <w:pStyle w:val="ListParagraph"/>
        <w:numPr>
          <w:ilvl w:val="0"/>
          <w:numId w:val="49"/>
        </w:numPr>
        <w:spacing w:after="0"/>
        <w:jc w:val="both"/>
        <w:rPr>
          <w:rFonts w:asciiTheme="minorHAnsi" w:hAnsiTheme="minorHAnsi" w:cstheme="minorHAnsi"/>
          <w:sz w:val="20"/>
          <w:szCs w:val="20"/>
        </w:rPr>
      </w:pPr>
      <w:r w:rsidRPr="001B5947">
        <w:rPr>
          <w:rFonts w:asciiTheme="minorHAnsi" w:hAnsiTheme="minorHAnsi" w:cstheme="minorHAnsi"/>
          <w:sz w:val="20"/>
          <w:szCs w:val="20"/>
        </w:rPr>
        <w:t>Support the vision, ethos and policies of the school and promote high levels of achievement throughout the school</w:t>
      </w:r>
    </w:p>
    <w:p w:rsidR="00FC253A" w:rsidRDefault="00FC253A" w:rsidP="00FC253A">
      <w:pPr>
        <w:pStyle w:val="ListParagraph"/>
        <w:numPr>
          <w:ilvl w:val="0"/>
          <w:numId w:val="49"/>
        </w:numPr>
        <w:spacing w:after="0"/>
        <w:jc w:val="both"/>
        <w:rPr>
          <w:rFonts w:asciiTheme="minorHAnsi" w:hAnsiTheme="minorHAnsi" w:cstheme="minorHAnsi"/>
          <w:sz w:val="20"/>
          <w:szCs w:val="20"/>
        </w:rPr>
      </w:pPr>
      <w:r>
        <w:rPr>
          <w:rFonts w:asciiTheme="minorHAnsi" w:hAnsiTheme="minorHAnsi" w:cstheme="minorHAnsi"/>
          <w:sz w:val="20"/>
          <w:szCs w:val="20"/>
        </w:rPr>
        <w:t xml:space="preserve">Actively support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Deputy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staff in the promotion and achievement of the aims and objectives of the school</w:t>
      </w:r>
    </w:p>
    <w:p w:rsidR="00FC253A" w:rsidRDefault="00FC253A" w:rsidP="00FC253A">
      <w:pPr>
        <w:pStyle w:val="ListParagraph"/>
        <w:numPr>
          <w:ilvl w:val="0"/>
          <w:numId w:val="49"/>
        </w:numPr>
        <w:spacing w:after="0"/>
        <w:jc w:val="both"/>
        <w:rPr>
          <w:rFonts w:asciiTheme="minorHAnsi" w:hAnsiTheme="minorHAnsi" w:cstheme="minorHAnsi"/>
          <w:sz w:val="20"/>
          <w:szCs w:val="20"/>
        </w:rPr>
      </w:pPr>
      <w:r>
        <w:rPr>
          <w:rFonts w:asciiTheme="minorHAnsi" w:hAnsiTheme="minorHAnsi" w:cstheme="minorHAnsi"/>
          <w:sz w:val="20"/>
          <w:szCs w:val="20"/>
        </w:rPr>
        <w:t>To take a leading role in raising standards, improving quality of teaching and staff development</w:t>
      </w:r>
    </w:p>
    <w:p w:rsidR="00FC253A" w:rsidRDefault="00FC253A" w:rsidP="00FC253A">
      <w:pPr>
        <w:pStyle w:val="ListParagraph"/>
        <w:numPr>
          <w:ilvl w:val="0"/>
          <w:numId w:val="49"/>
        </w:numPr>
        <w:spacing w:after="0"/>
        <w:jc w:val="both"/>
        <w:rPr>
          <w:rFonts w:asciiTheme="minorHAnsi" w:hAnsiTheme="minorHAnsi" w:cstheme="minorHAnsi"/>
          <w:sz w:val="20"/>
          <w:szCs w:val="20"/>
        </w:rPr>
      </w:pPr>
      <w:r>
        <w:rPr>
          <w:rFonts w:asciiTheme="minorHAnsi" w:hAnsiTheme="minorHAnsi" w:cstheme="minorHAnsi"/>
          <w:sz w:val="20"/>
          <w:szCs w:val="20"/>
        </w:rPr>
        <w:t xml:space="preserve">To support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Deputy to manage the day to day organisation</w:t>
      </w:r>
    </w:p>
    <w:p w:rsidR="00FC253A" w:rsidRDefault="00FC253A" w:rsidP="00FC253A">
      <w:pPr>
        <w:pStyle w:val="ListParagraph"/>
        <w:numPr>
          <w:ilvl w:val="0"/>
          <w:numId w:val="49"/>
        </w:numPr>
        <w:spacing w:after="0"/>
        <w:jc w:val="both"/>
        <w:rPr>
          <w:rFonts w:asciiTheme="minorHAnsi" w:hAnsiTheme="minorHAnsi" w:cstheme="minorHAnsi"/>
          <w:sz w:val="20"/>
          <w:szCs w:val="20"/>
        </w:rPr>
      </w:pPr>
      <w:r>
        <w:rPr>
          <w:rFonts w:asciiTheme="minorHAnsi" w:hAnsiTheme="minorHAnsi" w:cstheme="minorHAnsi"/>
          <w:sz w:val="20"/>
          <w:szCs w:val="20"/>
        </w:rPr>
        <w:t>Through Leadership Team meetings, contribute to the school’s organisation and overall strategy of the school</w:t>
      </w:r>
    </w:p>
    <w:p w:rsidR="00FC253A" w:rsidRPr="00E76049" w:rsidRDefault="00FC253A" w:rsidP="00FC253A">
      <w:pPr>
        <w:pStyle w:val="ListParagraph"/>
        <w:numPr>
          <w:ilvl w:val="0"/>
          <w:numId w:val="49"/>
        </w:numPr>
        <w:spacing w:after="0"/>
        <w:jc w:val="both"/>
        <w:rPr>
          <w:rFonts w:asciiTheme="minorHAnsi" w:hAnsiTheme="minorHAnsi" w:cstheme="minorHAnsi"/>
          <w:sz w:val="20"/>
          <w:szCs w:val="20"/>
        </w:rPr>
      </w:pPr>
      <w:r w:rsidRPr="00E76049">
        <w:rPr>
          <w:rFonts w:asciiTheme="minorHAnsi" w:hAnsiTheme="minorHAnsi" w:cstheme="minorHAnsi"/>
          <w:sz w:val="20"/>
          <w:szCs w:val="20"/>
        </w:rPr>
        <w:t>Report to Governors as appropriate</w:t>
      </w:r>
    </w:p>
    <w:p w:rsidR="00FC253A" w:rsidRDefault="00FC253A" w:rsidP="00FC253A">
      <w:pPr>
        <w:pStyle w:val="ListParagraph"/>
        <w:spacing w:after="0"/>
        <w:jc w:val="both"/>
        <w:rPr>
          <w:rFonts w:asciiTheme="minorHAnsi" w:hAnsiTheme="minorHAnsi" w:cstheme="minorHAnsi"/>
          <w:sz w:val="20"/>
          <w:szCs w:val="20"/>
        </w:rPr>
      </w:pPr>
    </w:p>
    <w:p w:rsidR="00FC253A" w:rsidRDefault="00FC253A" w:rsidP="00FC253A">
      <w:pPr>
        <w:pStyle w:val="ListParagraph"/>
        <w:spacing w:after="0"/>
        <w:jc w:val="both"/>
        <w:rPr>
          <w:rFonts w:asciiTheme="minorHAnsi" w:hAnsiTheme="minorHAnsi" w:cstheme="minorHAnsi"/>
          <w:sz w:val="20"/>
          <w:szCs w:val="20"/>
        </w:rPr>
      </w:pPr>
    </w:p>
    <w:p w:rsidR="00FC253A" w:rsidRDefault="00FC253A" w:rsidP="00FC253A">
      <w:pPr>
        <w:pStyle w:val="ListParagraph"/>
        <w:numPr>
          <w:ilvl w:val="0"/>
          <w:numId w:val="42"/>
        </w:numPr>
        <w:spacing w:after="0"/>
        <w:ind w:left="284" w:hanging="284"/>
        <w:jc w:val="both"/>
        <w:rPr>
          <w:rFonts w:asciiTheme="minorHAnsi" w:hAnsiTheme="minorHAnsi" w:cstheme="minorHAnsi"/>
          <w:b/>
          <w:sz w:val="20"/>
          <w:szCs w:val="20"/>
        </w:rPr>
      </w:pPr>
      <w:r w:rsidRPr="001B5947">
        <w:rPr>
          <w:rFonts w:asciiTheme="minorHAnsi" w:hAnsiTheme="minorHAnsi" w:cstheme="minorHAnsi"/>
          <w:b/>
          <w:sz w:val="20"/>
          <w:szCs w:val="20"/>
        </w:rPr>
        <w:t>General Duties and Re</w:t>
      </w:r>
      <w:r>
        <w:rPr>
          <w:rFonts w:asciiTheme="minorHAnsi" w:hAnsiTheme="minorHAnsi" w:cstheme="minorHAnsi"/>
          <w:b/>
          <w:sz w:val="20"/>
          <w:szCs w:val="20"/>
        </w:rPr>
        <w:t>s</w:t>
      </w:r>
      <w:r w:rsidRPr="001B5947">
        <w:rPr>
          <w:rFonts w:asciiTheme="minorHAnsi" w:hAnsiTheme="minorHAnsi" w:cstheme="minorHAnsi"/>
          <w:b/>
          <w:sz w:val="20"/>
          <w:szCs w:val="20"/>
        </w:rPr>
        <w:t>ponsibilities</w:t>
      </w:r>
    </w:p>
    <w:p w:rsidR="001D3880" w:rsidRPr="001B5947" w:rsidRDefault="001D3880" w:rsidP="001D3880">
      <w:pPr>
        <w:pStyle w:val="ListParagraph"/>
        <w:spacing w:after="0"/>
        <w:ind w:left="284"/>
        <w:jc w:val="both"/>
        <w:rPr>
          <w:rFonts w:asciiTheme="minorHAnsi" w:hAnsiTheme="minorHAnsi" w:cstheme="minorHAnsi"/>
          <w:b/>
          <w:sz w:val="20"/>
          <w:szCs w:val="20"/>
        </w:rPr>
      </w:pPr>
    </w:p>
    <w:p w:rsidR="00FC253A" w:rsidRDefault="00FC253A" w:rsidP="00FC253A">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 xml:space="preserve">To work in close collaboration with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Deputy in whole school development</w:t>
      </w:r>
    </w:p>
    <w:p w:rsidR="00FC253A" w:rsidRDefault="00FC253A" w:rsidP="00FC253A">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 xml:space="preserve">Act as “critical friend” and provide effective professional challenge and support to the </w:t>
      </w:r>
      <w:proofErr w:type="spellStart"/>
      <w:r>
        <w:rPr>
          <w:rFonts w:asciiTheme="minorHAnsi" w:hAnsiTheme="minorHAnsi" w:cstheme="minorHAnsi"/>
          <w:sz w:val="20"/>
          <w:szCs w:val="20"/>
        </w:rPr>
        <w:t>Headteacher</w:t>
      </w:r>
      <w:proofErr w:type="spellEnd"/>
    </w:p>
    <w:p w:rsidR="00FC253A" w:rsidRDefault="00FC253A" w:rsidP="00FC253A">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To assume responsibility for particular aspects of the school’s functioning</w:t>
      </w:r>
    </w:p>
    <w:p w:rsidR="00FC253A" w:rsidRDefault="00FC253A" w:rsidP="00FC253A">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 xml:space="preserve">To be a member of the school leadership team and to play a significant role in partnership with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Deputy in reviewing whole school policies and practice</w:t>
      </w:r>
    </w:p>
    <w:p w:rsidR="00FC253A" w:rsidRDefault="00FC253A" w:rsidP="00FC253A">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To play a full part in developing further equal opportunities in school</w:t>
      </w:r>
    </w:p>
    <w:p w:rsidR="00FC253A" w:rsidRDefault="00FC253A" w:rsidP="00FC253A">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To promote a positive image of the school and the achievement of its pupils</w:t>
      </w:r>
    </w:p>
    <w:p w:rsidR="00FC253A" w:rsidRDefault="00FC253A" w:rsidP="00FC253A">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 xml:space="preserve">To deputise for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Deputy in the day to day management of the school as required</w:t>
      </w:r>
    </w:p>
    <w:p w:rsidR="00FC253A" w:rsidRPr="001B5947" w:rsidRDefault="00FC253A" w:rsidP="00FC253A">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 xml:space="preserve">To share the responsibility with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Deputy for the safety of the children</w:t>
      </w:r>
    </w:p>
    <w:p w:rsidR="00FC253A" w:rsidRDefault="00FC253A" w:rsidP="00FC253A">
      <w:pPr>
        <w:pStyle w:val="ListParagraph"/>
        <w:spacing w:after="0"/>
        <w:jc w:val="both"/>
        <w:rPr>
          <w:rFonts w:asciiTheme="minorHAnsi" w:hAnsiTheme="minorHAnsi" w:cstheme="minorHAnsi"/>
          <w:sz w:val="20"/>
          <w:szCs w:val="20"/>
        </w:rPr>
      </w:pPr>
    </w:p>
    <w:p w:rsidR="00FC253A" w:rsidRPr="00E76049" w:rsidRDefault="00FC253A" w:rsidP="00FC253A">
      <w:pPr>
        <w:pStyle w:val="ListParagraph"/>
        <w:numPr>
          <w:ilvl w:val="0"/>
          <w:numId w:val="42"/>
        </w:numPr>
        <w:spacing w:after="0"/>
        <w:ind w:left="284" w:hanging="284"/>
        <w:rPr>
          <w:rFonts w:asciiTheme="minorHAnsi" w:hAnsiTheme="minorHAnsi" w:cstheme="minorHAnsi"/>
          <w:sz w:val="20"/>
          <w:szCs w:val="20"/>
        </w:rPr>
      </w:pPr>
      <w:r w:rsidRPr="00E76049">
        <w:rPr>
          <w:rFonts w:asciiTheme="minorHAnsi" w:hAnsiTheme="minorHAnsi" w:cstheme="minorHAnsi"/>
          <w:b/>
          <w:sz w:val="20"/>
          <w:szCs w:val="20"/>
        </w:rPr>
        <w:t>Specific Duties</w:t>
      </w:r>
    </w:p>
    <w:p w:rsidR="00FC253A" w:rsidRDefault="00FC253A" w:rsidP="00FC253A">
      <w:pPr>
        <w:spacing w:after="0"/>
        <w:rPr>
          <w:rFonts w:asciiTheme="minorHAnsi" w:hAnsiTheme="minorHAnsi" w:cstheme="minorHAnsi"/>
          <w:sz w:val="20"/>
          <w:szCs w:val="20"/>
        </w:rPr>
      </w:pPr>
    </w:p>
    <w:p w:rsidR="00FC253A" w:rsidRDefault="00FC253A" w:rsidP="00FC253A">
      <w:pPr>
        <w:pStyle w:val="ListParagraph"/>
        <w:numPr>
          <w:ilvl w:val="0"/>
          <w:numId w:val="41"/>
        </w:numPr>
        <w:spacing w:after="0" w:line="240" w:lineRule="auto"/>
        <w:rPr>
          <w:rFonts w:cs="Arial"/>
          <w:bCs/>
          <w:color w:val="000000"/>
          <w:sz w:val="20"/>
          <w:szCs w:val="20"/>
        </w:rPr>
      </w:pPr>
      <w:r w:rsidRPr="00E67321">
        <w:rPr>
          <w:rFonts w:cs="Arial"/>
          <w:bCs/>
          <w:color w:val="000000"/>
          <w:sz w:val="20"/>
          <w:szCs w:val="20"/>
        </w:rPr>
        <w:t xml:space="preserve">Strategic leadership of the school’s behaviour </w:t>
      </w:r>
      <w:r w:rsidR="00F6111B">
        <w:rPr>
          <w:rFonts w:cs="Arial"/>
          <w:bCs/>
          <w:color w:val="000000"/>
          <w:sz w:val="20"/>
          <w:szCs w:val="20"/>
        </w:rPr>
        <w:t xml:space="preserve">and attendance </w:t>
      </w:r>
      <w:r w:rsidRPr="00E67321">
        <w:rPr>
          <w:rFonts w:cs="Arial"/>
          <w:bCs/>
          <w:color w:val="000000"/>
          <w:sz w:val="20"/>
          <w:szCs w:val="20"/>
        </w:rPr>
        <w:t>polic</w:t>
      </w:r>
      <w:r w:rsidR="00F6111B">
        <w:rPr>
          <w:rFonts w:cs="Arial"/>
          <w:bCs/>
          <w:color w:val="000000"/>
          <w:sz w:val="20"/>
          <w:szCs w:val="20"/>
        </w:rPr>
        <w:t>ies</w:t>
      </w:r>
    </w:p>
    <w:p w:rsidR="00FC253A" w:rsidRPr="00E67321" w:rsidRDefault="00FC253A" w:rsidP="00FC253A">
      <w:pPr>
        <w:pStyle w:val="ListParagraph"/>
        <w:numPr>
          <w:ilvl w:val="0"/>
          <w:numId w:val="41"/>
        </w:numPr>
        <w:spacing w:after="0" w:line="240" w:lineRule="auto"/>
        <w:rPr>
          <w:rFonts w:asciiTheme="minorHAnsi" w:hAnsiTheme="minorHAnsi" w:cs="Arial"/>
          <w:bCs/>
          <w:color w:val="000000"/>
          <w:sz w:val="20"/>
          <w:szCs w:val="20"/>
        </w:rPr>
      </w:pPr>
      <w:r w:rsidRPr="00F65BB7">
        <w:rPr>
          <w:rFonts w:asciiTheme="minorHAnsi" w:hAnsiTheme="minorHAnsi" w:cs="Arial"/>
          <w:bCs/>
          <w:color w:val="000000"/>
          <w:sz w:val="20"/>
          <w:szCs w:val="20"/>
        </w:rPr>
        <w:t xml:space="preserve">Line management of the support team for </w:t>
      </w:r>
      <w:r w:rsidRPr="00E67321">
        <w:rPr>
          <w:rFonts w:asciiTheme="minorHAnsi" w:hAnsiTheme="minorHAnsi" w:cs="Arial"/>
          <w:bCs/>
          <w:color w:val="000000"/>
          <w:sz w:val="20"/>
          <w:szCs w:val="20"/>
        </w:rPr>
        <w:t>behaviour</w:t>
      </w:r>
      <w:r w:rsidR="00700CC0">
        <w:rPr>
          <w:rFonts w:asciiTheme="minorHAnsi" w:hAnsiTheme="minorHAnsi" w:cs="Arial"/>
          <w:bCs/>
          <w:color w:val="000000"/>
          <w:sz w:val="20"/>
          <w:szCs w:val="20"/>
        </w:rPr>
        <w:t xml:space="preserve"> and attendance </w:t>
      </w:r>
    </w:p>
    <w:p w:rsidR="00FC253A" w:rsidRDefault="00FC253A" w:rsidP="00FC253A">
      <w:pPr>
        <w:pStyle w:val="ListParagraph"/>
        <w:numPr>
          <w:ilvl w:val="0"/>
          <w:numId w:val="41"/>
        </w:numPr>
        <w:spacing w:after="0" w:line="240" w:lineRule="auto"/>
        <w:rPr>
          <w:rFonts w:asciiTheme="minorHAnsi" w:hAnsiTheme="minorHAnsi" w:cs="Arial"/>
          <w:bCs/>
          <w:color w:val="000000"/>
          <w:sz w:val="20"/>
          <w:szCs w:val="20"/>
        </w:rPr>
      </w:pPr>
      <w:proofErr w:type="spellStart"/>
      <w:r w:rsidRPr="00F65BB7">
        <w:rPr>
          <w:rFonts w:asciiTheme="minorHAnsi" w:hAnsiTheme="minorHAnsi" w:cs="Arial"/>
          <w:bCs/>
          <w:color w:val="000000"/>
          <w:sz w:val="20"/>
          <w:szCs w:val="20"/>
        </w:rPr>
        <w:t>Anti bullying</w:t>
      </w:r>
      <w:proofErr w:type="spellEnd"/>
    </w:p>
    <w:p w:rsidR="001655D5" w:rsidRDefault="001655D5" w:rsidP="00FC253A">
      <w:pPr>
        <w:pStyle w:val="ListParagraph"/>
        <w:numPr>
          <w:ilvl w:val="0"/>
          <w:numId w:val="41"/>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Leadership of pupil rewards</w:t>
      </w:r>
    </w:p>
    <w:p w:rsidR="00700CC0" w:rsidRDefault="00700CC0" w:rsidP="00FC253A">
      <w:pPr>
        <w:pStyle w:val="ListParagraph"/>
        <w:numPr>
          <w:ilvl w:val="0"/>
          <w:numId w:val="41"/>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Monitor and evaluate behaviour and attendance data, identifying trends and developments to be included in the school SEF and Development Plan</w:t>
      </w:r>
    </w:p>
    <w:p w:rsidR="001D3880" w:rsidRDefault="001D3880" w:rsidP="001D3880">
      <w:pPr>
        <w:pStyle w:val="ListParagraph"/>
        <w:spacing w:after="0" w:line="240" w:lineRule="auto"/>
        <w:ind w:left="1080"/>
        <w:rPr>
          <w:rFonts w:asciiTheme="minorHAnsi" w:hAnsiTheme="minorHAnsi" w:cs="Arial"/>
          <w:bCs/>
          <w:color w:val="000000"/>
          <w:sz w:val="20"/>
          <w:szCs w:val="20"/>
        </w:rPr>
      </w:pPr>
    </w:p>
    <w:p w:rsidR="001D3880" w:rsidRDefault="001D3880" w:rsidP="001D3880">
      <w:pPr>
        <w:pStyle w:val="ListParagraph"/>
        <w:spacing w:after="0" w:line="240" w:lineRule="auto"/>
        <w:ind w:left="1080"/>
        <w:rPr>
          <w:rFonts w:asciiTheme="minorHAnsi" w:hAnsiTheme="minorHAnsi" w:cs="Arial"/>
          <w:bCs/>
          <w:color w:val="000000"/>
          <w:sz w:val="20"/>
          <w:szCs w:val="20"/>
        </w:rPr>
      </w:pPr>
    </w:p>
    <w:p w:rsidR="001D3880" w:rsidRDefault="001D3880" w:rsidP="001D3880">
      <w:pPr>
        <w:pStyle w:val="ListParagraph"/>
        <w:spacing w:after="0" w:line="240" w:lineRule="auto"/>
        <w:ind w:left="1080"/>
        <w:rPr>
          <w:rFonts w:asciiTheme="minorHAnsi" w:hAnsiTheme="minorHAnsi" w:cs="Arial"/>
          <w:bCs/>
          <w:color w:val="000000"/>
          <w:sz w:val="20"/>
          <w:szCs w:val="20"/>
        </w:rPr>
      </w:pPr>
    </w:p>
    <w:p w:rsidR="001D3880" w:rsidRDefault="001D3880" w:rsidP="001D3880">
      <w:pPr>
        <w:pStyle w:val="ListParagraph"/>
        <w:spacing w:after="0" w:line="240" w:lineRule="auto"/>
        <w:ind w:left="1080"/>
        <w:rPr>
          <w:rFonts w:asciiTheme="minorHAnsi" w:hAnsiTheme="minorHAnsi" w:cs="Arial"/>
          <w:bCs/>
          <w:color w:val="000000"/>
          <w:sz w:val="20"/>
          <w:szCs w:val="20"/>
        </w:rPr>
      </w:pPr>
    </w:p>
    <w:p w:rsidR="001D3880" w:rsidRDefault="001D3880" w:rsidP="001D3880">
      <w:pPr>
        <w:pStyle w:val="ListParagraph"/>
        <w:spacing w:after="0" w:line="240" w:lineRule="auto"/>
        <w:ind w:left="1080"/>
        <w:rPr>
          <w:rFonts w:asciiTheme="minorHAnsi" w:hAnsiTheme="minorHAnsi" w:cs="Arial"/>
          <w:bCs/>
          <w:color w:val="000000"/>
          <w:sz w:val="20"/>
          <w:szCs w:val="20"/>
        </w:rPr>
      </w:pPr>
    </w:p>
    <w:p w:rsidR="001D3880" w:rsidRDefault="001D3880" w:rsidP="001D3880">
      <w:pPr>
        <w:pStyle w:val="ListParagraph"/>
        <w:spacing w:after="0" w:line="240" w:lineRule="auto"/>
        <w:ind w:left="1080"/>
        <w:rPr>
          <w:rFonts w:asciiTheme="minorHAnsi" w:hAnsiTheme="minorHAnsi" w:cs="Arial"/>
          <w:bCs/>
          <w:color w:val="000000"/>
          <w:sz w:val="20"/>
          <w:szCs w:val="20"/>
        </w:rPr>
      </w:pPr>
    </w:p>
    <w:p w:rsidR="00700CC0" w:rsidRDefault="00700CC0" w:rsidP="00FC253A">
      <w:pPr>
        <w:pStyle w:val="ListParagraph"/>
        <w:numPr>
          <w:ilvl w:val="0"/>
          <w:numId w:val="41"/>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Proactively develop and amend policies, systems and activities to ensure that the school has highly effective behaviour and attendance systems</w:t>
      </w:r>
    </w:p>
    <w:p w:rsidR="00700CC0" w:rsidRDefault="00700CC0" w:rsidP="00700CC0">
      <w:pPr>
        <w:pStyle w:val="ListParagraph"/>
        <w:numPr>
          <w:ilvl w:val="0"/>
          <w:numId w:val="41"/>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Strategic leadership of the Learning Support Unit</w:t>
      </w:r>
    </w:p>
    <w:p w:rsidR="00700CC0" w:rsidRDefault="00700CC0" w:rsidP="00FC253A">
      <w:pPr>
        <w:pStyle w:val="ListParagraph"/>
        <w:numPr>
          <w:ilvl w:val="0"/>
          <w:numId w:val="41"/>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Liaison with external agencies working in and outside of the school</w:t>
      </w:r>
    </w:p>
    <w:p w:rsidR="00700CC0" w:rsidRDefault="00700CC0" w:rsidP="00FC253A">
      <w:pPr>
        <w:pStyle w:val="ListParagraph"/>
        <w:numPr>
          <w:ilvl w:val="0"/>
          <w:numId w:val="41"/>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SLT member of the safeguarding team</w:t>
      </w:r>
    </w:p>
    <w:p w:rsidR="00FC253A" w:rsidRPr="00F65BB7" w:rsidRDefault="00FC253A" w:rsidP="00FC253A">
      <w:pPr>
        <w:pStyle w:val="ListParagraph"/>
        <w:numPr>
          <w:ilvl w:val="0"/>
          <w:numId w:val="41"/>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SLT l</w:t>
      </w:r>
      <w:r w:rsidRPr="00F65BB7">
        <w:rPr>
          <w:rFonts w:asciiTheme="minorHAnsi" w:hAnsiTheme="minorHAnsi" w:cs="Arial"/>
          <w:bCs/>
          <w:color w:val="000000"/>
          <w:sz w:val="20"/>
          <w:szCs w:val="20"/>
        </w:rPr>
        <w:t xml:space="preserve">ine management of </w:t>
      </w:r>
      <w:r>
        <w:rPr>
          <w:rFonts w:asciiTheme="minorHAnsi" w:hAnsiTheme="minorHAnsi" w:cs="Arial"/>
          <w:bCs/>
          <w:color w:val="000000"/>
          <w:sz w:val="20"/>
          <w:szCs w:val="20"/>
        </w:rPr>
        <w:t xml:space="preserve">subject areas as delegated by the </w:t>
      </w:r>
      <w:proofErr w:type="spellStart"/>
      <w:r>
        <w:rPr>
          <w:rFonts w:asciiTheme="minorHAnsi" w:hAnsiTheme="minorHAnsi" w:cs="Arial"/>
          <w:bCs/>
          <w:color w:val="000000"/>
          <w:sz w:val="20"/>
          <w:szCs w:val="20"/>
        </w:rPr>
        <w:t>Headteacher</w:t>
      </w:r>
      <w:proofErr w:type="spellEnd"/>
    </w:p>
    <w:p w:rsidR="00FC253A" w:rsidRDefault="00FC253A" w:rsidP="00FC253A">
      <w:pPr>
        <w:pStyle w:val="ListParagraph"/>
        <w:numPr>
          <w:ilvl w:val="0"/>
          <w:numId w:val="41"/>
        </w:numPr>
        <w:spacing w:after="0" w:line="240" w:lineRule="auto"/>
        <w:rPr>
          <w:rFonts w:asciiTheme="minorHAnsi" w:hAnsiTheme="minorHAnsi" w:cs="Arial"/>
          <w:bCs/>
          <w:color w:val="000000"/>
          <w:sz w:val="20"/>
          <w:szCs w:val="20"/>
        </w:rPr>
      </w:pPr>
      <w:r w:rsidRPr="00F65BB7">
        <w:rPr>
          <w:rFonts w:asciiTheme="minorHAnsi" w:hAnsiTheme="minorHAnsi" w:cs="Arial"/>
          <w:bCs/>
          <w:color w:val="000000"/>
          <w:sz w:val="20"/>
          <w:szCs w:val="20"/>
        </w:rPr>
        <w:t>Site management on allocated SLT day</w:t>
      </w:r>
    </w:p>
    <w:p w:rsidR="00FC253A" w:rsidRDefault="00FC253A" w:rsidP="00FC253A">
      <w:pPr>
        <w:pStyle w:val="ListParagraph"/>
        <w:numPr>
          <w:ilvl w:val="0"/>
          <w:numId w:val="41"/>
        </w:numPr>
        <w:spacing w:after="0"/>
        <w:rPr>
          <w:rFonts w:asciiTheme="minorHAnsi" w:hAnsiTheme="minorHAnsi" w:cstheme="minorHAnsi"/>
          <w:sz w:val="20"/>
          <w:szCs w:val="20"/>
        </w:rPr>
      </w:pPr>
      <w:r>
        <w:rPr>
          <w:rFonts w:asciiTheme="minorHAnsi" w:hAnsiTheme="minorHAnsi" w:cstheme="minorHAnsi"/>
          <w:sz w:val="20"/>
          <w:szCs w:val="20"/>
        </w:rPr>
        <w:t>Appraise nominated staff, in accordance with the Appraisal policy</w:t>
      </w:r>
    </w:p>
    <w:p w:rsidR="00FC253A" w:rsidRDefault="00FC253A" w:rsidP="00FC253A">
      <w:pPr>
        <w:pStyle w:val="NoSpacing"/>
      </w:pPr>
      <w:r>
        <w:tab/>
      </w:r>
    </w:p>
    <w:p w:rsidR="00FC253A" w:rsidRDefault="00FC253A" w:rsidP="00FC253A">
      <w:pPr>
        <w:pStyle w:val="NoSpacing"/>
      </w:pPr>
    </w:p>
    <w:p w:rsidR="00FC253A" w:rsidRPr="00E373EE" w:rsidRDefault="00FC253A" w:rsidP="00FC253A">
      <w:pPr>
        <w:spacing w:after="0"/>
        <w:jc w:val="center"/>
        <w:rPr>
          <w:rFonts w:asciiTheme="minorHAnsi" w:hAnsiTheme="minorHAnsi" w:cstheme="minorHAnsi"/>
          <w:b/>
          <w:sz w:val="24"/>
          <w:szCs w:val="24"/>
        </w:rPr>
      </w:pPr>
      <w:r w:rsidRPr="00E373EE">
        <w:rPr>
          <w:rFonts w:asciiTheme="minorHAnsi" w:hAnsiTheme="minorHAnsi" w:cstheme="minorHAnsi"/>
          <w:b/>
          <w:sz w:val="24"/>
          <w:szCs w:val="24"/>
        </w:rPr>
        <w:t>Senior Leadership Team Protocols</w:t>
      </w:r>
    </w:p>
    <w:p w:rsidR="00FC253A" w:rsidRPr="00B7095D" w:rsidRDefault="00FC253A" w:rsidP="00FC253A">
      <w:pPr>
        <w:spacing w:after="0"/>
        <w:rPr>
          <w:rFonts w:asciiTheme="minorHAnsi" w:hAnsiTheme="minorHAnsi" w:cstheme="minorHAnsi"/>
          <w:sz w:val="16"/>
          <w:szCs w:val="16"/>
        </w:rPr>
      </w:pPr>
    </w:p>
    <w:p w:rsidR="00FC253A" w:rsidRDefault="00FC253A" w:rsidP="00FC253A">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What our team is like</w:t>
      </w:r>
    </w:p>
    <w:p w:rsidR="00FC253A" w:rsidRDefault="00FC253A" w:rsidP="00FC253A">
      <w:pPr>
        <w:spacing w:after="0"/>
        <w:rPr>
          <w:rFonts w:asciiTheme="minorHAnsi" w:hAnsiTheme="minorHAnsi" w:cstheme="minorHAnsi"/>
          <w:sz w:val="20"/>
          <w:szCs w:val="20"/>
        </w:rPr>
      </w:pPr>
      <w:r w:rsidRPr="00E373EE">
        <w:rPr>
          <w:rFonts w:asciiTheme="minorHAnsi" w:hAnsiTheme="minorHAnsi" w:cstheme="minorHAnsi"/>
          <w:sz w:val="20"/>
          <w:szCs w:val="20"/>
        </w:rPr>
        <w:t>We are cha</w:t>
      </w:r>
      <w:r>
        <w:rPr>
          <w:rFonts w:asciiTheme="minorHAnsi" w:hAnsiTheme="minorHAnsi" w:cstheme="minorHAnsi"/>
          <w:sz w:val="20"/>
          <w:szCs w:val="20"/>
        </w:rPr>
        <w:t>racterised by:</w:t>
      </w:r>
    </w:p>
    <w:p w:rsidR="00FC253A" w:rsidRDefault="00FC253A" w:rsidP="00FC253A">
      <w:pPr>
        <w:spacing w:after="0"/>
        <w:rPr>
          <w:rFonts w:asciiTheme="minorHAnsi" w:hAnsiTheme="minorHAnsi" w:cstheme="minorHAnsi"/>
          <w:sz w:val="20"/>
          <w:szCs w:val="20"/>
        </w:rPr>
      </w:pPr>
    </w:p>
    <w:p w:rsidR="00FC253A" w:rsidRDefault="00FC253A" w:rsidP="00FC253A">
      <w:pPr>
        <w:pStyle w:val="ListParagraph"/>
        <w:numPr>
          <w:ilvl w:val="0"/>
          <w:numId w:val="43"/>
        </w:numPr>
        <w:spacing w:after="0"/>
        <w:rPr>
          <w:rFonts w:asciiTheme="minorHAnsi" w:hAnsiTheme="minorHAnsi" w:cstheme="minorHAnsi"/>
          <w:sz w:val="20"/>
          <w:szCs w:val="20"/>
        </w:rPr>
      </w:pPr>
      <w:r>
        <w:rPr>
          <w:rFonts w:asciiTheme="minorHAnsi" w:hAnsiTheme="minorHAnsi" w:cstheme="minorHAnsi"/>
          <w:sz w:val="20"/>
          <w:szCs w:val="20"/>
        </w:rPr>
        <w:t>Professional, visionary leadership</w:t>
      </w:r>
    </w:p>
    <w:p w:rsidR="00FC253A" w:rsidRDefault="00FC253A" w:rsidP="00FC253A">
      <w:pPr>
        <w:pStyle w:val="ListParagraph"/>
        <w:numPr>
          <w:ilvl w:val="0"/>
          <w:numId w:val="43"/>
        </w:numPr>
        <w:spacing w:after="0"/>
        <w:rPr>
          <w:rFonts w:asciiTheme="minorHAnsi" w:hAnsiTheme="minorHAnsi" w:cstheme="minorHAnsi"/>
          <w:sz w:val="20"/>
          <w:szCs w:val="20"/>
        </w:rPr>
      </w:pPr>
      <w:r>
        <w:rPr>
          <w:rFonts w:asciiTheme="minorHAnsi" w:hAnsiTheme="minorHAnsi" w:cstheme="minorHAnsi"/>
          <w:sz w:val="20"/>
          <w:szCs w:val="20"/>
        </w:rPr>
        <w:t>A shared focus on teaching and learning as the highest priorities</w:t>
      </w:r>
    </w:p>
    <w:p w:rsidR="00FC253A" w:rsidRDefault="00FC253A" w:rsidP="00FC253A">
      <w:pPr>
        <w:pStyle w:val="ListParagraph"/>
        <w:numPr>
          <w:ilvl w:val="0"/>
          <w:numId w:val="43"/>
        </w:numPr>
        <w:spacing w:after="0"/>
        <w:rPr>
          <w:rFonts w:asciiTheme="minorHAnsi" w:hAnsiTheme="minorHAnsi" w:cstheme="minorHAnsi"/>
          <w:sz w:val="20"/>
          <w:szCs w:val="20"/>
        </w:rPr>
      </w:pPr>
      <w:r>
        <w:rPr>
          <w:rFonts w:asciiTheme="minorHAnsi" w:hAnsiTheme="minorHAnsi" w:cstheme="minorHAnsi"/>
          <w:sz w:val="20"/>
          <w:szCs w:val="20"/>
        </w:rPr>
        <w:t>High expectations of and respect for pupils</w:t>
      </w:r>
    </w:p>
    <w:p w:rsidR="00FC253A" w:rsidRDefault="00FC253A" w:rsidP="00FC253A">
      <w:pPr>
        <w:pStyle w:val="ListParagraph"/>
        <w:numPr>
          <w:ilvl w:val="0"/>
          <w:numId w:val="43"/>
        </w:numPr>
        <w:spacing w:after="0"/>
        <w:rPr>
          <w:rFonts w:asciiTheme="minorHAnsi" w:hAnsiTheme="minorHAnsi" w:cstheme="minorHAnsi"/>
          <w:sz w:val="20"/>
          <w:szCs w:val="20"/>
        </w:rPr>
      </w:pPr>
      <w:r>
        <w:rPr>
          <w:rFonts w:asciiTheme="minorHAnsi" w:hAnsiTheme="minorHAnsi" w:cstheme="minorHAnsi"/>
          <w:sz w:val="20"/>
          <w:szCs w:val="20"/>
        </w:rPr>
        <w:t>Strong partnership with home and the community</w:t>
      </w:r>
    </w:p>
    <w:p w:rsidR="00FC253A" w:rsidRDefault="00FC253A" w:rsidP="00FC253A">
      <w:pPr>
        <w:pStyle w:val="ListParagraph"/>
        <w:numPr>
          <w:ilvl w:val="0"/>
          <w:numId w:val="43"/>
        </w:numPr>
        <w:spacing w:after="0"/>
        <w:rPr>
          <w:rFonts w:asciiTheme="minorHAnsi" w:hAnsiTheme="minorHAnsi" w:cstheme="minorHAnsi"/>
          <w:sz w:val="20"/>
          <w:szCs w:val="20"/>
        </w:rPr>
      </w:pPr>
      <w:r>
        <w:rPr>
          <w:rFonts w:asciiTheme="minorHAnsi" w:hAnsiTheme="minorHAnsi" w:cstheme="minorHAnsi"/>
          <w:sz w:val="20"/>
          <w:szCs w:val="20"/>
        </w:rPr>
        <w:t>Continuous, supportive and rigorous staff development</w:t>
      </w:r>
    </w:p>
    <w:p w:rsidR="00FC253A" w:rsidRDefault="00FC253A" w:rsidP="00FC253A">
      <w:pPr>
        <w:spacing w:after="0"/>
        <w:rPr>
          <w:rFonts w:asciiTheme="minorHAnsi" w:hAnsiTheme="minorHAnsi" w:cstheme="minorHAnsi"/>
          <w:sz w:val="20"/>
          <w:szCs w:val="20"/>
        </w:rPr>
      </w:pPr>
    </w:p>
    <w:p w:rsidR="00FC253A" w:rsidRDefault="00FC253A" w:rsidP="00FC253A">
      <w:pPr>
        <w:spacing w:after="0"/>
        <w:rPr>
          <w:rFonts w:asciiTheme="minorHAnsi" w:hAnsiTheme="minorHAnsi" w:cstheme="minorHAnsi"/>
          <w:sz w:val="20"/>
          <w:szCs w:val="20"/>
        </w:rPr>
      </w:pPr>
      <w:r>
        <w:rPr>
          <w:rFonts w:asciiTheme="minorHAnsi" w:hAnsiTheme="minorHAnsi" w:cstheme="minorHAnsi"/>
          <w:sz w:val="20"/>
          <w:szCs w:val="20"/>
        </w:rPr>
        <w:t>We aim to develop Wellfield Community School’s ethos of care for the individual b bringing out the best in staff.  We maintain an open up channels of communication with colleagues, helping to minimise distance between the tiers of responsibility, yet driving forward the quest for constant improvement.  We expect staff to join a partnership of learning: a joint enterprise in sharing and researching best practice with one another and with other schools.  A major priority is to maximise the opportunities provided by staff appraisal to develop staff for it is through their work that students fulfil their potential.</w:t>
      </w:r>
    </w:p>
    <w:p w:rsidR="00FC253A" w:rsidRPr="00E373EE" w:rsidRDefault="00FC253A" w:rsidP="00FC253A">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Leadership Style</w:t>
      </w:r>
    </w:p>
    <w:p w:rsidR="00FC253A" w:rsidRDefault="00FC253A" w:rsidP="00FC253A">
      <w:pPr>
        <w:spacing w:after="0"/>
        <w:rPr>
          <w:rFonts w:asciiTheme="minorHAnsi" w:hAnsiTheme="minorHAnsi" w:cstheme="minorHAnsi"/>
          <w:sz w:val="20"/>
          <w:szCs w:val="20"/>
        </w:rPr>
      </w:pPr>
    </w:p>
    <w:p w:rsidR="00FC253A" w:rsidRDefault="00FC253A" w:rsidP="00FC253A">
      <w:pPr>
        <w:spacing w:after="0"/>
        <w:rPr>
          <w:rFonts w:asciiTheme="minorHAnsi" w:hAnsiTheme="minorHAnsi" w:cstheme="minorHAnsi"/>
          <w:sz w:val="20"/>
          <w:szCs w:val="20"/>
        </w:rPr>
      </w:pPr>
      <w:r>
        <w:rPr>
          <w:rFonts w:asciiTheme="minorHAnsi" w:hAnsiTheme="minorHAnsi" w:cstheme="minorHAnsi"/>
          <w:sz w:val="20"/>
          <w:szCs w:val="20"/>
        </w:rPr>
        <w:t>Staff have very high expectations of those with senior leadership roles and look to us to model the professional attributes of hard work, commitment and mutual support.</w:t>
      </w:r>
    </w:p>
    <w:p w:rsidR="00FC253A" w:rsidRDefault="00FC253A" w:rsidP="00FC253A">
      <w:pPr>
        <w:spacing w:after="0"/>
        <w:rPr>
          <w:rFonts w:asciiTheme="minorHAnsi" w:hAnsiTheme="minorHAnsi" w:cstheme="minorHAnsi"/>
          <w:sz w:val="20"/>
          <w:szCs w:val="20"/>
        </w:rPr>
      </w:pPr>
    </w:p>
    <w:p w:rsidR="00FC253A" w:rsidRDefault="00FC253A" w:rsidP="00FC253A">
      <w:pPr>
        <w:spacing w:after="0"/>
        <w:rPr>
          <w:rFonts w:asciiTheme="minorHAnsi" w:hAnsiTheme="minorHAnsi" w:cstheme="minorHAnsi"/>
          <w:sz w:val="20"/>
          <w:szCs w:val="20"/>
        </w:rPr>
      </w:pPr>
      <w:r>
        <w:rPr>
          <w:rFonts w:asciiTheme="minorHAnsi" w:hAnsiTheme="minorHAnsi" w:cstheme="minorHAnsi"/>
          <w:sz w:val="20"/>
          <w:szCs w:val="20"/>
        </w:rPr>
        <w:t>Therefore, we strive to</w:t>
      </w:r>
    </w:p>
    <w:p w:rsidR="00FC253A" w:rsidRDefault="00FC253A" w:rsidP="00FC253A">
      <w:pPr>
        <w:pStyle w:val="ListParagraph"/>
        <w:numPr>
          <w:ilvl w:val="0"/>
          <w:numId w:val="44"/>
        </w:numPr>
        <w:spacing w:after="0"/>
        <w:rPr>
          <w:rFonts w:asciiTheme="minorHAnsi" w:hAnsiTheme="minorHAnsi" w:cstheme="minorHAnsi"/>
          <w:sz w:val="20"/>
          <w:szCs w:val="20"/>
        </w:rPr>
      </w:pPr>
      <w:r>
        <w:rPr>
          <w:rFonts w:asciiTheme="minorHAnsi" w:hAnsiTheme="minorHAnsi" w:cstheme="minorHAnsi"/>
          <w:sz w:val="20"/>
          <w:szCs w:val="20"/>
        </w:rPr>
        <w:t>Be highly visible around school and accessible to all</w:t>
      </w:r>
    </w:p>
    <w:p w:rsidR="00FC253A" w:rsidRDefault="00FC253A" w:rsidP="00FC253A">
      <w:pPr>
        <w:pStyle w:val="ListParagraph"/>
        <w:numPr>
          <w:ilvl w:val="0"/>
          <w:numId w:val="44"/>
        </w:numPr>
        <w:spacing w:after="0"/>
        <w:rPr>
          <w:rFonts w:asciiTheme="minorHAnsi" w:hAnsiTheme="minorHAnsi" w:cstheme="minorHAnsi"/>
          <w:sz w:val="20"/>
          <w:szCs w:val="20"/>
        </w:rPr>
      </w:pPr>
      <w:r>
        <w:rPr>
          <w:rFonts w:asciiTheme="minorHAnsi" w:hAnsiTheme="minorHAnsi" w:cstheme="minorHAnsi"/>
          <w:sz w:val="20"/>
          <w:szCs w:val="20"/>
        </w:rPr>
        <w:t>Be industrious and optimistic and draw out those qualities from others</w:t>
      </w:r>
    </w:p>
    <w:p w:rsidR="00FC253A" w:rsidRDefault="00FC253A" w:rsidP="00FC253A">
      <w:pPr>
        <w:pStyle w:val="ListParagraph"/>
        <w:numPr>
          <w:ilvl w:val="0"/>
          <w:numId w:val="44"/>
        </w:numPr>
        <w:spacing w:after="0"/>
        <w:rPr>
          <w:rFonts w:asciiTheme="minorHAnsi" w:hAnsiTheme="minorHAnsi" w:cstheme="minorHAnsi"/>
          <w:sz w:val="20"/>
          <w:szCs w:val="20"/>
        </w:rPr>
      </w:pPr>
      <w:r>
        <w:rPr>
          <w:rFonts w:asciiTheme="minorHAnsi" w:hAnsiTheme="minorHAnsi" w:cstheme="minorHAnsi"/>
          <w:sz w:val="20"/>
          <w:szCs w:val="20"/>
        </w:rPr>
        <w:t>Learn quickly, preferring to work at pace and to deadlines</w:t>
      </w:r>
    </w:p>
    <w:p w:rsidR="00FC253A" w:rsidRDefault="00FC253A" w:rsidP="00FC253A">
      <w:pPr>
        <w:pStyle w:val="ListParagraph"/>
        <w:numPr>
          <w:ilvl w:val="0"/>
          <w:numId w:val="44"/>
        </w:numPr>
        <w:spacing w:after="0"/>
        <w:rPr>
          <w:rFonts w:asciiTheme="minorHAnsi" w:hAnsiTheme="minorHAnsi" w:cstheme="minorHAnsi"/>
          <w:sz w:val="20"/>
          <w:szCs w:val="20"/>
        </w:rPr>
      </w:pPr>
      <w:r>
        <w:rPr>
          <w:rFonts w:asciiTheme="minorHAnsi" w:hAnsiTheme="minorHAnsi" w:cstheme="minorHAnsi"/>
          <w:sz w:val="20"/>
          <w:szCs w:val="20"/>
        </w:rPr>
        <w:t>Enjoy sharing our passion for teaching, thriving on team work and being part of a close knit community</w:t>
      </w:r>
    </w:p>
    <w:p w:rsidR="00FC253A" w:rsidRDefault="00FC253A" w:rsidP="00FC253A">
      <w:pPr>
        <w:spacing w:after="0"/>
        <w:rPr>
          <w:rFonts w:asciiTheme="minorHAnsi" w:hAnsiTheme="minorHAnsi" w:cstheme="minorHAnsi"/>
          <w:sz w:val="20"/>
          <w:szCs w:val="20"/>
        </w:rPr>
      </w:pPr>
    </w:p>
    <w:p w:rsidR="00FC253A" w:rsidRDefault="00FC253A" w:rsidP="00FC253A">
      <w:pPr>
        <w:spacing w:after="0"/>
        <w:rPr>
          <w:rFonts w:asciiTheme="minorHAnsi" w:hAnsiTheme="minorHAnsi" w:cstheme="minorHAnsi"/>
          <w:sz w:val="20"/>
          <w:szCs w:val="20"/>
        </w:rPr>
      </w:pPr>
      <w:r>
        <w:rPr>
          <w:rFonts w:asciiTheme="minorHAnsi" w:hAnsiTheme="minorHAnsi" w:cstheme="minorHAnsi"/>
          <w:sz w:val="20"/>
          <w:szCs w:val="20"/>
        </w:rPr>
        <w:t>In short, we lead by example, striking a balance between offering security and challenge, while pointing the way to providing the best possible service to those in our care.</w:t>
      </w:r>
    </w:p>
    <w:p w:rsidR="00FC253A" w:rsidRDefault="00FC253A" w:rsidP="00FC253A">
      <w:pPr>
        <w:spacing w:after="0"/>
        <w:rPr>
          <w:rFonts w:asciiTheme="minorHAnsi" w:hAnsiTheme="minorHAnsi" w:cstheme="minorHAnsi"/>
          <w:sz w:val="20"/>
          <w:szCs w:val="20"/>
        </w:rPr>
      </w:pPr>
    </w:p>
    <w:p w:rsidR="00FC253A" w:rsidRPr="00E373EE" w:rsidRDefault="00FC253A" w:rsidP="00FC253A">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Our Team Agreement</w:t>
      </w:r>
    </w:p>
    <w:p w:rsidR="00FC253A" w:rsidRPr="0098467B" w:rsidRDefault="00FC253A" w:rsidP="00FC253A">
      <w:pPr>
        <w:spacing w:after="0"/>
        <w:rPr>
          <w:rFonts w:asciiTheme="minorHAnsi" w:hAnsiTheme="minorHAnsi" w:cstheme="minorHAnsi"/>
          <w:b/>
          <w:sz w:val="20"/>
          <w:szCs w:val="20"/>
        </w:rPr>
      </w:pPr>
      <w:r w:rsidRPr="0098467B">
        <w:rPr>
          <w:rFonts w:asciiTheme="minorHAnsi" w:hAnsiTheme="minorHAnsi" w:cstheme="minorHAnsi"/>
          <w:b/>
          <w:sz w:val="20"/>
          <w:szCs w:val="20"/>
        </w:rPr>
        <w:t>We</w:t>
      </w:r>
    </w:p>
    <w:p w:rsidR="00FC253A" w:rsidRDefault="00FC253A" w:rsidP="00FC253A">
      <w:pPr>
        <w:pStyle w:val="ListParagraph"/>
        <w:numPr>
          <w:ilvl w:val="0"/>
          <w:numId w:val="45"/>
        </w:numPr>
        <w:spacing w:after="0"/>
        <w:rPr>
          <w:rFonts w:asciiTheme="minorHAnsi" w:hAnsiTheme="minorHAnsi" w:cstheme="minorHAnsi"/>
          <w:sz w:val="20"/>
          <w:szCs w:val="20"/>
        </w:rPr>
      </w:pPr>
      <w:r>
        <w:rPr>
          <w:rFonts w:asciiTheme="minorHAnsi" w:hAnsiTheme="minorHAnsi" w:cstheme="minorHAnsi"/>
          <w:sz w:val="20"/>
          <w:szCs w:val="20"/>
        </w:rPr>
        <w:t>Put the students first</w:t>
      </w:r>
    </w:p>
    <w:p w:rsidR="00FC253A" w:rsidRDefault="00FC253A" w:rsidP="00FC253A">
      <w:pPr>
        <w:pStyle w:val="ListParagraph"/>
        <w:numPr>
          <w:ilvl w:val="0"/>
          <w:numId w:val="45"/>
        </w:numPr>
        <w:spacing w:after="0"/>
        <w:rPr>
          <w:rFonts w:asciiTheme="minorHAnsi" w:hAnsiTheme="minorHAnsi" w:cstheme="minorHAnsi"/>
          <w:sz w:val="20"/>
          <w:szCs w:val="20"/>
        </w:rPr>
      </w:pPr>
      <w:r>
        <w:rPr>
          <w:rFonts w:asciiTheme="minorHAnsi" w:hAnsiTheme="minorHAnsi" w:cstheme="minorHAnsi"/>
          <w:sz w:val="20"/>
          <w:szCs w:val="20"/>
        </w:rPr>
        <w:t>Prioritise teaching and learning</w:t>
      </w:r>
    </w:p>
    <w:p w:rsidR="00FC253A" w:rsidRDefault="00FC253A" w:rsidP="00FC253A">
      <w:pPr>
        <w:pStyle w:val="ListParagraph"/>
        <w:numPr>
          <w:ilvl w:val="0"/>
          <w:numId w:val="45"/>
        </w:numPr>
        <w:spacing w:after="0"/>
        <w:rPr>
          <w:rFonts w:asciiTheme="minorHAnsi" w:hAnsiTheme="minorHAnsi" w:cstheme="minorHAnsi"/>
          <w:sz w:val="20"/>
          <w:szCs w:val="20"/>
        </w:rPr>
      </w:pPr>
      <w:r>
        <w:rPr>
          <w:rFonts w:asciiTheme="minorHAnsi" w:hAnsiTheme="minorHAnsi" w:cstheme="minorHAnsi"/>
          <w:sz w:val="20"/>
          <w:szCs w:val="20"/>
        </w:rPr>
        <w:t>Follow policy and practice</w:t>
      </w:r>
    </w:p>
    <w:p w:rsidR="00FC253A" w:rsidRDefault="00FC253A" w:rsidP="00FC253A">
      <w:pPr>
        <w:pStyle w:val="ListParagraph"/>
        <w:numPr>
          <w:ilvl w:val="0"/>
          <w:numId w:val="45"/>
        </w:numPr>
        <w:spacing w:after="0"/>
        <w:rPr>
          <w:rFonts w:asciiTheme="minorHAnsi" w:hAnsiTheme="minorHAnsi" w:cstheme="minorHAnsi"/>
          <w:sz w:val="20"/>
          <w:szCs w:val="20"/>
        </w:rPr>
      </w:pPr>
      <w:r>
        <w:rPr>
          <w:rFonts w:asciiTheme="minorHAnsi" w:hAnsiTheme="minorHAnsi" w:cstheme="minorHAnsi"/>
          <w:sz w:val="20"/>
          <w:szCs w:val="20"/>
        </w:rPr>
        <w:t>Communicate with and support each other</w:t>
      </w:r>
    </w:p>
    <w:p w:rsidR="00FC253A" w:rsidRDefault="00FC253A" w:rsidP="00FC253A">
      <w:pPr>
        <w:pStyle w:val="ListParagraph"/>
        <w:numPr>
          <w:ilvl w:val="0"/>
          <w:numId w:val="45"/>
        </w:numPr>
        <w:spacing w:after="0"/>
        <w:rPr>
          <w:rFonts w:asciiTheme="minorHAnsi" w:hAnsiTheme="minorHAnsi" w:cstheme="minorHAnsi"/>
          <w:sz w:val="20"/>
          <w:szCs w:val="20"/>
        </w:rPr>
      </w:pPr>
      <w:r>
        <w:rPr>
          <w:rFonts w:asciiTheme="minorHAnsi" w:hAnsiTheme="minorHAnsi" w:cstheme="minorHAnsi"/>
          <w:sz w:val="20"/>
          <w:szCs w:val="20"/>
        </w:rPr>
        <w:t>Show team solidarity</w:t>
      </w:r>
    </w:p>
    <w:p w:rsidR="00FC253A" w:rsidRDefault="00FC253A" w:rsidP="00FC253A">
      <w:pPr>
        <w:pStyle w:val="ListParagraph"/>
        <w:numPr>
          <w:ilvl w:val="0"/>
          <w:numId w:val="45"/>
        </w:numPr>
        <w:spacing w:after="0"/>
        <w:rPr>
          <w:rFonts w:asciiTheme="minorHAnsi" w:hAnsiTheme="minorHAnsi" w:cstheme="minorHAnsi"/>
          <w:sz w:val="20"/>
          <w:szCs w:val="20"/>
        </w:rPr>
      </w:pPr>
      <w:r>
        <w:rPr>
          <w:rFonts w:asciiTheme="minorHAnsi" w:hAnsiTheme="minorHAnsi" w:cstheme="minorHAnsi"/>
          <w:sz w:val="20"/>
          <w:szCs w:val="20"/>
        </w:rPr>
        <w:t>Are on time</w:t>
      </w:r>
    </w:p>
    <w:p w:rsidR="00FC253A" w:rsidRDefault="00FC253A" w:rsidP="00FC253A">
      <w:pPr>
        <w:pStyle w:val="ListParagraph"/>
        <w:numPr>
          <w:ilvl w:val="0"/>
          <w:numId w:val="45"/>
        </w:numPr>
        <w:spacing w:after="0"/>
        <w:rPr>
          <w:rFonts w:asciiTheme="minorHAnsi" w:hAnsiTheme="minorHAnsi" w:cstheme="minorHAnsi"/>
          <w:sz w:val="20"/>
          <w:szCs w:val="20"/>
        </w:rPr>
      </w:pPr>
      <w:r>
        <w:rPr>
          <w:rFonts w:asciiTheme="minorHAnsi" w:hAnsiTheme="minorHAnsi" w:cstheme="minorHAnsi"/>
          <w:sz w:val="20"/>
          <w:szCs w:val="20"/>
        </w:rPr>
        <w:t>Keep our side of the agreement</w:t>
      </w:r>
    </w:p>
    <w:p w:rsidR="00FC253A" w:rsidRDefault="00FC253A" w:rsidP="00FC253A">
      <w:pPr>
        <w:pStyle w:val="ListParagraph"/>
        <w:numPr>
          <w:ilvl w:val="0"/>
          <w:numId w:val="45"/>
        </w:numPr>
        <w:spacing w:after="0"/>
        <w:rPr>
          <w:rFonts w:asciiTheme="minorHAnsi" w:hAnsiTheme="minorHAnsi" w:cstheme="minorHAnsi"/>
          <w:sz w:val="20"/>
          <w:szCs w:val="20"/>
        </w:rPr>
      </w:pPr>
      <w:r>
        <w:rPr>
          <w:rFonts w:asciiTheme="minorHAnsi" w:hAnsiTheme="minorHAnsi" w:cstheme="minorHAnsi"/>
          <w:sz w:val="20"/>
          <w:szCs w:val="20"/>
        </w:rPr>
        <w:t>Give thanks and praise when they are due</w:t>
      </w:r>
    </w:p>
    <w:p w:rsidR="00FC253A" w:rsidRDefault="00FC253A" w:rsidP="00FC253A">
      <w:pPr>
        <w:pStyle w:val="ListParagraph"/>
        <w:numPr>
          <w:ilvl w:val="0"/>
          <w:numId w:val="45"/>
        </w:numPr>
        <w:spacing w:after="0"/>
        <w:rPr>
          <w:rFonts w:asciiTheme="minorHAnsi" w:hAnsiTheme="minorHAnsi" w:cstheme="minorHAnsi"/>
          <w:sz w:val="20"/>
          <w:szCs w:val="20"/>
        </w:rPr>
      </w:pPr>
      <w:r>
        <w:rPr>
          <w:rFonts w:asciiTheme="minorHAnsi" w:hAnsiTheme="minorHAnsi" w:cstheme="minorHAnsi"/>
          <w:sz w:val="20"/>
          <w:szCs w:val="20"/>
        </w:rPr>
        <w:t>Are up front when jobs are not done well</w:t>
      </w:r>
    </w:p>
    <w:p w:rsidR="00FC253A" w:rsidRDefault="00FC253A" w:rsidP="00FC253A">
      <w:pPr>
        <w:pStyle w:val="ListParagraph"/>
        <w:numPr>
          <w:ilvl w:val="0"/>
          <w:numId w:val="45"/>
        </w:numPr>
        <w:spacing w:after="0"/>
        <w:rPr>
          <w:rFonts w:asciiTheme="minorHAnsi" w:hAnsiTheme="minorHAnsi" w:cstheme="minorHAnsi"/>
          <w:sz w:val="20"/>
          <w:szCs w:val="20"/>
        </w:rPr>
      </w:pPr>
      <w:r>
        <w:rPr>
          <w:rFonts w:asciiTheme="minorHAnsi" w:hAnsiTheme="minorHAnsi" w:cstheme="minorHAnsi"/>
          <w:sz w:val="20"/>
          <w:szCs w:val="20"/>
        </w:rPr>
        <w:t>Are highly visible</w:t>
      </w:r>
    </w:p>
    <w:p w:rsidR="00FC253A" w:rsidRDefault="00FC253A" w:rsidP="00FC253A">
      <w:pPr>
        <w:pStyle w:val="ListParagraph"/>
        <w:spacing w:after="0"/>
        <w:rPr>
          <w:rFonts w:asciiTheme="minorHAnsi" w:hAnsiTheme="minorHAnsi" w:cstheme="minorHAnsi"/>
          <w:sz w:val="20"/>
          <w:szCs w:val="20"/>
        </w:rPr>
      </w:pPr>
    </w:p>
    <w:p w:rsidR="00FC253A" w:rsidRDefault="00FC253A" w:rsidP="00FC253A">
      <w:pPr>
        <w:pStyle w:val="ListParagraph"/>
        <w:spacing w:after="0"/>
        <w:rPr>
          <w:rFonts w:asciiTheme="minorHAnsi" w:hAnsiTheme="minorHAnsi" w:cstheme="minorHAnsi"/>
          <w:sz w:val="20"/>
          <w:szCs w:val="20"/>
        </w:rPr>
      </w:pPr>
    </w:p>
    <w:p w:rsidR="00FC253A" w:rsidRPr="00C72E02" w:rsidRDefault="00FC253A" w:rsidP="00FC253A">
      <w:pPr>
        <w:spacing w:after="0"/>
        <w:rPr>
          <w:rFonts w:asciiTheme="minorHAnsi" w:hAnsiTheme="minorHAnsi" w:cstheme="minorHAnsi"/>
          <w:sz w:val="16"/>
          <w:szCs w:val="16"/>
        </w:rPr>
      </w:pPr>
    </w:p>
    <w:p w:rsidR="00FC253A" w:rsidRPr="00B7095D" w:rsidRDefault="00FC253A" w:rsidP="00FC253A">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Some operational guidelines</w:t>
      </w:r>
    </w:p>
    <w:p w:rsidR="00FC253A" w:rsidRPr="00E373EE" w:rsidRDefault="00FC253A" w:rsidP="00FC253A">
      <w:pPr>
        <w:spacing w:after="0"/>
        <w:rPr>
          <w:rFonts w:asciiTheme="minorHAnsi" w:hAnsiTheme="minorHAnsi" w:cstheme="minorHAnsi"/>
          <w:b/>
          <w:sz w:val="20"/>
          <w:szCs w:val="20"/>
        </w:rPr>
      </w:pPr>
      <w:r w:rsidRPr="00E373EE">
        <w:rPr>
          <w:rFonts w:asciiTheme="minorHAnsi" w:hAnsiTheme="minorHAnsi" w:cstheme="minorHAnsi"/>
          <w:b/>
          <w:sz w:val="20"/>
          <w:szCs w:val="20"/>
        </w:rPr>
        <w:t>Line Management</w:t>
      </w:r>
    </w:p>
    <w:p w:rsidR="00FC253A" w:rsidRDefault="00FC253A" w:rsidP="00FC253A">
      <w:pPr>
        <w:spacing w:after="0"/>
        <w:rPr>
          <w:rFonts w:asciiTheme="minorHAnsi" w:hAnsiTheme="minorHAnsi" w:cstheme="minorHAnsi"/>
          <w:sz w:val="20"/>
          <w:szCs w:val="20"/>
        </w:rPr>
      </w:pPr>
    </w:p>
    <w:p w:rsidR="00FC253A" w:rsidRDefault="00FC253A" w:rsidP="00FC253A">
      <w:pPr>
        <w:pStyle w:val="ListParagraph"/>
        <w:numPr>
          <w:ilvl w:val="0"/>
          <w:numId w:val="46"/>
        </w:numPr>
        <w:spacing w:after="0"/>
        <w:rPr>
          <w:rFonts w:asciiTheme="minorHAnsi" w:hAnsiTheme="minorHAnsi" w:cstheme="minorHAnsi"/>
          <w:sz w:val="20"/>
          <w:szCs w:val="20"/>
        </w:rPr>
      </w:pPr>
      <w:r>
        <w:rPr>
          <w:rFonts w:asciiTheme="minorHAnsi" w:hAnsiTheme="minorHAnsi" w:cstheme="minorHAnsi"/>
          <w:sz w:val="20"/>
          <w:szCs w:val="20"/>
        </w:rPr>
        <w:t>You need a clear view of strengths and weaknesses</w:t>
      </w:r>
    </w:p>
    <w:p w:rsidR="00FC253A" w:rsidRDefault="00FC253A" w:rsidP="00FC253A">
      <w:pPr>
        <w:pStyle w:val="ListParagraph"/>
        <w:numPr>
          <w:ilvl w:val="0"/>
          <w:numId w:val="46"/>
        </w:numPr>
        <w:spacing w:after="0"/>
        <w:rPr>
          <w:rFonts w:asciiTheme="minorHAnsi" w:hAnsiTheme="minorHAnsi" w:cstheme="minorHAnsi"/>
          <w:sz w:val="20"/>
          <w:szCs w:val="20"/>
        </w:rPr>
      </w:pPr>
      <w:r>
        <w:rPr>
          <w:rFonts w:asciiTheme="minorHAnsi" w:hAnsiTheme="minorHAnsi" w:cstheme="minorHAnsi"/>
          <w:sz w:val="20"/>
          <w:szCs w:val="20"/>
        </w:rPr>
        <w:t>Maintain a file on the subject in question</w:t>
      </w:r>
    </w:p>
    <w:p w:rsidR="00FC253A" w:rsidRDefault="00FC253A" w:rsidP="00FC253A">
      <w:pPr>
        <w:pStyle w:val="ListParagraph"/>
        <w:numPr>
          <w:ilvl w:val="0"/>
          <w:numId w:val="46"/>
        </w:numPr>
        <w:spacing w:after="0"/>
        <w:rPr>
          <w:rFonts w:asciiTheme="minorHAnsi" w:hAnsiTheme="minorHAnsi" w:cstheme="minorHAnsi"/>
          <w:sz w:val="20"/>
          <w:szCs w:val="20"/>
        </w:rPr>
      </w:pPr>
      <w:r>
        <w:rPr>
          <w:rFonts w:asciiTheme="minorHAnsi" w:hAnsiTheme="minorHAnsi" w:cstheme="minorHAnsi"/>
          <w:sz w:val="20"/>
          <w:szCs w:val="20"/>
        </w:rPr>
        <w:t>Maintain a regular dialogue with the subject teacher</w:t>
      </w:r>
    </w:p>
    <w:p w:rsidR="00FC253A" w:rsidRDefault="00FC253A" w:rsidP="00FC253A">
      <w:pPr>
        <w:pStyle w:val="ListParagraph"/>
        <w:numPr>
          <w:ilvl w:val="0"/>
          <w:numId w:val="46"/>
        </w:numPr>
        <w:spacing w:after="0"/>
        <w:rPr>
          <w:rFonts w:asciiTheme="minorHAnsi" w:hAnsiTheme="minorHAnsi" w:cstheme="minorHAnsi"/>
          <w:sz w:val="20"/>
          <w:szCs w:val="20"/>
        </w:rPr>
      </w:pPr>
      <w:r>
        <w:rPr>
          <w:rFonts w:asciiTheme="minorHAnsi" w:hAnsiTheme="minorHAnsi" w:cstheme="minorHAnsi"/>
          <w:sz w:val="20"/>
          <w:szCs w:val="20"/>
        </w:rPr>
        <w:t xml:space="preserve">Take charge of the </w:t>
      </w:r>
      <w:proofErr w:type="spellStart"/>
      <w:r>
        <w:rPr>
          <w:rFonts w:asciiTheme="minorHAnsi" w:hAnsiTheme="minorHAnsi" w:cstheme="minorHAnsi"/>
          <w:sz w:val="20"/>
          <w:szCs w:val="20"/>
        </w:rPr>
        <w:t>self review</w:t>
      </w:r>
      <w:proofErr w:type="spellEnd"/>
      <w:r>
        <w:rPr>
          <w:rFonts w:asciiTheme="minorHAnsi" w:hAnsiTheme="minorHAnsi" w:cstheme="minorHAnsi"/>
          <w:sz w:val="20"/>
          <w:szCs w:val="20"/>
        </w:rPr>
        <w:t xml:space="preserve"> process when necessary</w:t>
      </w:r>
    </w:p>
    <w:p w:rsidR="00FC253A" w:rsidRDefault="00FC253A" w:rsidP="00FC253A">
      <w:pPr>
        <w:spacing w:after="0"/>
        <w:rPr>
          <w:rFonts w:cstheme="minorHAnsi"/>
          <w:sz w:val="20"/>
          <w:szCs w:val="20"/>
        </w:rPr>
      </w:pPr>
    </w:p>
    <w:p w:rsidR="00FC253A" w:rsidRDefault="00FC253A" w:rsidP="00FC253A">
      <w:pPr>
        <w:spacing w:after="0"/>
        <w:rPr>
          <w:rFonts w:asciiTheme="minorHAnsi" w:hAnsiTheme="minorHAnsi" w:cstheme="minorHAnsi"/>
          <w:sz w:val="20"/>
          <w:szCs w:val="20"/>
        </w:rPr>
      </w:pPr>
    </w:p>
    <w:p w:rsidR="00FC253A" w:rsidRPr="009D1C3A" w:rsidRDefault="00FC253A" w:rsidP="00FC253A">
      <w:pPr>
        <w:spacing w:after="0"/>
        <w:jc w:val="center"/>
        <w:rPr>
          <w:rFonts w:asciiTheme="minorHAnsi" w:hAnsiTheme="minorHAnsi" w:cstheme="minorHAnsi"/>
          <w:b/>
          <w:sz w:val="20"/>
          <w:szCs w:val="20"/>
        </w:rPr>
      </w:pPr>
      <w:r w:rsidRPr="009D1C3A">
        <w:rPr>
          <w:rFonts w:asciiTheme="minorHAnsi" w:hAnsiTheme="minorHAnsi" w:cstheme="minorHAnsi"/>
          <w:b/>
          <w:sz w:val="20"/>
          <w:szCs w:val="20"/>
        </w:rPr>
        <w:t>Security</w:t>
      </w:r>
    </w:p>
    <w:p w:rsidR="00FC253A" w:rsidRDefault="00FC253A" w:rsidP="00FC253A">
      <w:pPr>
        <w:pStyle w:val="ListParagraph"/>
        <w:numPr>
          <w:ilvl w:val="0"/>
          <w:numId w:val="47"/>
        </w:numPr>
        <w:spacing w:after="0"/>
        <w:rPr>
          <w:rFonts w:asciiTheme="minorHAnsi" w:hAnsiTheme="minorHAnsi" w:cstheme="minorHAnsi"/>
          <w:sz w:val="20"/>
          <w:szCs w:val="20"/>
        </w:rPr>
      </w:pPr>
      <w:r>
        <w:rPr>
          <w:rFonts w:asciiTheme="minorHAnsi" w:hAnsiTheme="minorHAnsi" w:cstheme="minorHAnsi"/>
          <w:sz w:val="20"/>
          <w:szCs w:val="20"/>
        </w:rPr>
        <w:t xml:space="preserve">Carry our </w:t>
      </w:r>
      <w:proofErr w:type="spellStart"/>
      <w:r>
        <w:rPr>
          <w:rFonts w:asciiTheme="minorHAnsi" w:hAnsiTheme="minorHAnsi" w:cstheme="minorHAnsi"/>
          <w:sz w:val="20"/>
          <w:szCs w:val="20"/>
        </w:rPr>
        <w:t>walkie</w:t>
      </w:r>
      <w:proofErr w:type="spellEnd"/>
      <w:r>
        <w:rPr>
          <w:rFonts w:asciiTheme="minorHAnsi" w:hAnsiTheme="minorHAnsi" w:cstheme="minorHAnsi"/>
          <w:sz w:val="20"/>
          <w:szCs w:val="20"/>
        </w:rPr>
        <w:t xml:space="preserve"> talkie at all times</w:t>
      </w:r>
    </w:p>
    <w:p w:rsidR="00FC253A" w:rsidRDefault="00FC253A" w:rsidP="00FC253A">
      <w:pPr>
        <w:pStyle w:val="ListParagraph"/>
        <w:numPr>
          <w:ilvl w:val="0"/>
          <w:numId w:val="47"/>
        </w:numPr>
        <w:spacing w:after="0"/>
        <w:rPr>
          <w:rFonts w:asciiTheme="minorHAnsi" w:hAnsiTheme="minorHAnsi" w:cstheme="minorHAnsi"/>
          <w:sz w:val="20"/>
          <w:szCs w:val="20"/>
        </w:rPr>
      </w:pPr>
      <w:r>
        <w:rPr>
          <w:rFonts w:asciiTheme="minorHAnsi" w:hAnsiTheme="minorHAnsi" w:cstheme="minorHAnsi"/>
          <w:sz w:val="20"/>
          <w:szCs w:val="20"/>
        </w:rPr>
        <w:t>Unless you are teaching, go to support someone dealing with an emergency</w:t>
      </w:r>
    </w:p>
    <w:p w:rsidR="00FC253A" w:rsidRDefault="00FC253A" w:rsidP="00FC253A">
      <w:pPr>
        <w:pStyle w:val="ListParagraph"/>
        <w:numPr>
          <w:ilvl w:val="0"/>
          <w:numId w:val="47"/>
        </w:numPr>
        <w:spacing w:after="0"/>
        <w:rPr>
          <w:rFonts w:asciiTheme="minorHAnsi" w:hAnsiTheme="minorHAnsi" w:cstheme="minorHAnsi"/>
          <w:sz w:val="20"/>
          <w:szCs w:val="20"/>
        </w:rPr>
      </w:pPr>
      <w:r>
        <w:rPr>
          <w:rFonts w:asciiTheme="minorHAnsi" w:hAnsiTheme="minorHAnsi" w:cstheme="minorHAnsi"/>
          <w:sz w:val="20"/>
          <w:szCs w:val="20"/>
        </w:rPr>
        <w:t>Do not confront an intruder or a student threatening violence on our own and do not leave a colleague to deal with is on their own</w:t>
      </w:r>
    </w:p>
    <w:p w:rsidR="00FC253A" w:rsidRDefault="00FC253A" w:rsidP="00FC253A">
      <w:pPr>
        <w:pStyle w:val="ListParagraph"/>
        <w:numPr>
          <w:ilvl w:val="0"/>
          <w:numId w:val="47"/>
        </w:numPr>
        <w:spacing w:after="0"/>
        <w:rPr>
          <w:rFonts w:asciiTheme="minorHAnsi" w:hAnsiTheme="minorHAnsi" w:cstheme="minorHAnsi"/>
          <w:sz w:val="20"/>
          <w:szCs w:val="20"/>
        </w:rPr>
      </w:pPr>
      <w:r>
        <w:rPr>
          <w:rFonts w:asciiTheme="minorHAnsi" w:hAnsiTheme="minorHAnsi" w:cstheme="minorHAnsi"/>
          <w:sz w:val="20"/>
          <w:szCs w:val="20"/>
        </w:rPr>
        <w:t xml:space="preserve">Do not leave the site to deal with an emergency on your own: go with a team member or a teacher and carry your </w:t>
      </w:r>
      <w:proofErr w:type="spellStart"/>
      <w:r>
        <w:rPr>
          <w:rFonts w:asciiTheme="minorHAnsi" w:hAnsiTheme="minorHAnsi" w:cstheme="minorHAnsi"/>
          <w:sz w:val="20"/>
          <w:szCs w:val="20"/>
        </w:rPr>
        <w:t>walkie</w:t>
      </w:r>
      <w:proofErr w:type="spellEnd"/>
      <w:r>
        <w:rPr>
          <w:rFonts w:asciiTheme="minorHAnsi" w:hAnsiTheme="minorHAnsi" w:cstheme="minorHAnsi"/>
          <w:sz w:val="20"/>
          <w:szCs w:val="20"/>
        </w:rPr>
        <w:t xml:space="preserve"> talkie</w:t>
      </w:r>
    </w:p>
    <w:p w:rsidR="00FC253A" w:rsidRPr="00AC39C7" w:rsidRDefault="00FC253A" w:rsidP="00FC253A">
      <w:pPr>
        <w:pStyle w:val="ListParagraph"/>
        <w:spacing w:after="0"/>
        <w:rPr>
          <w:rFonts w:asciiTheme="minorHAnsi" w:hAnsiTheme="minorHAnsi" w:cstheme="minorHAnsi"/>
          <w:sz w:val="20"/>
          <w:szCs w:val="20"/>
        </w:rPr>
      </w:pPr>
    </w:p>
    <w:p w:rsidR="00FC253A" w:rsidRPr="009D1C3A" w:rsidRDefault="00FC253A" w:rsidP="00FC253A">
      <w:pPr>
        <w:spacing w:after="0"/>
        <w:jc w:val="center"/>
        <w:rPr>
          <w:rFonts w:asciiTheme="minorHAnsi" w:hAnsiTheme="minorHAnsi" w:cstheme="minorHAnsi"/>
          <w:b/>
          <w:sz w:val="20"/>
          <w:szCs w:val="20"/>
        </w:rPr>
      </w:pPr>
      <w:r w:rsidRPr="009D1C3A">
        <w:rPr>
          <w:rFonts w:asciiTheme="minorHAnsi" w:hAnsiTheme="minorHAnsi" w:cstheme="minorHAnsi"/>
          <w:b/>
          <w:sz w:val="20"/>
          <w:szCs w:val="20"/>
        </w:rPr>
        <w:t>Duty Day</w:t>
      </w:r>
    </w:p>
    <w:p w:rsidR="00FC253A" w:rsidRPr="0098467B" w:rsidRDefault="00FC253A" w:rsidP="00FC253A">
      <w:pPr>
        <w:spacing w:after="0"/>
        <w:rPr>
          <w:rFonts w:asciiTheme="minorHAnsi" w:hAnsiTheme="minorHAnsi" w:cstheme="minorHAnsi"/>
          <w:sz w:val="16"/>
          <w:szCs w:val="16"/>
        </w:rPr>
      </w:pPr>
    </w:p>
    <w:p w:rsidR="00FC253A" w:rsidRPr="00E373EE" w:rsidRDefault="00FC253A" w:rsidP="00FC253A">
      <w:pPr>
        <w:spacing w:after="0"/>
        <w:rPr>
          <w:rFonts w:asciiTheme="minorHAnsi" w:hAnsiTheme="minorHAnsi" w:cstheme="minorHAnsi"/>
          <w:sz w:val="20"/>
          <w:szCs w:val="20"/>
        </w:rPr>
      </w:pPr>
      <w:r>
        <w:rPr>
          <w:rFonts w:asciiTheme="minorHAnsi" w:hAnsiTheme="minorHAnsi" w:cstheme="minorHAnsi"/>
          <w:sz w:val="20"/>
          <w:szCs w:val="20"/>
        </w:rPr>
        <w:t>This is your day to manage the site</w:t>
      </w:r>
    </w:p>
    <w:p w:rsidR="00FC253A" w:rsidRPr="00246525" w:rsidRDefault="00FC253A" w:rsidP="00FC253A">
      <w:pPr>
        <w:pStyle w:val="ListParagraph"/>
        <w:numPr>
          <w:ilvl w:val="0"/>
          <w:numId w:val="48"/>
        </w:numPr>
        <w:spacing w:after="0"/>
        <w:rPr>
          <w:rFonts w:asciiTheme="minorHAnsi" w:hAnsiTheme="minorHAnsi" w:cstheme="minorHAnsi"/>
          <w:sz w:val="20"/>
          <w:szCs w:val="20"/>
        </w:rPr>
      </w:pPr>
      <w:r>
        <w:rPr>
          <w:rFonts w:asciiTheme="minorHAnsi" w:hAnsiTheme="minorHAnsi" w:cstheme="minorHAnsi"/>
          <w:sz w:val="20"/>
          <w:szCs w:val="20"/>
        </w:rPr>
        <w:t>You are on call at all times apart from lessons 1- 5 (unless you are timetabled as On Call)</w:t>
      </w:r>
    </w:p>
    <w:p w:rsidR="00FC253A" w:rsidRPr="00AC39C7" w:rsidRDefault="00FC253A" w:rsidP="00FC253A">
      <w:pPr>
        <w:pStyle w:val="ListParagraph"/>
        <w:numPr>
          <w:ilvl w:val="0"/>
          <w:numId w:val="48"/>
        </w:numPr>
        <w:spacing w:after="0"/>
        <w:rPr>
          <w:rFonts w:asciiTheme="minorHAnsi" w:hAnsiTheme="minorHAnsi" w:cstheme="minorHAnsi"/>
          <w:sz w:val="20"/>
          <w:szCs w:val="20"/>
        </w:rPr>
      </w:pPr>
      <w:r>
        <w:rPr>
          <w:rFonts w:asciiTheme="minorHAnsi" w:hAnsiTheme="minorHAnsi" w:cstheme="minorHAnsi"/>
          <w:sz w:val="20"/>
          <w:szCs w:val="20"/>
        </w:rPr>
        <w:t xml:space="preserve">Throughout the day: do a couple of sweeps of the site, checking toilets, clearing wandering students and noting any damage or litter for caretaking staff.  Ensure that gates are locked.  </w:t>
      </w:r>
    </w:p>
    <w:p w:rsidR="00FC253A" w:rsidRDefault="00FC253A" w:rsidP="00FC253A">
      <w:pPr>
        <w:pStyle w:val="ListParagraph"/>
        <w:numPr>
          <w:ilvl w:val="0"/>
          <w:numId w:val="48"/>
        </w:numPr>
        <w:spacing w:after="0"/>
        <w:rPr>
          <w:rFonts w:asciiTheme="minorHAnsi" w:hAnsiTheme="minorHAnsi" w:cstheme="minorHAnsi"/>
          <w:sz w:val="20"/>
          <w:szCs w:val="20"/>
        </w:rPr>
      </w:pPr>
      <w:r>
        <w:rPr>
          <w:rFonts w:asciiTheme="minorHAnsi" w:hAnsiTheme="minorHAnsi" w:cstheme="minorHAnsi"/>
          <w:sz w:val="20"/>
          <w:szCs w:val="20"/>
        </w:rPr>
        <w:t xml:space="preserve">Morning break: sweep the site to ensure that duty points are manned; ensure you visit the dining hall.  </w:t>
      </w:r>
    </w:p>
    <w:p w:rsidR="00FC253A" w:rsidRDefault="00FC253A" w:rsidP="00FC253A">
      <w:pPr>
        <w:pStyle w:val="ListParagraph"/>
        <w:numPr>
          <w:ilvl w:val="0"/>
          <w:numId w:val="48"/>
        </w:numPr>
        <w:spacing w:after="0"/>
        <w:rPr>
          <w:rFonts w:asciiTheme="minorHAnsi" w:hAnsiTheme="minorHAnsi" w:cstheme="minorHAnsi"/>
          <w:sz w:val="20"/>
          <w:szCs w:val="20"/>
        </w:rPr>
      </w:pPr>
      <w:r>
        <w:rPr>
          <w:rFonts w:asciiTheme="minorHAnsi" w:hAnsiTheme="minorHAnsi" w:cstheme="minorHAnsi"/>
          <w:sz w:val="20"/>
          <w:szCs w:val="20"/>
        </w:rPr>
        <w:t>Lunchtime: again check duty points, ensuring that the rota keeps moving on as agreed; take time to have your lunch in the dining hall but otherwise maintain high visibility.</w:t>
      </w:r>
    </w:p>
    <w:p w:rsidR="00FC253A" w:rsidRPr="009D1C3A" w:rsidRDefault="00FC253A" w:rsidP="00FC253A">
      <w:pPr>
        <w:pStyle w:val="ListParagraph"/>
        <w:numPr>
          <w:ilvl w:val="0"/>
          <w:numId w:val="48"/>
        </w:numPr>
        <w:spacing w:after="0"/>
        <w:rPr>
          <w:rFonts w:asciiTheme="minorHAnsi" w:hAnsiTheme="minorHAnsi" w:cstheme="minorHAnsi"/>
          <w:sz w:val="20"/>
          <w:szCs w:val="20"/>
        </w:rPr>
      </w:pPr>
      <w:r>
        <w:rPr>
          <w:rFonts w:asciiTheme="minorHAnsi" w:hAnsiTheme="minorHAnsi" w:cstheme="minorHAnsi"/>
          <w:sz w:val="20"/>
          <w:szCs w:val="20"/>
        </w:rPr>
        <w:t>Arrive promptly at the bus queues to ensure that they are orderly; if a bus is late, either remain with the students or take them into the hall</w:t>
      </w:r>
    </w:p>
    <w:p w:rsidR="00FC253A" w:rsidRDefault="00FC253A" w:rsidP="00FC253A">
      <w:pPr>
        <w:spacing w:after="0" w:line="240" w:lineRule="auto"/>
        <w:rPr>
          <w:rFonts w:asciiTheme="minorHAnsi" w:hAnsiTheme="minorHAnsi" w:cstheme="minorHAnsi"/>
          <w:sz w:val="20"/>
          <w:szCs w:val="20"/>
        </w:rPr>
      </w:pPr>
    </w:p>
    <w:p w:rsidR="00FC253A" w:rsidRPr="000A6DC5" w:rsidRDefault="00FC253A" w:rsidP="00FC253A">
      <w:pPr>
        <w:spacing w:after="0" w:line="240" w:lineRule="auto"/>
        <w:ind w:left="720"/>
        <w:jc w:val="center"/>
        <w:rPr>
          <w:rFonts w:asciiTheme="minorHAnsi" w:hAnsiTheme="minorHAnsi" w:cstheme="minorHAnsi"/>
          <w:b/>
          <w:sz w:val="28"/>
          <w:szCs w:val="28"/>
        </w:rPr>
      </w:pPr>
      <w:bookmarkStart w:id="0" w:name="_GoBack"/>
      <w:r w:rsidRPr="000A6DC5">
        <w:rPr>
          <w:rFonts w:asciiTheme="minorHAnsi" w:hAnsiTheme="minorHAnsi" w:cstheme="minorHAnsi"/>
          <w:b/>
          <w:sz w:val="28"/>
          <w:szCs w:val="28"/>
        </w:rPr>
        <w:t>Specific Responsibilities</w:t>
      </w:r>
    </w:p>
    <w:p w:rsidR="00FC253A" w:rsidRDefault="00FC253A" w:rsidP="00FC253A">
      <w:pPr>
        <w:spacing w:after="0" w:line="240" w:lineRule="auto"/>
        <w:rPr>
          <w:rFonts w:cstheme="minorHAnsi"/>
          <w:b/>
          <w:sz w:val="20"/>
          <w:szCs w:val="20"/>
          <w:u w:val="single"/>
        </w:rPr>
      </w:pPr>
    </w:p>
    <w:p w:rsidR="00FC253A" w:rsidRPr="00C90494" w:rsidRDefault="00FC253A" w:rsidP="00FC253A">
      <w:pPr>
        <w:spacing w:after="0" w:line="240" w:lineRule="auto"/>
        <w:rPr>
          <w:rFonts w:asciiTheme="minorHAnsi" w:hAnsiTheme="minorHAnsi" w:cstheme="minorHAnsi"/>
          <w:b/>
          <w:sz w:val="20"/>
          <w:szCs w:val="20"/>
          <w:u w:val="single"/>
        </w:rPr>
      </w:pPr>
      <w:r w:rsidRPr="00C90494">
        <w:rPr>
          <w:rFonts w:asciiTheme="minorHAnsi" w:hAnsiTheme="minorHAnsi" w:cstheme="minorHAnsi"/>
          <w:b/>
          <w:sz w:val="20"/>
          <w:szCs w:val="20"/>
          <w:u w:val="single"/>
        </w:rPr>
        <w:t>Vision</w:t>
      </w:r>
    </w:p>
    <w:p w:rsidR="00FC253A" w:rsidRDefault="00FC253A" w:rsidP="00FC253A">
      <w:pPr>
        <w:spacing w:after="0" w:line="240" w:lineRule="auto"/>
        <w:rPr>
          <w:rFonts w:asciiTheme="minorHAnsi" w:hAnsiTheme="minorHAnsi" w:cstheme="minorHAnsi"/>
          <w:sz w:val="20"/>
          <w:szCs w:val="20"/>
        </w:rPr>
      </w:pPr>
    </w:p>
    <w:p w:rsidR="00FC253A" w:rsidRDefault="00FC253A" w:rsidP="00FC253A">
      <w:pPr>
        <w:pStyle w:val="ListParagraph"/>
        <w:numPr>
          <w:ilvl w:val="0"/>
          <w:numId w:val="25"/>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Making a raising achievement plan that reflects the priorities of the school development plan</w:t>
      </w:r>
    </w:p>
    <w:p w:rsidR="00FC253A" w:rsidRDefault="00FC253A" w:rsidP="00FC253A">
      <w:pPr>
        <w:pStyle w:val="ListParagraph"/>
        <w:numPr>
          <w:ilvl w:val="0"/>
          <w:numId w:val="25"/>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Command and communicate the whole school vision to the rest of the team</w:t>
      </w:r>
    </w:p>
    <w:p w:rsidR="00FC253A" w:rsidRDefault="00FC253A" w:rsidP="00FC253A">
      <w:pPr>
        <w:pStyle w:val="ListParagraph"/>
        <w:numPr>
          <w:ilvl w:val="0"/>
          <w:numId w:val="25"/>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Annual review of the departmental RAP and helping to inform the school development plan</w:t>
      </w:r>
    </w:p>
    <w:p w:rsidR="00FC253A" w:rsidRDefault="00FC253A" w:rsidP="00FC253A">
      <w:pPr>
        <w:pStyle w:val="ListParagraph"/>
        <w:numPr>
          <w:ilvl w:val="0"/>
          <w:numId w:val="25"/>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Setting targets for student performance</w:t>
      </w:r>
    </w:p>
    <w:p w:rsidR="00FC253A" w:rsidRDefault="00FC253A" w:rsidP="00FC253A">
      <w:pPr>
        <w:pStyle w:val="ListParagraph"/>
        <w:numPr>
          <w:ilvl w:val="0"/>
          <w:numId w:val="25"/>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Promoting a culture of continuous improvement</w:t>
      </w:r>
    </w:p>
    <w:p w:rsidR="00FC253A" w:rsidRPr="00AA29B2" w:rsidRDefault="00FC253A" w:rsidP="00FC253A">
      <w:pPr>
        <w:pStyle w:val="ListParagraph"/>
        <w:numPr>
          <w:ilvl w:val="0"/>
          <w:numId w:val="25"/>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 xml:space="preserve">Maintaining a subject </w:t>
      </w:r>
      <w:proofErr w:type="spellStart"/>
      <w:r>
        <w:rPr>
          <w:rFonts w:asciiTheme="minorHAnsi" w:hAnsiTheme="minorHAnsi" w:cstheme="minorHAnsi"/>
          <w:sz w:val="20"/>
          <w:szCs w:val="20"/>
        </w:rPr>
        <w:t>self evaluation</w:t>
      </w:r>
      <w:proofErr w:type="spellEnd"/>
      <w:r>
        <w:rPr>
          <w:rFonts w:asciiTheme="minorHAnsi" w:hAnsiTheme="minorHAnsi" w:cstheme="minorHAnsi"/>
          <w:sz w:val="20"/>
          <w:szCs w:val="20"/>
        </w:rPr>
        <w:t xml:space="preserve"> form.</w:t>
      </w:r>
    </w:p>
    <w:p w:rsidR="00FC253A" w:rsidRDefault="00FC253A" w:rsidP="00FC253A">
      <w:pPr>
        <w:spacing w:after="0" w:line="240" w:lineRule="auto"/>
        <w:ind w:left="720"/>
        <w:rPr>
          <w:rFonts w:asciiTheme="minorHAnsi" w:hAnsiTheme="minorHAnsi" w:cstheme="minorHAnsi"/>
          <w:sz w:val="20"/>
          <w:szCs w:val="20"/>
        </w:rPr>
      </w:pPr>
    </w:p>
    <w:p w:rsidR="001D3880" w:rsidRDefault="001D3880" w:rsidP="00FC253A">
      <w:pPr>
        <w:spacing w:line="240" w:lineRule="auto"/>
        <w:rPr>
          <w:rFonts w:asciiTheme="minorHAnsi" w:hAnsiTheme="minorHAnsi" w:cstheme="minorHAnsi"/>
          <w:b/>
          <w:sz w:val="20"/>
          <w:u w:val="single"/>
        </w:rPr>
      </w:pPr>
    </w:p>
    <w:p w:rsidR="00FC253A" w:rsidRPr="00C90494" w:rsidRDefault="00FC253A" w:rsidP="00FC253A">
      <w:pPr>
        <w:spacing w:line="240" w:lineRule="auto"/>
        <w:rPr>
          <w:rFonts w:asciiTheme="minorHAnsi" w:hAnsiTheme="minorHAnsi" w:cstheme="minorHAnsi"/>
          <w:b/>
          <w:sz w:val="20"/>
          <w:u w:val="single"/>
        </w:rPr>
      </w:pPr>
      <w:r w:rsidRPr="00C90494">
        <w:rPr>
          <w:rFonts w:asciiTheme="minorHAnsi" w:hAnsiTheme="minorHAnsi" w:cstheme="minorHAnsi"/>
          <w:b/>
          <w:sz w:val="20"/>
          <w:u w:val="single"/>
        </w:rPr>
        <w:t>Communication</w:t>
      </w:r>
    </w:p>
    <w:p w:rsidR="00FC253A" w:rsidRPr="005068F7" w:rsidRDefault="00FC253A" w:rsidP="00FC253A">
      <w:pPr>
        <w:pStyle w:val="DefaultParagraphFont1"/>
        <w:numPr>
          <w:ilvl w:val="0"/>
          <w:numId w:val="18"/>
        </w:numPr>
        <w:overflowPunct/>
        <w:autoSpaceDE/>
        <w:autoSpaceDN/>
        <w:adjustRightInd/>
        <w:ind w:left="426" w:hanging="284"/>
        <w:textAlignment w:val="auto"/>
        <w:rPr>
          <w:rFonts w:asciiTheme="minorHAnsi" w:hAnsiTheme="minorHAnsi" w:cstheme="minorHAnsi"/>
        </w:rPr>
      </w:pPr>
      <w:r w:rsidRPr="005068F7">
        <w:rPr>
          <w:rFonts w:asciiTheme="minorHAnsi" w:hAnsiTheme="minorHAnsi" w:cstheme="minorHAnsi"/>
        </w:rPr>
        <w:t xml:space="preserve">Play a full part in making sure all staff are appropriately informed about </w:t>
      </w:r>
      <w:r>
        <w:rPr>
          <w:rFonts w:asciiTheme="minorHAnsi" w:hAnsiTheme="minorHAnsi" w:cstheme="minorHAnsi"/>
        </w:rPr>
        <w:t>subject</w:t>
      </w:r>
      <w:r w:rsidRPr="005068F7">
        <w:rPr>
          <w:rFonts w:asciiTheme="minorHAnsi" w:hAnsiTheme="minorHAnsi" w:cstheme="minorHAnsi"/>
        </w:rPr>
        <w:t xml:space="preserve"> matters</w:t>
      </w:r>
    </w:p>
    <w:p w:rsidR="00FC253A" w:rsidRPr="005068F7" w:rsidRDefault="00FC253A" w:rsidP="00FC253A">
      <w:pPr>
        <w:pStyle w:val="ListParagraph"/>
        <w:numPr>
          <w:ilvl w:val="0"/>
          <w:numId w:val="18"/>
        </w:numPr>
        <w:spacing w:line="240" w:lineRule="auto"/>
        <w:ind w:left="426" w:hanging="284"/>
        <w:rPr>
          <w:rFonts w:asciiTheme="minorHAnsi" w:hAnsiTheme="minorHAnsi" w:cstheme="minorHAnsi"/>
          <w:sz w:val="20"/>
          <w:szCs w:val="20"/>
        </w:rPr>
      </w:pPr>
      <w:r w:rsidRPr="005068F7">
        <w:rPr>
          <w:rFonts w:asciiTheme="minorHAnsi" w:hAnsiTheme="minorHAnsi" w:cstheme="minorHAnsi"/>
          <w:sz w:val="20"/>
          <w:szCs w:val="20"/>
        </w:rPr>
        <w:t>Help maintain a regular flow of information to ensure that we run efficiently and that there is a good level of consultation</w:t>
      </w:r>
    </w:p>
    <w:p w:rsidR="00FC253A" w:rsidRDefault="00FC253A" w:rsidP="00FC253A">
      <w:pPr>
        <w:pStyle w:val="ListParagraph"/>
        <w:numPr>
          <w:ilvl w:val="0"/>
          <w:numId w:val="18"/>
        </w:numPr>
        <w:spacing w:after="0" w:line="240" w:lineRule="auto"/>
        <w:ind w:left="426" w:hanging="284"/>
        <w:rPr>
          <w:rFonts w:asciiTheme="minorHAnsi" w:hAnsiTheme="minorHAnsi" w:cstheme="minorHAnsi"/>
          <w:sz w:val="20"/>
          <w:szCs w:val="20"/>
        </w:rPr>
      </w:pPr>
      <w:r w:rsidRPr="005068F7">
        <w:rPr>
          <w:rFonts w:asciiTheme="minorHAnsi" w:hAnsiTheme="minorHAnsi" w:cstheme="minorHAnsi"/>
          <w:sz w:val="20"/>
          <w:szCs w:val="20"/>
        </w:rPr>
        <w:t>Remember that communication is a two way process and is more effective if it is in writing and is passed on well in adva</w:t>
      </w:r>
      <w:r w:rsidRPr="00C90494">
        <w:rPr>
          <w:rFonts w:asciiTheme="minorHAnsi" w:hAnsiTheme="minorHAnsi" w:cstheme="minorHAnsi"/>
          <w:sz w:val="20"/>
          <w:szCs w:val="20"/>
        </w:rPr>
        <w:t>nce.</w:t>
      </w:r>
    </w:p>
    <w:p w:rsidR="00FC253A" w:rsidRPr="007C7C8C" w:rsidRDefault="00FC253A" w:rsidP="00FC253A">
      <w:pPr>
        <w:pStyle w:val="ListParagraph"/>
        <w:spacing w:after="0"/>
        <w:ind w:left="426" w:hanging="284"/>
        <w:rPr>
          <w:rFonts w:asciiTheme="minorHAnsi" w:hAnsiTheme="minorHAnsi" w:cstheme="minorHAnsi"/>
          <w:sz w:val="12"/>
          <w:szCs w:val="12"/>
        </w:rPr>
      </w:pPr>
    </w:p>
    <w:p w:rsidR="00FC253A" w:rsidRDefault="00FC253A" w:rsidP="00FC253A">
      <w:pPr>
        <w:spacing w:line="240" w:lineRule="auto"/>
        <w:ind w:left="426" w:hanging="284"/>
        <w:rPr>
          <w:rFonts w:asciiTheme="minorHAnsi" w:hAnsiTheme="minorHAnsi" w:cstheme="minorHAnsi"/>
          <w:sz w:val="20"/>
          <w:szCs w:val="20"/>
        </w:rPr>
      </w:pPr>
      <w:r>
        <w:rPr>
          <w:rFonts w:asciiTheme="minorHAnsi" w:hAnsiTheme="minorHAnsi" w:cstheme="minorHAnsi"/>
          <w:sz w:val="20"/>
          <w:szCs w:val="20"/>
        </w:rPr>
        <w:t>So you will communicate effectively by:</w:t>
      </w:r>
    </w:p>
    <w:p w:rsidR="00FC253A" w:rsidRDefault="00FC253A" w:rsidP="00FC253A">
      <w:pPr>
        <w:pStyle w:val="ListParagraph"/>
        <w:numPr>
          <w:ilvl w:val="0"/>
          <w:numId w:val="22"/>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Holding regular discussions and meetings with teachers that cover teaching and learning, curriculum, data and evaluation and monitoring of standards as well as dissemination of information and policy decisions.</w:t>
      </w:r>
    </w:p>
    <w:p w:rsidR="00FC253A" w:rsidRDefault="00FC253A" w:rsidP="00FC253A">
      <w:pPr>
        <w:pStyle w:val="ListParagraph"/>
        <w:numPr>
          <w:ilvl w:val="0"/>
          <w:numId w:val="22"/>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Liaising with other subject leaders to promote curriculum development, assessment and review</w:t>
      </w:r>
    </w:p>
    <w:p w:rsidR="00FC253A" w:rsidRDefault="00FC253A" w:rsidP="00FC253A">
      <w:pPr>
        <w:pStyle w:val="ListParagraph"/>
        <w:numPr>
          <w:ilvl w:val="0"/>
          <w:numId w:val="22"/>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Liaising with Heads of Learning to monitor student performance</w:t>
      </w:r>
    </w:p>
    <w:p w:rsidR="00FC253A" w:rsidRDefault="00FC253A" w:rsidP="00FC253A">
      <w:pPr>
        <w:pStyle w:val="ListParagraph"/>
        <w:numPr>
          <w:ilvl w:val="0"/>
          <w:numId w:val="22"/>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Liaising with Senior Leadership Team to promote consistency</w:t>
      </w:r>
    </w:p>
    <w:p w:rsidR="00FC253A" w:rsidRDefault="00FC253A" w:rsidP="00FC253A">
      <w:pPr>
        <w:pStyle w:val="ListParagraph"/>
        <w:numPr>
          <w:ilvl w:val="0"/>
          <w:numId w:val="22"/>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 xml:space="preserve">Liaising with the Deputy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with regard to on-going developments and performance</w:t>
      </w:r>
      <w:r w:rsidRPr="002B3452">
        <w:rPr>
          <w:rFonts w:asciiTheme="minorHAnsi" w:hAnsiTheme="minorHAnsi" w:cstheme="minorHAnsi"/>
          <w:sz w:val="20"/>
          <w:szCs w:val="20"/>
        </w:rPr>
        <w:t xml:space="preserve"> </w:t>
      </w:r>
    </w:p>
    <w:p w:rsidR="00FC253A" w:rsidRDefault="00FC253A" w:rsidP="00FC253A">
      <w:pPr>
        <w:pStyle w:val="ListParagraph"/>
        <w:numPr>
          <w:ilvl w:val="0"/>
          <w:numId w:val="22"/>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Liaising with the LA subject inspector</w:t>
      </w:r>
    </w:p>
    <w:p w:rsidR="00FC253A" w:rsidRDefault="00FC253A" w:rsidP="00FC253A">
      <w:pPr>
        <w:spacing w:after="100" w:line="240" w:lineRule="auto"/>
        <w:rPr>
          <w:rFonts w:asciiTheme="minorHAnsi" w:hAnsiTheme="minorHAnsi" w:cstheme="minorHAnsi"/>
          <w:b/>
          <w:sz w:val="20"/>
          <w:szCs w:val="20"/>
          <w:u w:val="single"/>
        </w:rPr>
      </w:pPr>
    </w:p>
    <w:p w:rsidR="007C7C8C" w:rsidRDefault="007C7C8C" w:rsidP="00FC253A">
      <w:pPr>
        <w:spacing w:after="100" w:line="240" w:lineRule="auto"/>
        <w:rPr>
          <w:rFonts w:asciiTheme="minorHAnsi" w:hAnsiTheme="minorHAnsi" w:cstheme="minorHAnsi"/>
          <w:b/>
          <w:sz w:val="20"/>
          <w:szCs w:val="20"/>
          <w:u w:val="single"/>
        </w:rPr>
      </w:pPr>
    </w:p>
    <w:p w:rsidR="007C7C8C" w:rsidRDefault="007C7C8C" w:rsidP="00FC253A">
      <w:pPr>
        <w:spacing w:after="100" w:line="240" w:lineRule="auto"/>
        <w:rPr>
          <w:rFonts w:asciiTheme="minorHAnsi" w:hAnsiTheme="minorHAnsi" w:cstheme="minorHAnsi"/>
          <w:b/>
          <w:sz w:val="20"/>
          <w:szCs w:val="20"/>
          <w:u w:val="single"/>
        </w:rPr>
      </w:pPr>
    </w:p>
    <w:p w:rsidR="007C7C8C" w:rsidRDefault="007C7C8C" w:rsidP="00FC253A">
      <w:pPr>
        <w:spacing w:after="100" w:line="240" w:lineRule="auto"/>
        <w:rPr>
          <w:rFonts w:asciiTheme="minorHAnsi" w:hAnsiTheme="minorHAnsi" w:cstheme="minorHAnsi"/>
          <w:b/>
          <w:sz w:val="20"/>
          <w:szCs w:val="20"/>
          <w:u w:val="single"/>
        </w:rPr>
      </w:pPr>
    </w:p>
    <w:p w:rsidR="00FC253A" w:rsidRPr="00C90494" w:rsidRDefault="00FC253A" w:rsidP="001D3880">
      <w:pPr>
        <w:spacing w:after="100" w:line="240" w:lineRule="auto"/>
        <w:ind w:left="426" w:hanging="426"/>
        <w:rPr>
          <w:rFonts w:asciiTheme="minorHAnsi" w:hAnsiTheme="minorHAnsi" w:cstheme="minorHAnsi"/>
          <w:b/>
          <w:sz w:val="20"/>
          <w:szCs w:val="20"/>
          <w:u w:val="single"/>
        </w:rPr>
      </w:pPr>
      <w:r w:rsidRPr="00C90494">
        <w:rPr>
          <w:rFonts w:asciiTheme="minorHAnsi" w:hAnsiTheme="minorHAnsi" w:cstheme="minorHAnsi"/>
          <w:b/>
          <w:sz w:val="20"/>
          <w:szCs w:val="20"/>
          <w:u w:val="single"/>
        </w:rPr>
        <w:t>Leadership</w:t>
      </w:r>
    </w:p>
    <w:p w:rsidR="00FC253A" w:rsidRDefault="00FC253A" w:rsidP="001D3880">
      <w:pPr>
        <w:pStyle w:val="ListParagraph"/>
        <w:numPr>
          <w:ilvl w:val="0"/>
          <w:numId w:val="26"/>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Ensure that the responsibilities and workload of the team reflect their experiences, skills and paid responsibilities</w:t>
      </w:r>
    </w:p>
    <w:p w:rsidR="00FC253A" w:rsidRDefault="00FC253A" w:rsidP="001D3880">
      <w:pPr>
        <w:pStyle w:val="ListParagraph"/>
        <w:numPr>
          <w:ilvl w:val="0"/>
          <w:numId w:val="26"/>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Ensure that subject teachers are working to help realise subject and school aims and targets</w:t>
      </w:r>
    </w:p>
    <w:p w:rsidR="00FC253A" w:rsidRDefault="00FC253A" w:rsidP="001D3880">
      <w:pPr>
        <w:pStyle w:val="ListParagraph"/>
        <w:numPr>
          <w:ilvl w:val="0"/>
          <w:numId w:val="26"/>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Work with subject teachers to devise effective teaching and learning strategies</w:t>
      </w:r>
    </w:p>
    <w:p w:rsidR="00FC253A" w:rsidRPr="00AA29B2" w:rsidRDefault="00FC253A" w:rsidP="001D3880">
      <w:pPr>
        <w:pStyle w:val="ListParagraph"/>
        <w:numPr>
          <w:ilvl w:val="0"/>
          <w:numId w:val="26"/>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Devise secure administrative procedures that ensure routine administration is adequately covered.</w:t>
      </w:r>
    </w:p>
    <w:p w:rsidR="00FC253A" w:rsidRPr="006F6C44" w:rsidRDefault="00FC253A" w:rsidP="001D3880">
      <w:pPr>
        <w:pStyle w:val="DefaultText"/>
        <w:ind w:left="426" w:hanging="284"/>
        <w:rPr>
          <w:rFonts w:asciiTheme="minorHAnsi" w:hAnsiTheme="minorHAnsi" w:cstheme="minorHAnsi"/>
          <w:b/>
          <w:sz w:val="12"/>
          <w:szCs w:val="12"/>
          <w:u w:val="single"/>
        </w:rPr>
      </w:pPr>
    </w:p>
    <w:p w:rsidR="00FC253A" w:rsidRDefault="00FC253A" w:rsidP="001D3880">
      <w:pPr>
        <w:pStyle w:val="DefaultText"/>
        <w:ind w:left="426" w:hanging="284"/>
        <w:rPr>
          <w:rFonts w:asciiTheme="minorHAnsi" w:hAnsiTheme="minorHAnsi" w:cstheme="minorHAnsi"/>
          <w:b/>
          <w:sz w:val="12"/>
          <w:szCs w:val="12"/>
          <w:u w:val="single"/>
        </w:rPr>
      </w:pPr>
    </w:p>
    <w:p w:rsidR="00FC253A" w:rsidRPr="006F6C44" w:rsidRDefault="00FC253A" w:rsidP="001D3880">
      <w:pPr>
        <w:pStyle w:val="DefaultText"/>
        <w:ind w:left="426" w:hanging="284"/>
        <w:rPr>
          <w:rFonts w:asciiTheme="minorHAnsi" w:hAnsiTheme="minorHAnsi" w:cstheme="minorHAnsi"/>
          <w:b/>
          <w:sz w:val="12"/>
          <w:szCs w:val="12"/>
          <w:u w:val="single"/>
        </w:rPr>
      </w:pPr>
    </w:p>
    <w:p w:rsidR="00FC253A" w:rsidRPr="00C90494" w:rsidRDefault="00FC253A" w:rsidP="001D3880">
      <w:pPr>
        <w:pStyle w:val="DefaultText"/>
        <w:ind w:left="426" w:hanging="426"/>
        <w:rPr>
          <w:rFonts w:asciiTheme="minorHAnsi" w:hAnsiTheme="minorHAnsi" w:cstheme="minorHAnsi"/>
          <w:b/>
          <w:sz w:val="20"/>
          <w:u w:val="single"/>
        </w:rPr>
      </w:pPr>
      <w:r w:rsidRPr="00C90494">
        <w:rPr>
          <w:rFonts w:asciiTheme="minorHAnsi" w:hAnsiTheme="minorHAnsi" w:cstheme="minorHAnsi"/>
          <w:b/>
          <w:sz w:val="20"/>
          <w:u w:val="single"/>
        </w:rPr>
        <w:t>Standards</w:t>
      </w:r>
    </w:p>
    <w:p w:rsidR="00FC253A" w:rsidRDefault="00FC253A" w:rsidP="001D3880">
      <w:pPr>
        <w:pStyle w:val="DefaultText"/>
        <w:numPr>
          <w:ilvl w:val="0"/>
          <w:numId w:val="27"/>
        </w:numPr>
        <w:ind w:left="426" w:hanging="284"/>
        <w:rPr>
          <w:rFonts w:asciiTheme="minorHAnsi" w:hAnsiTheme="minorHAnsi" w:cstheme="minorHAnsi"/>
          <w:sz w:val="20"/>
        </w:rPr>
      </w:pPr>
      <w:r>
        <w:rPr>
          <w:rFonts w:asciiTheme="minorHAnsi" w:hAnsiTheme="minorHAnsi" w:cstheme="minorHAnsi"/>
          <w:sz w:val="20"/>
        </w:rPr>
        <w:t>Ensure that the National Curriculum programmes of study and exam specification requirements are fulfilled.</w:t>
      </w:r>
    </w:p>
    <w:p w:rsidR="00FC253A" w:rsidRDefault="00FC253A" w:rsidP="001D3880">
      <w:pPr>
        <w:pStyle w:val="DefaultText"/>
        <w:numPr>
          <w:ilvl w:val="0"/>
          <w:numId w:val="27"/>
        </w:numPr>
        <w:ind w:left="426" w:hanging="284"/>
        <w:rPr>
          <w:rFonts w:asciiTheme="minorHAnsi" w:hAnsiTheme="minorHAnsi" w:cstheme="minorHAnsi"/>
          <w:sz w:val="20"/>
        </w:rPr>
      </w:pPr>
      <w:r>
        <w:rPr>
          <w:rFonts w:asciiTheme="minorHAnsi" w:hAnsiTheme="minorHAnsi" w:cstheme="minorHAnsi"/>
          <w:sz w:val="20"/>
        </w:rPr>
        <w:t>Ensure all schemes of learning are kept up to date</w:t>
      </w:r>
    </w:p>
    <w:p w:rsidR="00FC253A" w:rsidRDefault="00FC253A" w:rsidP="001D3880">
      <w:pPr>
        <w:pStyle w:val="DefaultText"/>
        <w:numPr>
          <w:ilvl w:val="0"/>
          <w:numId w:val="27"/>
        </w:numPr>
        <w:ind w:left="426" w:hanging="284"/>
        <w:rPr>
          <w:rFonts w:asciiTheme="minorHAnsi" w:hAnsiTheme="minorHAnsi" w:cstheme="minorHAnsi"/>
          <w:sz w:val="20"/>
        </w:rPr>
      </w:pPr>
      <w:r>
        <w:rPr>
          <w:rFonts w:asciiTheme="minorHAnsi" w:hAnsiTheme="minorHAnsi" w:cstheme="minorHAnsi"/>
          <w:sz w:val="20"/>
        </w:rPr>
        <w:t>Ensure that the learning environment is rigorous, challenging and celebrates achievement</w:t>
      </w:r>
    </w:p>
    <w:p w:rsidR="00FC253A" w:rsidRDefault="00FC253A" w:rsidP="001D3880">
      <w:pPr>
        <w:pStyle w:val="DefaultText"/>
        <w:numPr>
          <w:ilvl w:val="0"/>
          <w:numId w:val="27"/>
        </w:numPr>
        <w:ind w:left="426" w:hanging="284"/>
        <w:rPr>
          <w:rFonts w:asciiTheme="minorHAnsi" w:hAnsiTheme="minorHAnsi" w:cstheme="minorHAnsi"/>
          <w:sz w:val="20"/>
        </w:rPr>
      </w:pPr>
      <w:r>
        <w:rPr>
          <w:rFonts w:asciiTheme="minorHAnsi" w:hAnsiTheme="minorHAnsi" w:cstheme="minorHAnsi"/>
          <w:sz w:val="20"/>
        </w:rPr>
        <w:t>Monitor and evaluate performance and ensure that planning is informed by the process</w:t>
      </w:r>
    </w:p>
    <w:p w:rsidR="00FC253A" w:rsidRPr="0001124B" w:rsidRDefault="00FC253A" w:rsidP="001D3880">
      <w:pPr>
        <w:pStyle w:val="DefaultText"/>
        <w:numPr>
          <w:ilvl w:val="0"/>
          <w:numId w:val="27"/>
        </w:numPr>
        <w:ind w:left="426" w:hanging="284"/>
        <w:rPr>
          <w:rFonts w:asciiTheme="minorHAnsi" w:hAnsiTheme="minorHAnsi" w:cstheme="minorHAnsi"/>
          <w:sz w:val="20"/>
        </w:rPr>
      </w:pPr>
      <w:r>
        <w:rPr>
          <w:rFonts w:asciiTheme="minorHAnsi" w:hAnsiTheme="minorHAnsi" w:cstheme="minorHAnsi"/>
          <w:sz w:val="20"/>
        </w:rPr>
        <w:t>Ensure that school policies and procedures are followed.</w:t>
      </w:r>
    </w:p>
    <w:p w:rsidR="00FC253A" w:rsidRPr="006F6C44" w:rsidRDefault="00FC253A" w:rsidP="001D3880">
      <w:pPr>
        <w:pStyle w:val="DefaultParagraphFont1"/>
        <w:overflowPunct/>
        <w:autoSpaceDE/>
        <w:autoSpaceDN/>
        <w:adjustRightInd/>
        <w:ind w:left="426" w:hanging="284"/>
        <w:textAlignment w:val="auto"/>
        <w:rPr>
          <w:rFonts w:asciiTheme="minorHAnsi" w:hAnsiTheme="minorHAnsi" w:cstheme="minorHAnsi"/>
          <w:sz w:val="12"/>
          <w:szCs w:val="12"/>
        </w:rPr>
      </w:pPr>
    </w:p>
    <w:p w:rsidR="00FC253A" w:rsidRDefault="00FC253A" w:rsidP="001D3880">
      <w:pPr>
        <w:spacing w:after="0"/>
        <w:ind w:left="426" w:hanging="284"/>
        <w:rPr>
          <w:rFonts w:asciiTheme="minorHAnsi" w:hAnsiTheme="minorHAnsi" w:cstheme="minorHAnsi"/>
          <w:sz w:val="12"/>
          <w:szCs w:val="12"/>
        </w:rPr>
      </w:pPr>
    </w:p>
    <w:p w:rsidR="00FC253A" w:rsidRPr="006F6C44" w:rsidRDefault="00FC253A" w:rsidP="001D3880">
      <w:pPr>
        <w:spacing w:after="0"/>
        <w:ind w:left="426" w:hanging="284"/>
        <w:rPr>
          <w:rFonts w:asciiTheme="minorHAnsi" w:hAnsiTheme="minorHAnsi" w:cstheme="minorHAnsi"/>
          <w:sz w:val="12"/>
          <w:szCs w:val="12"/>
        </w:rPr>
      </w:pPr>
    </w:p>
    <w:p w:rsidR="00FC253A" w:rsidRPr="00C90494" w:rsidRDefault="00FC253A" w:rsidP="001D3880">
      <w:pPr>
        <w:pStyle w:val="Title"/>
        <w:ind w:left="426" w:hanging="426"/>
        <w:jc w:val="left"/>
        <w:rPr>
          <w:rFonts w:asciiTheme="minorHAnsi" w:hAnsiTheme="minorHAnsi" w:cstheme="minorHAnsi"/>
          <w:bCs w:val="0"/>
          <w:sz w:val="20"/>
        </w:rPr>
      </w:pPr>
      <w:r w:rsidRPr="00C90494">
        <w:rPr>
          <w:rFonts w:asciiTheme="minorHAnsi" w:hAnsiTheme="minorHAnsi" w:cstheme="minorHAnsi"/>
          <w:sz w:val="20"/>
          <w:u w:val="single"/>
        </w:rPr>
        <w:t>Continuous Professional Development</w:t>
      </w:r>
    </w:p>
    <w:p w:rsidR="00FC253A" w:rsidRDefault="00FC253A" w:rsidP="001D3880">
      <w:pPr>
        <w:pStyle w:val="ListParagraph"/>
        <w:numPr>
          <w:ilvl w:val="0"/>
          <w:numId w:val="19"/>
        </w:numPr>
        <w:tabs>
          <w:tab w:val="left" w:pos="709"/>
        </w:tabs>
        <w:spacing w:after="0" w:line="240" w:lineRule="auto"/>
        <w:ind w:left="426" w:hanging="284"/>
        <w:rPr>
          <w:rFonts w:asciiTheme="minorHAnsi" w:hAnsiTheme="minorHAnsi" w:cstheme="minorHAnsi"/>
          <w:sz w:val="20"/>
        </w:rPr>
      </w:pPr>
      <w:r>
        <w:rPr>
          <w:rFonts w:asciiTheme="minorHAnsi" w:hAnsiTheme="minorHAnsi" w:cstheme="minorHAnsi"/>
          <w:sz w:val="20"/>
        </w:rPr>
        <w:t>Lead the professional development of your team</w:t>
      </w:r>
    </w:p>
    <w:p w:rsidR="00FC253A" w:rsidRDefault="00FC253A" w:rsidP="001D3880">
      <w:pPr>
        <w:pStyle w:val="ListParagraph"/>
        <w:numPr>
          <w:ilvl w:val="0"/>
          <w:numId w:val="19"/>
        </w:numPr>
        <w:tabs>
          <w:tab w:val="left" w:pos="709"/>
        </w:tabs>
        <w:spacing w:after="0" w:line="240" w:lineRule="auto"/>
        <w:ind w:left="426" w:hanging="284"/>
        <w:rPr>
          <w:rFonts w:asciiTheme="minorHAnsi" w:hAnsiTheme="minorHAnsi" w:cstheme="minorHAnsi"/>
          <w:sz w:val="20"/>
        </w:rPr>
      </w:pPr>
      <w:r w:rsidRPr="005068F7">
        <w:rPr>
          <w:rFonts w:asciiTheme="minorHAnsi" w:hAnsiTheme="minorHAnsi" w:cstheme="minorHAnsi"/>
          <w:sz w:val="20"/>
        </w:rPr>
        <w:t xml:space="preserve">Play a part in the </w:t>
      </w:r>
      <w:r>
        <w:rPr>
          <w:rFonts w:asciiTheme="minorHAnsi" w:hAnsiTheme="minorHAnsi" w:cstheme="minorHAnsi"/>
          <w:sz w:val="20"/>
        </w:rPr>
        <w:t>staff a</w:t>
      </w:r>
      <w:r w:rsidRPr="005068F7">
        <w:rPr>
          <w:rFonts w:asciiTheme="minorHAnsi" w:hAnsiTheme="minorHAnsi" w:cstheme="minorHAnsi"/>
          <w:sz w:val="20"/>
        </w:rPr>
        <w:t xml:space="preserve">ppraisal process, ensuring that targets for improvement are pursued effectively </w:t>
      </w:r>
      <w:r>
        <w:rPr>
          <w:rFonts w:asciiTheme="minorHAnsi" w:hAnsiTheme="minorHAnsi" w:cstheme="minorHAnsi"/>
          <w:sz w:val="20"/>
        </w:rPr>
        <w:t>both as a team member and reviewer</w:t>
      </w:r>
    </w:p>
    <w:p w:rsidR="00FC253A" w:rsidRDefault="00FC253A" w:rsidP="001D3880">
      <w:pPr>
        <w:pStyle w:val="ListParagraph"/>
        <w:numPr>
          <w:ilvl w:val="0"/>
          <w:numId w:val="19"/>
        </w:numPr>
        <w:tabs>
          <w:tab w:val="left" w:pos="709"/>
        </w:tabs>
        <w:spacing w:after="0" w:line="240" w:lineRule="auto"/>
        <w:ind w:left="426" w:hanging="284"/>
        <w:rPr>
          <w:rFonts w:asciiTheme="minorHAnsi" w:hAnsiTheme="minorHAnsi" w:cstheme="minorHAnsi"/>
          <w:sz w:val="20"/>
        </w:rPr>
      </w:pPr>
      <w:r w:rsidRPr="005068F7">
        <w:rPr>
          <w:rFonts w:asciiTheme="minorHAnsi" w:hAnsiTheme="minorHAnsi" w:cstheme="minorHAnsi"/>
          <w:sz w:val="20"/>
        </w:rPr>
        <w:t>Participate  in quality assurance activities</w:t>
      </w:r>
    </w:p>
    <w:p w:rsidR="00FC253A" w:rsidRDefault="00FC253A" w:rsidP="001D3880">
      <w:pPr>
        <w:pStyle w:val="ListParagraph"/>
        <w:numPr>
          <w:ilvl w:val="0"/>
          <w:numId w:val="19"/>
        </w:numPr>
        <w:tabs>
          <w:tab w:val="left" w:pos="709"/>
        </w:tabs>
        <w:spacing w:after="0" w:line="240" w:lineRule="auto"/>
        <w:ind w:left="426" w:hanging="284"/>
        <w:rPr>
          <w:rFonts w:asciiTheme="minorHAnsi" w:hAnsiTheme="minorHAnsi" w:cstheme="minorHAnsi"/>
          <w:sz w:val="20"/>
        </w:rPr>
      </w:pPr>
      <w:r>
        <w:rPr>
          <w:rFonts w:asciiTheme="minorHAnsi" w:hAnsiTheme="minorHAnsi" w:cstheme="minorHAnsi"/>
          <w:sz w:val="20"/>
        </w:rPr>
        <w:t>Participate in the CPD programme for the department and school</w:t>
      </w:r>
    </w:p>
    <w:p w:rsidR="00FC253A" w:rsidRPr="005068F7" w:rsidRDefault="00FC253A" w:rsidP="001D3880">
      <w:pPr>
        <w:pStyle w:val="ListParagraph"/>
        <w:numPr>
          <w:ilvl w:val="0"/>
          <w:numId w:val="19"/>
        </w:numPr>
        <w:tabs>
          <w:tab w:val="left" w:pos="709"/>
        </w:tabs>
        <w:spacing w:after="0" w:line="240" w:lineRule="auto"/>
        <w:ind w:left="426" w:hanging="284"/>
        <w:rPr>
          <w:rFonts w:asciiTheme="minorHAnsi" w:hAnsiTheme="minorHAnsi" w:cstheme="minorHAnsi"/>
          <w:sz w:val="20"/>
        </w:rPr>
      </w:pPr>
      <w:r w:rsidRPr="005068F7">
        <w:rPr>
          <w:rFonts w:asciiTheme="minorHAnsi" w:hAnsiTheme="minorHAnsi" w:cstheme="minorHAnsi"/>
          <w:sz w:val="20"/>
        </w:rPr>
        <w:t>Recognise the importance of attending all forms of staff meetings</w:t>
      </w:r>
    </w:p>
    <w:p w:rsidR="00FC253A" w:rsidRPr="006F6C44" w:rsidRDefault="00FC253A" w:rsidP="001D3880">
      <w:pPr>
        <w:spacing w:after="0"/>
        <w:ind w:left="426" w:hanging="284"/>
        <w:rPr>
          <w:rFonts w:asciiTheme="minorHAnsi" w:hAnsiTheme="minorHAnsi" w:cstheme="minorHAnsi"/>
          <w:sz w:val="12"/>
          <w:szCs w:val="12"/>
        </w:rPr>
      </w:pPr>
    </w:p>
    <w:p w:rsidR="00FC253A" w:rsidRDefault="00FC253A" w:rsidP="001D3880">
      <w:pPr>
        <w:spacing w:after="0"/>
        <w:ind w:left="426" w:hanging="284"/>
        <w:rPr>
          <w:rFonts w:asciiTheme="minorHAnsi" w:hAnsiTheme="minorHAnsi" w:cstheme="minorHAnsi"/>
          <w:sz w:val="12"/>
          <w:szCs w:val="12"/>
        </w:rPr>
      </w:pPr>
    </w:p>
    <w:p w:rsidR="00FC253A" w:rsidRPr="006F6C44" w:rsidRDefault="00FC253A" w:rsidP="001D3880">
      <w:pPr>
        <w:spacing w:after="0"/>
        <w:ind w:left="426" w:hanging="284"/>
        <w:rPr>
          <w:rFonts w:asciiTheme="minorHAnsi" w:hAnsiTheme="minorHAnsi" w:cstheme="minorHAnsi"/>
          <w:sz w:val="12"/>
          <w:szCs w:val="12"/>
        </w:rPr>
      </w:pPr>
    </w:p>
    <w:p w:rsidR="00FC253A" w:rsidRPr="00C90494" w:rsidRDefault="00FC253A" w:rsidP="001D3880">
      <w:pPr>
        <w:spacing w:after="0"/>
        <w:ind w:left="426" w:hanging="426"/>
        <w:rPr>
          <w:rFonts w:asciiTheme="minorHAnsi" w:hAnsiTheme="minorHAnsi" w:cstheme="minorHAnsi"/>
          <w:b/>
          <w:sz w:val="20"/>
          <w:u w:val="single"/>
        </w:rPr>
      </w:pPr>
      <w:r w:rsidRPr="00C90494">
        <w:rPr>
          <w:rFonts w:asciiTheme="minorHAnsi" w:hAnsiTheme="minorHAnsi" w:cstheme="minorHAnsi"/>
          <w:b/>
          <w:sz w:val="20"/>
          <w:u w:val="single"/>
        </w:rPr>
        <w:t>Resources</w:t>
      </w:r>
    </w:p>
    <w:p w:rsidR="00FC253A" w:rsidRDefault="00FC253A" w:rsidP="001D3880">
      <w:pPr>
        <w:pStyle w:val="NoSpacing"/>
        <w:numPr>
          <w:ilvl w:val="0"/>
          <w:numId w:val="28"/>
        </w:numPr>
        <w:ind w:left="426" w:hanging="284"/>
        <w:rPr>
          <w:sz w:val="20"/>
          <w:szCs w:val="20"/>
        </w:rPr>
      </w:pPr>
      <w:r>
        <w:rPr>
          <w:sz w:val="20"/>
          <w:szCs w:val="20"/>
        </w:rPr>
        <w:t>P</w:t>
      </w:r>
      <w:r w:rsidRPr="00C90494">
        <w:rPr>
          <w:sz w:val="20"/>
          <w:szCs w:val="20"/>
        </w:rPr>
        <w:t>rovide value for money by ensuring that resources allocated to the department are deployed to support subject and school objectives</w:t>
      </w:r>
    </w:p>
    <w:p w:rsidR="00FC253A" w:rsidRDefault="00FC253A" w:rsidP="001D3880">
      <w:pPr>
        <w:pStyle w:val="NoSpacing"/>
        <w:numPr>
          <w:ilvl w:val="0"/>
          <w:numId w:val="28"/>
        </w:numPr>
        <w:ind w:left="426" w:hanging="284"/>
        <w:rPr>
          <w:sz w:val="20"/>
          <w:szCs w:val="20"/>
        </w:rPr>
      </w:pPr>
      <w:r>
        <w:rPr>
          <w:sz w:val="20"/>
          <w:szCs w:val="20"/>
        </w:rPr>
        <w:t>M</w:t>
      </w:r>
      <w:r w:rsidRPr="00C90494">
        <w:rPr>
          <w:sz w:val="20"/>
          <w:szCs w:val="20"/>
        </w:rPr>
        <w:t>anage the department budget so that money is spent sensibly</w:t>
      </w:r>
    </w:p>
    <w:p w:rsidR="00FC253A" w:rsidRDefault="00FC253A" w:rsidP="001D3880">
      <w:pPr>
        <w:pStyle w:val="NoSpacing"/>
        <w:numPr>
          <w:ilvl w:val="0"/>
          <w:numId w:val="28"/>
        </w:numPr>
        <w:ind w:left="426" w:hanging="284"/>
        <w:rPr>
          <w:sz w:val="20"/>
          <w:szCs w:val="20"/>
        </w:rPr>
      </w:pPr>
      <w:r>
        <w:rPr>
          <w:sz w:val="20"/>
          <w:szCs w:val="20"/>
        </w:rPr>
        <w:t>K</w:t>
      </w:r>
      <w:r w:rsidRPr="00C90494">
        <w:rPr>
          <w:sz w:val="20"/>
          <w:szCs w:val="20"/>
        </w:rPr>
        <w:t>eep up to date stock records</w:t>
      </w:r>
    </w:p>
    <w:p w:rsidR="00FC253A" w:rsidRPr="006F6C44" w:rsidRDefault="00FC253A" w:rsidP="001D3880">
      <w:pPr>
        <w:pStyle w:val="NoSpacing"/>
        <w:ind w:left="426" w:hanging="284"/>
        <w:rPr>
          <w:sz w:val="12"/>
          <w:szCs w:val="12"/>
        </w:rPr>
      </w:pPr>
    </w:p>
    <w:p w:rsidR="00FC253A" w:rsidRDefault="00FC253A" w:rsidP="00FC253A">
      <w:pPr>
        <w:pStyle w:val="NoSpacing"/>
        <w:rPr>
          <w:sz w:val="12"/>
          <w:szCs w:val="12"/>
        </w:rPr>
      </w:pPr>
    </w:p>
    <w:p w:rsidR="00FC253A" w:rsidRDefault="00FC253A" w:rsidP="00FC253A">
      <w:pPr>
        <w:pStyle w:val="NoSpacing"/>
        <w:rPr>
          <w:sz w:val="12"/>
          <w:szCs w:val="12"/>
        </w:rPr>
      </w:pPr>
    </w:p>
    <w:p w:rsidR="00FC253A" w:rsidRPr="006F6C44" w:rsidRDefault="00FC253A" w:rsidP="00FC253A">
      <w:pPr>
        <w:pStyle w:val="NoSpacing"/>
        <w:rPr>
          <w:sz w:val="12"/>
          <w:szCs w:val="12"/>
        </w:rPr>
      </w:pPr>
    </w:p>
    <w:p w:rsidR="00FC253A" w:rsidRPr="000A6DC5" w:rsidRDefault="00FC253A" w:rsidP="00FC253A">
      <w:pPr>
        <w:pStyle w:val="NoSpacing"/>
        <w:jc w:val="center"/>
        <w:rPr>
          <w:b/>
          <w:sz w:val="28"/>
          <w:szCs w:val="28"/>
        </w:rPr>
      </w:pPr>
      <w:r w:rsidRPr="000A6DC5">
        <w:rPr>
          <w:b/>
          <w:sz w:val="28"/>
          <w:szCs w:val="28"/>
        </w:rPr>
        <w:t>Quality Assurance</w:t>
      </w:r>
    </w:p>
    <w:p w:rsidR="00FC253A" w:rsidRDefault="00FC253A" w:rsidP="00FC253A">
      <w:pPr>
        <w:pStyle w:val="NoSpacing"/>
        <w:rPr>
          <w:sz w:val="20"/>
          <w:szCs w:val="20"/>
        </w:rPr>
      </w:pPr>
    </w:p>
    <w:p w:rsidR="00FC253A" w:rsidRDefault="00FC253A" w:rsidP="00FC253A">
      <w:pPr>
        <w:pStyle w:val="NoSpacing"/>
        <w:rPr>
          <w:sz w:val="20"/>
          <w:szCs w:val="20"/>
        </w:rPr>
      </w:pPr>
      <w:r>
        <w:rPr>
          <w:sz w:val="20"/>
          <w:szCs w:val="20"/>
        </w:rPr>
        <w:t xml:space="preserve">As you can see above, the good subject leader has responsibility for bringing out the best in staff.  This means that you must conduct regular quality assurance checks on how your staff are doing so that they can be supported and challenged in serving the needs of the students.  </w:t>
      </w:r>
      <w:r w:rsidRPr="00C36DB9">
        <w:rPr>
          <w:b/>
          <w:sz w:val="20"/>
          <w:szCs w:val="20"/>
        </w:rPr>
        <w:t>Look for answers to these questions</w:t>
      </w:r>
      <w:r>
        <w:rPr>
          <w:sz w:val="20"/>
          <w:szCs w:val="20"/>
        </w:rPr>
        <w:t xml:space="preserve"> </w:t>
      </w:r>
    </w:p>
    <w:p w:rsidR="00FC253A" w:rsidRPr="00C90494" w:rsidRDefault="00FC253A" w:rsidP="00FC253A">
      <w:pPr>
        <w:pStyle w:val="NoSpacing"/>
        <w:rPr>
          <w:sz w:val="20"/>
          <w:szCs w:val="20"/>
        </w:rPr>
      </w:pPr>
    </w:p>
    <w:p w:rsidR="00FC253A" w:rsidRDefault="00FC253A" w:rsidP="00FC253A">
      <w:pPr>
        <w:pStyle w:val="ListParagraph"/>
        <w:numPr>
          <w:ilvl w:val="0"/>
          <w:numId w:val="29"/>
        </w:numPr>
        <w:spacing w:line="240" w:lineRule="auto"/>
        <w:rPr>
          <w:rFonts w:asciiTheme="minorHAnsi" w:hAnsiTheme="minorHAnsi" w:cstheme="minorHAnsi"/>
          <w:sz w:val="20"/>
        </w:rPr>
      </w:pPr>
      <w:r>
        <w:rPr>
          <w:rFonts w:asciiTheme="minorHAnsi" w:hAnsiTheme="minorHAnsi" w:cstheme="minorHAnsi"/>
          <w:sz w:val="20"/>
        </w:rPr>
        <w:t>What are the strengths in teaching?</w:t>
      </w:r>
    </w:p>
    <w:p w:rsidR="00FC253A" w:rsidRDefault="00FC253A" w:rsidP="00FC253A">
      <w:pPr>
        <w:pStyle w:val="ListParagraph"/>
        <w:numPr>
          <w:ilvl w:val="0"/>
          <w:numId w:val="29"/>
        </w:numPr>
        <w:spacing w:line="240" w:lineRule="auto"/>
        <w:rPr>
          <w:rFonts w:asciiTheme="minorHAnsi" w:hAnsiTheme="minorHAnsi" w:cstheme="minorHAnsi"/>
          <w:sz w:val="20"/>
        </w:rPr>
      </w:pPr>
      <w:r>
        <w:rPr>
          <w:rFonts w:asciiTheme="minorHAnsi" w:hAnsiTheme="minorHAnsi" w:cstheme="minorHAnsi"/>
          <w:sz w:val="20"/>
        </w:rPr>
        <w:t>How can the teaching be developed?</w:t>
      </w:r>
    </w:p>
    <w:p w:rsidR="00FC253A" w:rsidRDefault="00FC253A" w:rsidP="00FC253A">
      <w:pPr>
        <w:pStyle w:val="ListParagraph"/>
        <w:numPr>
          <w:ilvl w:val="0"/>
          <w:numId w:val="29"/>
        </w:numPr>
        <w:spacing w:line="240" w:lineRule="auto"/>
        <w:rPr>
          <w:rFonts w:asciiTheme="minorHAnsi" w:hAnsiTheme="minorHAnsi" w:cstheme="minorHAnsi"/>
          <w:sz w:val="20"/>
        </w:rPr>
      </w:pPr>
      <w:r>
        <w:rPr>
          <w:rFonts w:asciiTheme="minorHAnsi" w:hAnsiTheme="minorHAnsi" w:cstheme="minorHAnsi"/>
          <w:sz w:val="20"/>
        </w:rPr>
        <w:t>How well are the students progressing?</w:t>
      </w:r>
    </w:p>
    <w:p w:rsidR="00FC253A" w:rsidRDefault="00FC253A" w:rsidP="00FC253A">
      <w:pPr>
        <w:pStyle w:val="ListParagraph"/>
        <w:numPr>
          <w:ilvl w:val="0"/>
          <w:numId w:val="29"/>
        </w:numPr>
        <w:spacing w:line="240" w:lineRule="auto"/>
        <w:rPr>
          <w:rFonts w:asciiTheme="minorHAnsi" w:hAnsiTheme="minorHAnsi" w:cstheme="minorHAnsi"/>
          <w:sz w:val="20"/>
        </w:rPr>
      </w:pPr>
      <w:r>
        <w:rPr>
          <w:rFonts w:asciiTheme="minorHAnsi" w:hAnsiTheme="minorHAnsi" w:cstheme="minorHAnsi"/>
          <w:sz w:val="20"/>
        </w:rPr>
        <w:t>Is practice consistent with whole school policy, particularly with regard to house style and AFL?</w:t>
      </w:r>
    </w:p>
    <w:p w:rsidR="007C7C8C" w:rsidRDefault="007C7C8C" w:rsidP="00FC253A">
      <w:pPr>
        <w:rPr>
          <w:rFonts w:asciiTheme="minorHAnsi" w:hAnsiTheme="minorHAnsi" w:cstheme="minorHAnsi"/>
          <w:sz w:val="20"/>
        </w:rPr>
      </w:pPr>
    </w:p>
    <w:p w:rsidR="00FC253A" w:rsidRPr="00C36DB9" w:rsidRDefault="00FC253A" w:rsidP="00FC253A">
      <w:pPr>
        <w:rPr>
          <w:rFonts w:asciiTheme="minorHAnsi" w:hAnsiTheme="minorHAnsi" w:cstheme="minorHAnsi"/>
          <w:sz w:val="20"/>
        </w:rPr>
      </w:pPr>
      <w:r>
        <w:rPr>
          <w:rFonts w:asciiTheme="minorHAnsi" w:hAnsiTheme="minorHAnsi" w:cstheme="minorHAnsi"/>
          <w:sz w:val="20"/>
        </w:rPr>
        <w:t xml:space="preserve">Quality assurance can be carried out in a number of ways, both formally and informally.  You’re short of time so a lot of your QA will be informal and in passing.  These are some of the strategies to use: </w:t>
      </w:r>
    </w:p>
    <w:p w:rsidR="00FC253A" w:rsidRPr="00F31F9F" w:rsidRDefault="00FC253A" w:rsidP="00FC253A">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Walk through classrooms to test the overall atmosphere and to check that basic house style and BFL routines are being observed</w:t>
      </w:r>
    </w:p>
    <w:p w:rsidR="00FC253A" w:rsidRDefault="00FC253A" w:rsidP="00FC253A">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Look at display</w:t>
      </w:r>
    </w:p>
    <w:p w:rsidR="00FC253A" w:rsidRDefault="00FC253A" w:rsidP="00FC253A">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Have a regular routine of sampling work from across the age and ability range</w:t>
      </w:r>
    </w:p>
    <w:p w:rsidR="00FC253A" w:rsidRPr="00700915" w:rsidRDefault="00FC253A" w:rsidP="00FC253A">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Use meetings to compare students work, monitor deadlines and agree common approaches</w:t>
      </w:r>
    </w:p>
    <w:p w:rsidR="00FC253A" w:rsidRPr="00064B93" w:rsidRDefault="00FC253A" w:rsidP="00FC253A">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Check teacher planners and, with NQTs, full lesson plans</w:t>
      </w:r>
    </w:p>
    <w:p w:rsidR="00FC253A" w:rsidRDefault="00FC253A" w:rsidP="00FC253A">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Talk to students</w:t>
      </w:r>
    </w:p>
    <w:p w:rsidR="00FC253A" w:rsidRDefault="00FC253A" w:rsidP="00FC253A">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Observe part or whole lessons</w:t>
      </w:r>
    </w:p>
    <w:p w:rsidR="00FC253A" w:rsidRDefault="00FC253A" w:rsidP="00FC253A">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Analyse assessment data, especially exam results</w:t>
      </w:r>
    </w:p>
    <w:p w:rsidR="00FC253A" w:rsidRDefault="00FC253A" w:rsidP="00FC253A">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Use data to track group and individual progress against targets</w:t>
      </w:r>
    </w:p>
    <w:p w:rsidR="00FC253A" w:rsidRDefault="00FC253A" w:rsidP="00FC253A">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Take on board the feedback from whole school and LA quality assurance</w:t>
      </w:r>
    </w:p>
    <w:p w:rsidR="00FC253A" w:rsidRDefault="00FC253A" w:rsidP="00FC253A">
      <w:pPr>
        <w:spacing w:after="0"/>
        <w:jc w:val="center"/>
        <w:rPr>
          <w:b/>
          <w:sz w:val="20"/>
          <w:szCs w:val="20"/>
        </w:rPr>
      </w:pPr>
    </w:p>
    <w:p w:rsidR="007C7C8C" w:rsidRDefault="007C7C8C" w:rsidP="00FC253A">
      <w:pPr>
        <w:spacing w:after="0"/>
        <w:jc w:val="center"/>
        <w:rPr>
          <w:b/>
          <w:sz w:val="20"/>
          <w:szCs w:val="20"/>
        </w:rPr>
      </w:pPr>
    </w:p>
    <w:p w:rsidR="007C7C8C" w:rsidRDefault="007C7C8C" w:rsidP="00FC253A">
      <w:pPr>
        <w:spacing w:after="0"/>
        <w:jc w:val="center"/>
        <w:rPr>
          <w:b/>
          <w:sz w:val="20"/>
          <w:szCs w:val="20"/>
        </w:rPr>
      </w:pPr>
    </w:p>
    <w:p w:rsidR="007C7C8C" w:rsidRDefault="007C7C8C" w:rsidP="00FC253A">
      <w:pPr>
        <w:spacing w:after="0"/>
        <w:jc w:val="center"/>
        <w:rPr>
          <w:b/>
          <w:sz w:val="20"/>
          <w:szCs w:val="20"/>
        </w:rPr>
      </w:pPr>
    </w:p>
    <w:p w:rsidR="007C7C8C" w:rsidRDefault="007C7C8C" w:rsidP="00FC253A">
      <w:pPr>
        <w:spacing w:after="0"/>
        <w:jc w:val="center"/>
        <w:rPr>
          <w:b/>
          <w:sz w:val="20"/>
          <w:szCs w:val="20"/>
        </w:rPr>
      </w:pPr>
    </w:p>
    <w:p w:rsidR="007C7C8C" w:rsidRDefault="007C7C8C" w:rsidP="00FC253A">
      <w:pPr>
        <w:spacing w:after="0"/>
        <w:jc w:val="center"/>
        <w:rPr>
          <w:b/>
          <w:sz w:val="20"/>
          <w:szCs w:val="20"/>
        </w:rPr>
      </w:pPr>
    </w:p>
    <w:p w:rsidR="00FC253A" w:rsidRPr="00F873E7" w:rsidRDefault="00FC253A" w:rsidP="00FC253A">
      <w:pPr>
        <w:spacing w:after="0"/>
        <w:jc w:val="center"/>
        <w:rPr>
          <w:b/>
          <w:sz w:val="20"/>
          <w:szCs w:val="20"/>
        </w:rPr>
      </w:pPr>
      <w:r w:rsidRPr="00F873E7">
        <w:rPr>
          <w:b/>
          <w:sz w:val="20"/>
          <w:szCs w:val="20"/>
        </w:rPr>
        <w:t>Giving Feedback</w:t>
      </w:r>
    </w:p>
    <w:p w:rsidR="00FC253A" w:rsidRDefault="00FC253A" w:rsidP="00FC253A">
      <w:pPr>
        <w:pStyle w:val="ListParagraph"/>
        <w:numPr>
          <w:ilvl w:val="0"/>
          <w:numId w:val="31"/>
        </w:numPr>
        <w:spacing w:line="240" w:lineRule="auto"/>
        <w:ind w:left="714" w:hanging="357"/>
        <w:rPr>
          <w:sz w:val="20"/>
          <w:szCs w:val="20"/>
        </w:rPr>
      </w:pPr>
      <w:r>
        <w:rPr>
          <w:sz w:val="20"/>
          <w:szCs w:val="20"/>
        </w:rPr>
        <w:t>Be prompt</w:t>
      </w:r>
    </w:p>
    <w:p w:rsidR="00FC253A" w:rsidRDefault="00FC253A" w:rsidP="00FC253A">
      <w:pPr>
        <w:pStyle w:val="ListParagraph"/>
        <w:numPr>
          <w:ilvl w:val="0"/>
          <w:numId w:val="31"/>
        </w:numPr>
        <w:spacing w:line="240" w:lineRule="auto"/>
        <w:ind w:left="714" w:hanging="357"/>
        <w:rPr>
          <w:sz w:val="20"/>
          <w:szCs w:val="20"/>
        </w:rPr>
      </w:pPr>
      <w:r>
        <w:rPr>
          <w:sz w:val="20"/>
          <w:szCs w:val="20"/>
        </w:rPr>
        <w:t xml:space="preserve">Be positive so always start with good points </w:t>
      </w:r>
    </w:p>
    <w:p w:rsidR="00FC253A" w:rsidRDefault="00FC253A" w:rsidP="00FC253A">
      <w:pPr>
        <w:pStyle w:val="ListParagraph"/>
        <w:numPr>
          <w:ilvl w:val="0"/>
          <w:numId w:val="31"/>
        </w:numPr>
        <w:spacing w:line="240" w:lineRule="auto"/>
        <w:ind w:left="714" w:hanging="357"/>
        <w:rPr>
          <w:sz w:val="20"/>
          <w:szCs w:val="20"/>
        </w:rPr>
      </w:pPr>
      <w:r>
        <w:rPr>
          <w:sz w:val="20"/>
          <w:szCs w:val="20"/>
        </w:rPr>
        <w:t>Be very clear about strengths and weaknesses</w:t>
      </w:r>
    </w:p>
    <w:p w:rsidR="00FC253A" w:rsidRDefault="00FC253A" w:rsidP="00FC253A">
      <w:pPr>
        <w:pStyle w:val="ListParagraph"/>
        <w:numPr>
          <w:ilvl w:val="0"/>
          <w:numId w:val="31"/>
        </w:numPr>
        <w:spacing w:line="240" w:lineRule="auto"/>
        <w:ind w:left="714" w:hanging="357"/>
        <w:rPr>
          <w:sz w:val="20"/>
          <w:szCs w:val="20"/>
        </w:rPr>
      </w:pPr>
      <w:r>
        <w:rPr>
          <w:sz w:val="20"/>
          <w:szCs w:val="20"/>
        </w:rPr>
        <w:t>If necessary, give written as well as oral feedback to ensure your meaning is clear.</w:t>
      </w:r>
    </w:p>
    <w:p w:rsidR="00FC253A" w:rsidRDefault="00FC253A" w:rsidP="00FC253A">
      <w:pPr>
        <w:spacing w:after="0"/>
        <w:jc w:val="center"/>
        <w:rPr>
          <w:b/>
          <w:sz w:val="20"/>
          <w:szCs w:val="20"/>
        </w:rPr>
      </w:pPr>
    </w:p>
    <w:p w:rsidR="00FC253A" w:rsidRPr="00F873E7" w:rsidRDefault="00FC253A" w:rsidP="00FC253A">
      <w:pPr>
        <w:spacing w:after="0"/>
        <w:jc w:val="center"/>
        <w:rPr>
          <w:b/>
          <w:sz w:val="20"/>
          <w:szCs w:val="20"/>
        </w:rPr>
      </w:pPr>
      <w:r w:rsidRPr="00F873E7">
        <w:rPr>
          <w:b/>
          <w:sz w:val="20"/>
          <w:szCs w:val="20"/>
        </w:rPr>
        <w:t xml:space="preserve">What if the person doesn’t </w:t>
      </w:r>
      <w:proofErr w:type="gramStart"/>
      <w:r w:rsidRPr="00F873E7">
        <w:rPr>
          <w:b/>
          <w:sz w:val="20"/>
          <w:szCs w:val="20"/>
        </w:rPr>
        <w:t>improve</w:t>
      </w:r>
      <w:proofErr w:type="gramEnd"/>
    </w:p>
    <w:p w:rsidR="00FC253A" w:rsidRDefault="00FC253A" w:rsidP="00FC253A">
      <w:pPr>
        <w:spacing w:after="0"/>
        <w:rPr>
          <w:sz w:val="20"/>
          <w:szCs w:val="20"/>
        </w:rPr>
      </w:pPr>
    </w:p>
    <w:p w:rsidR="00FC253A" w:rsidRDefault="00FC253A" w:rsidP="00FC253A">
      <w:pPr>
        <w:spacing w:after="0"/>
        <w:rPr>
          <w:sz w:val="20"/>
          <w:szCs w:val="20"/>
        </w:rPr>
      </w:pPr>
      <w:r>
        <w:rPr>
          <w:sz w:val="20"/>
          <w:szCs w:val="20"/>
        </w:rPr>
        <w:t xml:space="preserve">In nearly all teams individuals sometimes do not meet the professional standards we expect.  Coping with this is the toughest part of any leadership role, but it is part of the job and you can learn to deal with it well. </w:t>
      </w:r>
    </w:p>
    <w:p w:rsidR="00FC253A" w:rsidRDefault="00FC253A" w:rsidP="00FC253A">
      <w:pPr>
        <w:spacing w:after="0"/>
        <w:rPr>
          <w:sz w:val="20"/>
          <w:szCs w:val="20"/>
        </w:rPr>
      </w:pPr>
    </w:p>
    <w:p w:rsidR="00FC253A" w:rsidRDefault="00FC253A" w:rsidP="00FC253A">
      <w:pPr>
        <w:spacing w:after="0"/>
        <w:rPr>
          <w:sz w:val="20"/>
          <w:szCs w:val="20"/>
        </w:rPr>
      </w:pPr>
      <w:r>
        <w:rPr>
          <w:sz w:val="20"/>
          <w:szCs w:val="20"/>
        </w:rPr>
        <w:t xml:space="preserve">It is human nature to dwell on problems of this kind, but try to avoid worry and embarrassment by bearing in mind that it is a professional matter between adults and that it is not personal.  And, of course, the most important guiding principle is that you act for the good of the students and not the </w:t>
      </w:r>
      <w:proofErr w:type="spellStart"/>
      <w:r>
        <w:rPr>
          <w:sz w:val="20"/>
          <w:szCs w:val="20"/>
        </w:rPr>
        <w:t>grown ups</w:t>
      </w:r>
      <w:proofErr w:type="spellEnd"/>
      <w:r>
        <w:rPr>
          <w:sz w:val="20"/>
          <w:szCs w:val="20"/>
        </w:rPr>
        <w:t xml:space="preserve">.  </w:t>
      </w:r>
    </w:p>
    <w:p w:rsidR="00FC253A" w:rsidRDefault="00FC253A" w:rsidP="00FC253A">
      <w:pPr>
        <w:spacing w:after="0"/>
        <w:rPr>
          <w:sz w:val="20"/>
          <w:szCs w:val="20"/>
        </w:rPr>
      </w:pPr>
    </w:p>
    <w:p w:rsidR="00FC253A" w:rsidRDefault="00FC253A" w:rsidP="00FC253A">
      <w:pPr>
        <w:spacing w:after="0"/>
        <w:rPr>
          <w:sz w:val="20"/>
          <w:szCs w:val="20"/>
        </w:rPr>
      </w:pPr>
      <w:r>
        <w:rPr>
          <w:sz w:val="20"/>
          <w:szCs w:val="20"/>
        </w:rPr>
        <w:t>You might find this advice useful:</w:t>
      </w:r>
    </w:p>
    <w:p w:rsidR="00FC253A" w:rsidRDefault="00FC253A" w:rsidP="00FC253A">
      <w:pPr>
        <w:spacing w:after="0"/>
        <w:rPr>
          <w:sz w:val="20"/>
          <w:szCs w:val="20"/>
        </w:rPr>
      </w:pPr>
    </w:p>
    <w:p w:rsidR="00FC253A" w:rsidRPr="0068426A" w:rsidRDefault="00FC253A" w:rsidP="00FC253A">
      <w:pPr>
        <w:spacing w:after="0"/>
        <w:rPr>
          <w:b/>
          <w:sz w:val="20"/>
          <w:szCs w:val="20"/>
        </w:rPr>
      </w:pPr>
      <w:r w:rsidRPr="0068426A">
        <w:rPr>
          <w:b/>
          <w:sz w:val="20"/>
          <w:szCs w:val="20"/>
        </w:rPr>
        <w:t>Do</w:t>
      </w:r>
    </w:p>
    <w:p w:rsidR="00FC253A" w:rsidRDefault="00FC253A" w:rsidP="00FC253A">
      <w:pPr>
        <w:pStyle w:val="ListParagraph"/>
        <w:numPr>
          <w:ilvl w:val="0"/>
          <w:numId w:val="32"/>
        </w:numPr>
        <w:spacing w:after="0" w:line="240" w:lineRule="auto"/>
        <w:ind w:left="714" w:hanging="357"/>
        <w:rPr>
          <w:sz w:val="20"/>
          <w:szCs w:val="20"/>
        </w:rPr>
      </w:pPr>
      <w:r>
        <w:rPr>
          <w:sz w:val="20"/>
          <w:szCs w:val="20"/>
        </w:rPr>
        <w:t>Model the high standards you expect</w:t>
      </w:r>
    </w:p>
    <w:p w:rsidR="00FC253A" w:rsidRDefault="00FC253A" w:rsidP="00FC253A">
      <w:pPr>
        <w:pStyle w:val="ListParagraph"/>
        <w:numPr>
          <w:ilvl w:val="0"/>
          <w:numId w:val="32"/>
        </w:numPr>
        <w:spacing w:after="0" w:line="240" w:lineRule="auto"/>
        <w:ind w:left="714" w:hanging="357"/>
        <w:rPr>
          <w:sz w:val="20"/>
          <w:szCs w:val="20"/>
        </w:rPr>
      </w:pPr>
      <w:r>
        <w:rPr>
          <w:sz w:val="20"/>
          <w:szCs w:val="20"/>
        </w:rPr>
        <w:t>Be straight</w:t>
      </w:r>
    </w:p>
    <w:p w:rsidR="00FC253A" w:rsidRDefault="00FC253A" w:rsidP="00FC253A">
      <w:pPr>
        <w:pStyle w:val="ListParagraph"/>
        <w:numPr>
          <w:ilvl w:val="0"/>
          <w:numId w:val="32"/>
        </w:numPr>
        <w:spacing w:after="0" w:line="240" w:lineRule="auto"/>
        <w:ind w:left="714" w:hanging="357"/>
        <w:rPr>
          <w:sz w:val="20"/>
          <w:szCs w:val="20"/>
        </w:rPr>
      </w:pPr>
      <w:r>
        <w:rPr>
          <w:sz w:val="20"/>
          <w:szCs w:val="20"/>
        </w:rPr>
        <w:t>Be clear about what you expect</w:t>
      </w:r>
    </w:p>
    <w:p w:rsidR="00FC253A" w:rsidRDefault="00FC253A" w:rsidP="00FC253A">
      <w:pPr>
        <w:pStyle w:val="ListParagraph"/>
        <w:numPr>
          <w:ilvl w:val="0"/>
          <w:numId w:val="32"/>
        </w:numPr>
        <w:spacing w:after="0" w:line="240" w:lineRule="auto"/>
        <w:ind w:left="714" w:hanging="357"/>
        <w:rPr>
          <w:sz w:val="20"/>
          <w:szCs w:val="20"/>
        </w:rPr>
      </w:pPr>
      <w:r>
        <w:rPr>
          <w:sz w:val="20"/>
          <w:szCs w:val="20"/>
        </w:rPr>
        <w:t>Be very clear about strengths and weaknesses</w:t>
      </w:r>
    </w:p>
    <w:p w:rsidR="00FC253A" w:rsidRDefault="00FC253A" w:rsidP="00FC253A">
      <w:pPr>
        <w:pStyle w:val="ListParagraph"/>
        <w:numPr>
          <w:ilvl w:val="0"/>
          <w:numId w:val="32"/>
        </w:numPr>
        <w:spacing w:after="0" w:line="240" w:lineRule="auto"/>
        <w:ind w:left="714" w:hanging="357"/>
        <w:rPr>
          <w:sz w:val="20"/>
          <w:szCs w:val="20"/>
        </w:rPr>
      </w:pPr>
      <w:r>
        <w:rPr>
          <w:sz w:val="20"/>
          <w:szCs w:val="20"/>
        </w:rPr>
        <w:t>Set clear objectives and deadlines for improvement</w:t>
      </w:r>
    </w:p>
    <w:p w:rsidR="00FC253A" w:rsidRDefault="00FC253A" w:rsidP="00FC253A">
      <w:pPr>
        <w:pStyle w:val="ListParagraph"/>
        <w:numPr>
          <w:ilvl w:val="0"/>
          <w:numId w:val="32"/>
        </w:numPr>
        <w:spacing w:after="0" w:line="240" w:lineRule="auto"/>
        <w:ind w:left="714" w:hanging="357"/>
        <w:rPr>
          <w:sz w:val="20"/>
          <w:szCs w:val="20"/>
        </w:rPr>
      </w:pPr>
      <w:r>
        <w:rPr>
          <w:sz w:val="20"/>
          <w:szCs w:val="20"/>
        </w:rPr>
        <w:t>If your support and challenge don’t work, tell the person that you are going to consult your SLT line manager and then do it</w:t>
      </w:r>
    </w:p>
    <w:p w:rsidR="00FC253A" w:rsidRDefault="00FC253A" w:rsidP="00FC253A">
      <w:pPr>
        <w:pStyle w:val="ListParagraph"/>
        <w:numPr>
          <w:ilvl w:val="0"/>
          <w:numId w:val="32"/>
        </w:numPr>
        <w:spacing w:after="0" w:line="240" w:lineRule="auto"/>
        <w:ind w:left="714" w:hanging="357"/>
        <w:rPr>
          <w:sz w:val="20"/>
          <w:szCs w:val="20"/>
        </w:rPr>
      </w:pPr>
      <w:r>
        <w:rPr>
          <w:sz w:val="20"/>
          <w:szCs w:val="20"/>
        </w:rPr>
        <w:t>Ask for help and advice</w:t>
      </w:r>
    </w:p>
    <w:p w:rsidR="00FC253A" w:rsidRDefault="00FC253A" w:rsidP="00FC253A">
      <w:pPr>
        <w:spacing w:after="0"/>
        <w:rPr>
          <w:b/>
          <w:sz w:val="20"/>
          <w:szCs w:val="20"/>
        </w:rPr>
      </w:pPr>
    </w:p>
    <w:p w:rsidR="00FC253A" w:rsidRPr="0068426A" w:rsidRDefault="00FC253A" w:rsidP="00FC253A">
      <w:pPr>
        <w:spacing w:after="0"/>
        <w:rPr>
          <w:b/>
          <w:sz w:val="20"/>
          <w:szCs w:val="20"/>
        </w:rPr>
      </w:pPr>
      <w:r w:rsidRPr="0068426A">
        <w:rPr>
          <w:b/>
          <w:sz w:val="20"/>
          <w:szCs w:val="20"/>
        </w:rPr>
        <w:t>Don’t</w:t>
      </w:r>
    </w:p>
    <w:p w:rsidR="00FC253A" w:rsidRDefault="00FC253A" w:rsidP="00FC253A">
      <w:pPr>
        <w:pStyle w:val="ListParagraph"/>
        <w:numPr>
          <w:ilvl w:val="0"/>
          <w:numId w:val="33"/>
        </w:numPr>
        <w:spacing w:after="0" w:line="240" w:lineRule="auto"/>
        <w:ind w:left="714" w:hanging="357"/>
        <w:rPr>
          <w:sz w:val="20"/>
          <w:szCs w:val="20"/>
        </w:rPr>
      </w:pPr>
      <w:r>
        <w:rPr>
          <w:sz w:val="20"/>
          <w:szCs w:val="20"/>
        </w:rPr>
        <w:t xml:space="preserve">Ignore the problem, or even worse, collude with the person by covering it up.  The truth will emerge somehow, often in exam results when we learn that the students have been let down and it’s too late to do something about it.  </w:t>
      </w:r>
    </w:p>
    <w:p w:rsidR="00FC253A" w:rsidRDefault="00FC253A" w:rsidP="00FC253A">
      <w:pPr>
        <w:pStyle w:val="ListParagraph"/>
        <w:numPr>
          <w:ilvl w:val="0"/>
          <w:numId w:val="33"/>
        </w:numPr>
        <w:spacing w:after="0" w:line="240" w:lineRule="auto"/>
        <w:ind w:left="714" w:hanging="357"/>
        <w:rPr>
          <w:sz w:val="20"/>
          <w:szCs w:val="20"/>
        </w:rPr>
      </w:pPr>
      <w:r>
        <w:rPr>
          <w:sz w:val="20"/>
          <w:szCs w:val="20"/>
        </w:rPr>
        <w:t>Bottle up resentment and/or disapproval – it will come out eventually in ways you don’t want.</w:t>
      </w:r>
    </w:p>
    <w:p w:rsidR="00FC253A" w:rsidRDefault="00FC253A" w:rsidP="00FC253A">
      <w:pPr>
        <w:pStyle w:val="ListParagraph"/>
        <w:numPr>
          <w:ilvl w:val="0"/>
          <w:numId w:val="33"/>
        </w:numPr>
        <w:spacing w:after="0" w:line="240" w:lineRule="auto"/>
        <w:ind w:left="714" w:hanging="357"/>
        <w:rPr>
          <w:sz w:val="20"/>
          <w:szCs w:val="20"/>
        </w:rPr>
      </w:pPr>
      <w:r>
        <w:rPr>
          <w:sz w:val="20"/>
          <w:szCs w:val="20"/>
        </w:rPr>
        <w:t>Keep it to yourself if you’re worrying.</w:t>
      </w:r>
    </w:p>
    <w:p w:rsidR="00FC253A" w:rsidRDefault="00FC253A" w:rsidP="00FC253A">
      <w:pPr>
        <w:spacing w:after="0"/>
        <w:rPr>
          <w:rFonts w:cstheme="minorHAnsi"/>
          <w:sz w:val="20"/>
          <w:szCs w:val="20"/>
        </w:rPr>
      </w:pPr>
    </w:p>
    <w:p w:rsidR="00FC253A" w:rsidRPr="008C0E6F" w:rsidRDefault="00FC253A" w:rsidP="00FC253A">
      <w:pPr>
        <w:spacing w:after="0"/>
        <w:rPr>
          <w:rFonts w:asciiTheme="minorHAnsi" w:hAnsiTheme="minorHAnsi" w:cstheme="minorHAnsi"/>
          <w:sz w:val="20"/>
          <w:szCs w:val="20"/>
        </w:rPr>
      </w:pPr>
    </w:p>
    <w:p w:rsidR="00FC253A" w:rsidRPr="008C0E6F" w:rsidRDefault="00FC253A" w:rsidP="00FC253A">
      <w:pPr>
        <w:rPr>
          <w:rFonts w:asciiTheme="minorHAnsi" w:hAnsiTheme="minorHAnsi" w:cstheme="minorHAnsi"/>
          <w:sz w:val="20"/>
          <w:szCs w:val="20"/>
        </w:rPr>
      </w:pPr>
      <w:r w:rsidRPr="008C0E6F">
        <w:rPr>
          <w:rFonts w:asciiTheme="minorHAnsi" w:hAnsiTheme="minorHAnsi" w:cstheme="minorHAnsi"/>
          <w:sz w:val="20"/>
          <w:szCs w:val="2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bookmarkEnd w:id="0"/>
    <w:p w:rsidR="00FC253A" w:rsidRDefault="00FC253A" w:rsidP="00FC253A"/>
    <w:p w:rsidR="00FC253A" w:rsidRDefault="00FC253A" w:rsidP="00FC253A">
      <w:r>
        <w:t xml:space="preserve">Signed:     </w:t>
      </w:r>
      <w:r>
        <w:tab/>
        <w:t>_________________________</w:t>
      </w:r>
      <w:r w:rsidR="001D3880">
        <w:tab/>
      </w:r>
      <w:r w:rsidR="001D3880">
        <w:tab/>
      </w:r>
      <w:r w:rsidR="001D3880">
        <w:tab/>
      </w:r>
      <w:r>
        <w:t xml:space="preserve">Date:  </w:t>
      </w:r>
      <w:r>
        <w:tab/>
        <w:t xml:space="preserve">  </w:t>
      </w:r>
      <w:r>
        <w:tab/>
        <w:t xml:space="preserve"> _________________________</w:t>
      </w:r>
    </w:p>
    <w:p w:rsidR="00B90CC1" w:rsidRPr="00B90CC1" w:rsidRDefault="00FC253A" w:rsidP="001D3880">
      <w:proofErr w:type="spellStart"/>
      <w:r>
        <w:t>Headteacher</w:t>
      </w:r>
      <w:proofErr w:type="spellEnd"/>
      <w:r>
        <w:t xml:space="preserve">: </w:t>
      </w:r>
      <w:r>
        <w:tab/>
        <w:t>_________________________</w:t>
      </w:r>
    </w:p>
    <w:sectPr w:rsidR="00B90CC1" w:rsidRPr="00B90CC1" w:rsidSect="00700915">
      <w:headerReference w:type="first" r:id="rId7"/>
      <w:pgSz w:w="11906" w:h="16838" w:code="9"/>
      <w:pgMar w:top="284" w:right="851" w:bottom="284"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C0" w:rsidRDefault="00700CC0" w:rsidP="00370C54">
      <w:pPr>
        <w:spacing w:after="0" w:line="240" w:lineRule="auto"/>
      </w:pPr>
      <w:r>
        <w:separator/>
      </w:r>
    </w:p>
  </w:endnote>
  <w:endnote w:type="continuationSeparator" w:id="0">
    <w:p w:rsidR="00700CC0" w:rsidRDefault="00700CC0" w:rsidP="0037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C0" w:rsidRDefault="00700CC0" w:rsidP="00370C54">
      <w:pPr>
        <w:spacing w:after="0" w:line="240" w:lineRule="auto"/>
      </w:pPr>
      <w:r>
        <w:separator/>
      </w:r>
    </w:p>
  </w:footnote>
  <w:footnote w:type="continuationSeparator" w:id="0">
    <w:p w:rsidR="00700CC0" w:rsidRDefault="00700CC0" w:rsidP="0037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C0" w:rsidRPr="005016C3" w:rsidRDefault="00700CC0" w:rsidP="00E273D5">
    <w:pPr>
      <w:pStyle w:val="Header"/>
      <w:jc w:val="center"/>
      <w:rPr>
        <w:rFonts w:asciiTheme="minorHAnsi" w:hAnsiTheme="minorHAnsi" w:cstheme="minorHAnsi"/>
        <w:sz w:val="32"/>
      </w:rPr>
    </w:pPr>
    <w:r w:rsidRPr="00A87CAA">
      <w:rPr>
        <w:rFonts w:asciiTheme="minorHAnsi" w:hAnsiTheme="minorHAnsi" w:cstheme="minorHAnsi"/>
        <w:noProof/>
        <w:sz w:val="32"/>
        <w:lang w:eastAsia="en-GB"/>
      </w:rPr>
      <mc:AlternateContent>
        <mc:Choice Requires="wps">
          <w:drawing>
            <wp:anchor distT="0" distB="0" distL="114300" distR="114300" simplePos="0" relativeHeight="251659264" behindDoc="0" locked="0" layoutInCell="1" allowOverlap="1" wp14:anchorId="4B90D50F" wp14:editId="0E4A6CCE">
              <wp:simplePos x="0" y="0"/>
              <wp:positionH relativeFrom="column">
                <wp:posOffset>5652024</wp:posOffset>
              </wp:positionH>
              <wp:positionV relativeFrom="paragraph">
                <wp:posOffset>-103367</wp:posOffset>
              </wp:positionV>
              <wp:extent cx="1065475" cy="1089328"/>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75" cy="1089328"/>
                      </a:xfrm>
                      <a:prstGeom prst="rect">
                        <a:avLst/>
                      </a:prstGeom>
                      <a:solidFill>
                        <a:srgbClr val="FFFFFF"/>
                      </a:solidFill>
                      <a:ln w="9525">
                        <a:noFill/>
                        <a:miter lim="800000"/>
                        <a:headEnd/>
                        <a:tailEnd/>
                      </a:ln>
                    </wps:spPr>
                    <wps:txbx>
                      <w:txbxContent>
                        <w:p w:rsidR="00700CC0" w:rsidRPr="00A87CAA" w:rsidRDefault="00700CC0">
                          <w:r w:rsidRPr="00A87CAA">
                            <w:rPr>
                              <w:noProof/>
                              <w:lang w:eastAsia="en-GB"/>
                            </w:rPr>
                            <w:drawing>
                              <wp:inline distT="0" distB="0" distL="0" distR="0" wp14:anchorId="2AC449FD" wp14:editId="475744DA">
                                <wp:extent cx="873125" cy="909111"/>
                                <wp:effectExtent l="0" t="0" r="3175" b="5715"/>
                                <wp:docPr id="1" name="Picture 6"/>
                                <wp:cNvGraphicFramePr/>
                                <a:graphic xmlns:a="http://schemas.openxmlformats.org/drawingml/2006/main">
                                  <a:graphicData uri="http://schemas.openxmlformats.org/drawingml/2006/picture">
                                    <pic:pic xmlns:pic="http://schemas.openxmlformats.org/drawingml/2006/picture">
                                      <pic:nvPicPr>
                                        <pic:cNvPr id="25"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3125" cy="9091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0D50F" id="_x0000_t202" coordsize="21600,21600" o:spt="202" path="m,l,21600r21600,l21600,xe">
              <v:stroke joinstyle="miter"/>
              <v:path gradientshapeok="t" o:connecttype="rect"/>
            </v:shapetype>
            <v:shape id="Text Box 2" o:spid="_x0000_s1026" type="#_x0000_t202" style="position:absolute;left:0;text-align:left;margin-left:445.05pt;margin-top:-8.15pt;width:83.9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pjIwIAAB4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" stroked="f">
              <v:textbox>
                <w:txbxContent>
                  <w:p w:rsidR="00F6111B" w:rsidRPr="00A87CAA" w:rsidRDefault="00F6111B">
                    <w:r w:rsidRPr="00A87CAA">
                      <w:rPr>
                        <w:noProof/>
                        <w:lang w:eastAsia="en-GB"/>
                      </w:rPr>
                      <w:drawing>
                        <wp:inline distT="0" distB="0" distL="0" distR="0" wp14:anchorId="2AC449FD" wp14:editId="475744DA">
                          <wp:extent cx="873125" cy="909111"/>
                          <wp:effectExtent l="0" t="0" r="3175" b="5715"/>
                          <wp:docPr id="1" name="Picture 6"/>
                          <wp:cNvGraphicFramePr/>
                          <a:graphic xmlns:a="http://schemas.openxmlformats.org/drawingml/2006/main">
                            <a:graphicData uri="http://schemas.openxmlformats.org/drawingml/2006/picture">
                              <pic:pic xmlns:pic="http://schemas.openxmlformats.org/drawingml/2006/picture">
                                <pic:nvPicPr>
                                  <pic:cNvPr id="25" name="Picture 6"/>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73125" cy="909111"/>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cstheme="minorHAnsi"/>
        <w:sz w:val="32"/>
      </w:rPr>
      <w:t>Wellfield School</w:t>
    </w:r>
  </w:p>
  <w:p w:rsidR="00700CC0" w:rsidRPr="00B332A3" w:rsidRDefault="00700CC0" w:rsidP="005068F7">
    <w:pPr>
      <w:pStyle w:val="NormalWeb"/>
      <w:jc w:val="center"/>
      <w:rPr>
        <w:rFonts w:asciiTheme="minorHAnsi" w:hAnsiTheme="minorHAnsi" w:cstheme="minorHAnsi"/>
        <w:color w:val="000000"/>
        <w:sz w:val="16"/>
        <w:szCs w:val="16"/>
      </w:rPr>
    </w:pPr>
  </w:p>
  <w:p w:rsidR="00700CC0" w:rsidRDefault="00700CC0" w:rsidP="005068F7">
    <w:pPr>
      <w:pStyle w:val="NormalWeb"/>
      <w:jc w:val="center"/>
      <w:rPr>
        <w:rFonts w:asciiTheme="minorHAnsi" w:hAnsiTheme="minorHAnsi" w:cstheme="minorHAnsi"/>
        <w:color w:val="000000"/>
      </w:rPr>
    </w:pPr>
    <w:r w:rsidRPr="00AE5163">
      <w:rPr>
        <w:rFonts w:asciiTheme="minorHAnsi" w:hAnsiTheme="minorHAnsi" w:cstheme="minorHAnsi"/>
        <w:color w:val="000000"/>
      </w:rPr>
      <w:t>Job Description</w:t>
    </w:r>
  </w:p>
  <w:p w:rsidR="00700CC0" w:rsidRDefault="00700CC0" w:rsidP="00B332A3">
    <w:pPr>
      <w:pStyle w:val="NormalWeb"/>
      <w:jc w:val="center"/>
      <w:rPr>
        <w:rFonts w:asciiTheme="minorHAnsi" w:hAnsiTheme="minorHAnsi" w:cstheme="minorHAnsi"/>
        <w:color w:val="000000"/>
      </w:rPr>
    </w:pPr>
    <w:r>
      <w:rPr>
        <w:rFonts w:asciiTheme="minorHAnsi" w:hAnsiTheme="minorHAnsi" w:cstheme="minorHAnsi"/>
        <w:color w:val="000000"/>
      </w:rPr>
      <w:t>AHT Behaviour for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15B"/>
    <w:multiLevelType w:val="hybridMultilevel"/>
    <w:tmpl w:val="570CD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70BD5"/>
    <w:multiLevelType w:val="hybridMultilevel"/>
    <w:tmpl w:val="3C66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3A2D"/>
    <w:multiLevelType w:val="hybridMultilevel"/>
    <w:tmpl w:val="3D462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338DE"/>
    <w:multiLevelType w:val="hybridMultilevel"/>
    <w:tmpl w:val="B3F8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E0127"/>
    <w:multiLevelType w:val="hybridMultilevel"/>
    <w:tmpl w:val="AA7A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B0B9B"/>
    <w:multiLevelType w:val="hybridMultilevel"/>
    <w:tmpl w:val="B90A59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308F6"/>
    <w:multiLevelType w:val="hybridMultilevel"/>
    <w:tmpl w:val="E0A84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B1C07"/>
    <w:multiLevelType w:val="hybridMultilevel"/>
    <w:tmpl w:val="BB009C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610052"/>
    <w:multiLevelType w:val="hybridMultilevel"/>
    <w:tmpl w:val="B358C56C"/>
    <w:lvl w:ilvl="0" w:tplc="4A40FC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805523"/>
    <w:multiLevelType w:val="hybridMultilevel"/>
    <w:tmpl w:val="B34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70724"/>
    <w:multiLevelType w:val="hybridMultilevel"/>
    <w:tmpl w:val="F2CE577C"/>
    <w:lvl w:ilvl="0" w:tplc="B1605846">
      <w:start w:val="1"/>
      <w:numFmt w:val="lowerLetter"/>
      <w:lvlText w:val="%1)"/>
      <w:lvlJc w:val="left"/>
      <w:pPr>
        <w:ind w:left="1080" w:hanging="360"/>
      </w:pPr>
      <w:rPr>
        <w:rFonts w:asciiTheme="minorHAnsi" w:eastAsia="Calibr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EA254F"/>
    <w:multiLevelType w:val="hybridMultilevel"/>
    <w:tmpl w:val="E9BE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80183"/>
    <w:multiLevelType w:val="hybridMultilevel"/>
    <w:tmpl w:val="5B7E6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07A87"/>
    <w:multiLevelType w:val="hybridMultilevel"/>
    <w:tmpl w:val="B216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82091"/>
    <w:multiLevelType w:val="hybridMultilevel"/>
    <w:tmpl w:val="092E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36263"/>
    <w:multiLevelType w:val="hybridMultilevel"/>
    <w:tmpl w:val="7A3E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70A62"/>
    <w:multiLevelType w:val="hybridMultilevel"/>
    <w:tmpl w:val="FC32C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C38BF"/>
    <w:multiLevelType w:val="hybridMultilevel"/>
    <w:tmpl w:val="7CA6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A03A5"/>
    <w:multiLevelType w:val="hybridMultilevel"/>
    <w:tmpl w:val="A726D59A"/>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9" w15:restartNumberingAfterBreak="0">
    <w:nsid w:val="42A743B8"/>
    <w:multiLevelType w:val="hybridMultilevel"/>
    <w:tmpl w:val="6DC8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62778"/>
    <w:multiLevelType w:val="hybridMultilevel"/>
    <w:tmpl w:val="D7AA39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EA04F8"/>
    <w:multiLevelType w:val="hybridMultilevel"/>
    <w:tmpl w:val="B458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75A48"/>
    <w:multiLevelType w:val="hybridMultilevel"/>
    <w:tmpl w:val="83F4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B004C"/>
    <w:multiLevelType w:val="hybridMultilevel"/>
    <w:tmpl w:val="2C807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E57D0F"/>
    <w:multiLevelType w:val="hybridMultilevel"/>
    <w:tmpl w:val="EF68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300A0"/>
    <w:multiLevelType w:val="hybridMultilevel"/>
    <w:tmpl w:val="91F03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66A7D"/>
    <w:multiLevelType w:val="hybridMultilevel"/>
    <w:tmpl w:val="2F90F974"/>
    <w:lvl w:ilvl="0" w:tplc="89DC3AC4">
      <w:start w:val="1"/>
      <w:numFmt w:val="bullet"/>
      <w:lvlText w:val=""/>
      <w:lvlJc w:val="left"/>
      <w:pPr>
        <w:tabs>
          <w:tab w:val="num" w:pos="502"/>
        </w:tabs>
        <w:ind w:left="14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6491C"/>
    <w:multiLevelType w:val="hybridMultilevel"/>
    <w:tmpl w:val="EA5A08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E54CCE"/>
    <w:multiLevelType w:val="hybridMultilevel"/>
    <w:tmpl w:val="62A6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FC20AE"/>
    <w:multiLevelType w:val="hybridMultilevel"/>
    <w:tmpl w:val="221028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475ADC"/>
    <w:multiLevelType w:val="hybridMultilevel"/>
    <w:tmpl w:val="C4104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10B3C"/>
    <w:multiLevelType w:val="hybridMultilevel"/>
    <w:tmpl w:val="425A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412A0"/>
    <w:multiLevelType w:val="hybridMultilevel"/>
    <w:tmpl w:val="7E4478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90326B"/>
    <w:multiLevelType w:val="hybridMultilevel"/>
    <w:tmpl w:val="EEAA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75DB9"/>
    <w:multiLevelType w:val="hybridMultilevel"/>
    <w:tmpl w:val="177A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903DD"/>
    <w:multiLevelType w:val="hybridMultilevel"/>
    <w:tmpl w:val="111E227E"/>
    <w:lvl w:ilvl="0" w:tplc="A5B20BD4">
      <w:start w:val="1"/>
      <w:numFmt w:val="lowerLetter"/>
      <w:lvlText w:val="%1)"/>
      <w:lvlJc w:val="left"/>
      <w:pPr>
        <w:tabs>
          <w:tab w:val="num" w:pos="502"/>
        </w:tabs>
        <w:ind w:left="142" w:firstLine="0"/>
      </w:pPr>
      <w:rPr>
        <w:rFonts w:asciiTheme="minorHAnsi" w:eastAsia="Calibri" w:hAnsiTheme="minorHAnsi"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9C11C1"/>
    <w:multiLevelType w:val="singleLevel"/>
    <w:tmpl w:val="BD086C74"/>
    <w:lvl w:ilvl="0">
      <w:numFmt w:val="none"/>
      <w:lvlText w:val="l"/>
      <w:legacy w:legacy="1" w:legacySpace="0" w:legacyIndent="360"/>
      <w:lvlJc w:val="left"/>
      <w:pPr>
        <w:ind w:left="360" w:hanging="360"/>
      </w:pPr>
      <w:rPr>
        <w:rFonts w:ascii="Wingdings" w:hAnsi="Wingdings" w:hint="default"/>
        <w:sz w:val="20"/>
      </w:rPr>
    </w:lvl>
  </w:abstractNum>
  <w:abstractNum w:abstractNumId="37" w15:restartNumberingAfterBreak="0">
    <w:nsid w:val="68332D51"/>
    <w:multiLevelType w:val="hybridMultilevel"/>
    <w:tmpl w:val="4DCE5EBC"/>
    <w:lvl w:ilvl="0" w:tplc="04090017">
      <w:start w:val="1"/>
      <w:numFmt w:val="lowerLetter"/>
      <w:lvlText w:val="%1)"/>
      <w:lvlJc w:val="left"/>
      <w:pPr>
        <w:tabs>
          <w:tab w:val="num" w:pos="720"/>
        </w:tabs>
        <w:ind w:left="720" w:hanging="360"/>
      </w:pPr>
    </w:lvl>
    <w:lvl w:ilvl="1" w:tplc="D5A84A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B20CF8"/>
    <w:multiLevelType w:val="hybridMultilevel"/>
    <w:tmpl w:val="627A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21235"/>
    <w:multiLevelType w:val="hybridMultilevel"/>
    <w:tmpl w:val="AB50D0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DD5ABD"/>
    <w:multiLevelType w:val="hybridMultilevel"/>
    <w:tmpl w:val="95FE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B747A"/>
    <w:multiLevelType w:val="hybridMultilevel"/>
    <w:tmpl w:val="86ACD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9318E"/>
    <w:multiLevelType w:val="hybridMultilevel"/>
    <w:tmpl w:val="AB9E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A4D78"/>
    <w:multiLevelType w:val="hybridMultilevel"/>
    <w:tmpl w:val="6D3C267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43D0A1C"/>
    <w:multiLevelType w:val="hybridMultilevel"/>
    <w:tmpl w:val="0FA20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52B56BA"/>
    <w:multiLevelType w:val="hybridMultilevel"/>
    <w:tmpl w:val="662E8E88"/>
    <w:lvl w:ilvl="0" w:tplc="84EE12D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EB6F47"/>
    <w:multiLevelType w:val="hybridMultilevel"/>
    <w:tmpl w:val="26EC9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7A3EFB"/>
    <w:multiLevelType w:val="hybridMultilevel"/>
    <w:tmpl w:val="8F7ABD00"/>
    <w:lvl w:ilvl="0" w:tplc="04090017">
      <w:start w:val="1"/>
      <w:numFmt w:val="lowerLetter"/>
      <w:lvlText w:val="%1)"/>
      <w:lvlJc w:val="left"/>
      <w:pPr>
        <w:tabs>
          <w:tab w:val="num" w:pos="720"/>
        </w:tabs>
        <w:ind w:left="720" w:hanging="360"/>
      </w:pPr>
    </w:lvl>
    <w:lvl w:ilvl="1" w:tplc="FFFFFFFF">
      <w:start w:val="12"/>
      <w:numFmt w:val="bullet"/>
      <w:lvlText w:val="-"/>
      <w:lvlJc w:val="left"/>
      <w:pPr>
        <w:tabs>
          <w:tab w:val="num" w:pos="1800"/>
        </w:tabs>
        <w:ind w:left="1800" w:hanging="72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701879"/>
    <w:multiLevelType w:val="hybridMultilevel"/>
    <w:tmpl w:val="0B4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DE1609"/>
    <w:multiLevelType w:val="hybridMultilevel"/>
    <w:tmpl w:val="316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8"/>
  </w:num>
  <w:num w:numId="4">
    <w:abstractNumId w:val="16"/>
  </w:num>
  <w:num w:numId="5">
    <w:abstractNumId w:val="43"/>
  </w:num>
  <w:num w:numId="6">
    <w:abstractNumId w:val="12"/>
  </w:num>
  <w:num w:numId="7">
    <w:abstractNumId w:val="7"/>
  </w:num>
  <w:num w:numId="8">
    <w:abstractNumId w:val="27"/>
  </w:num>
  <w:num w:numId="9">
    <w:abstractNumId w:val="47"/>
  </w:num>
  <w:num w:numId="10">
    <w:abstractNumId w:val="37"/>
  </w:num>
  <w:num w:numId="11">
    <w:abstractNumId w:val="28"/>
  </w:num>
  <w:num w:numId="12">
    <w:abstractNumId w:val="36"/>
  </w:num>
  <w:num w:numId="13">
    <w:abstractNumId w:val="1"/>
  </w:num>
  <w:num w:numId="14">
    <w:abstractNumId w:val="9"/>
  </w:num>
  <w:num w:numId="15">
    <w:abstractNumId w:val="33"/>
  </w:num>
  <w:num w:numId="16">
    <w:abstractNumId w:val="14"/>
  </w:num>
  <w:num w:numId="17">
    <w:abstractNumId w:val="45"/>
  </w:num>
  <w:num w:numId="18">
    <w:abstractNumId w:val="46"/>
  </w:num>
  <w:num w:numId="19">
    <w:abstractNumId w:val="10"/>
  </w:num>
  <w:num w:numId="20">
    <w:abstractNumId w:val="21"/>
  </w:num>
  <w:num w:numId="21">
    <w:abstractNumId w:val="39"/>
  </w:num>
  <w:num w:numId="22">
    <w:abstractNumId w:val="5"/>
  </w:num>
  <w:num w:numId="23">
    <w:abstractNumId w:val="44"/>
  </w:num>
  <w:num w:numId="24">
    <w:abstractNumId w:val="11"/>
  </w:num>
  <w:num w:numId="25">
    <w:abstractNumId w:val="6"/>
  </w:num>
  <w:num w:numId="26">
    <w:abstractNumId w:val="30"/>
  </w:num>
  <w:num w:numId="27">
    <w:abstractNumId w:val="32"/>
  </w:num>
  <w:num w:numId="28">
    <w:abstractNumId w:val="29"/>
  </w:num>
  <w:num w:numId="29">
    <w:abstractNumId w:val="19"/>
  </w:num>
  <w:num w:numId="30">
    <w:abstractNumId w:val="38"/>
  </w:num>
  <w:num w:numId="31">
    <w:abstractNumId w:val="22"/>
  </w:num>
  <w:num w:numId="32">
    <w:abstractNumId w:val="4"/>
  </w:num>
  <w:num w:numId="33">
    <w:abstractNumId w:val="15"/>
  </w:num>
  <w:num w:numId="34">
    <w:abstractNumId w:val="2"/>
  </w:num>
  <w:num w:numId="35">
    <w:abstractNumId w:val="0"/>
  </w:num>
  <w:num w:numId="36">
    <w:abstractNumId w:val="35"/>
  </w:num>
  <w:num w:numId="37">
    <w:abstractNumId w:val="26"/>
  </w:num>
  <w:num w:numId="38">
    <w:abstractNumId w:val="3"/>
  </w:num>
  <w:num w:numId="39">
    <w:abstractNumId w:val="34"/>
  </w:num>
  <w:num w:numId="40">
    <w:abstractNumId w:val="20"/>
  </w:num>
  <w:num w:numId="41">
    <w:abstractNumId w:val="23"/>
  </w:num>
  <w:num w:numId="42">
    <w:abstractNumId w:val="25"/>
  </w:num>
  <w:num w:numId="43">
    <w:abstractNumId w:val="17"/>
  </w:num>
  <w:num w:numId="44">
    <w:abstractNumId w:val="13"/>
  </w:num>
  <w:num w:numId="45">
    <w:abstractNumId w:val="40"/>
  </w:num>
  <w:num w:numId="46">
    <w:abstractNumId w:val="24"/>
  </w:num>
  <w:num w:numId="47">
    <w:abstractNumId w:val="42"/>
  </w:num>
  <w:num w:numId="48">
    <w:abstractNumId w:val="31"/>
  </w:num>
  <w:num w:numId="49">
    <w:abstractNumId w:val="4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63"/>
    <w:rsid w:val="0001124B"/>
    <w:rsid w:val="00064B93"/>
    <w:rsid w:val="00086C02"/>
    <w:rsid w:val="00086ED6"/>
    <w:rsid w:val="000A6DC5"/>
    <w:rsid w:val="000E43E4"/>
    <w:rsid w:val="00102E98"/>
    <w:rsid w:val="00116572"/>
    <w:rsid w:val="00153BC5"/>
    <w:rsid w:val="0016083D"/>
    <w:rsid w:val="001655D5"/>
    <w:rsid w:val="001D3880"/>
    <w:rsid w:val="002204FC"/>
    <w:rsid w:val="002503CC"/>
    <w:rsid w:val="002B3452"/>
    <w:rsid w:val="002C3670"/>
    <w:rsid w:val="002D70FB"/>
    <w:rsid w:val="002E028E"/>
    <w:rsid w:val="002F1D83"/>
    <w:rsid w:val="0031492D"/>
    <w:rsid w:val="00342DC2"/>
    <w:rsid w:val="00370C54"/>
    <w:rsid w:val="003A7A7B"/>
    <w:rsid w:val="003F331E"/>
    <w:rsid w:val="00463480"/>
    <w:rsid w:val="004672E4"/>
    <w:rsid w:val="005016C3"/>
    <w:rsid w:val="005068F7"/>
    <w:rsid w:val="00506B90"/>
    <w:rsid w:val="0052263C"/>
    <w:rsid w:val="005A1FCA"/>
    <w:rsid w:val="005E794C"/>
    <w:rsid w:val="00624013"/>
    <w:rsid w:val="00641A7B"/>
    <w:rsid w:val="00650930"/>
    <w:rsid w:val="00657989"/>
    <w:rsid w:val="0068426A"/>
    <w:rsid w:val="006A74F5"/>
    <w:rsid w:val="006F6C44"/>
    <w:rsid w:val="00700915"/>
    <w:rsid w:val="00700CC0"/>
    <w:rsid w:val="007014B0"/>
    <w:rsid w:val="0073267E"/>
    <w:rsid w:val="007662A5"/>
    <w:rsid w:val="007C7C8C"/>
    <w:rsid w:val="007D2A1F"/>
    <w:rsid w:val="008459B9"/>
    <w:rsid w:val="0087284B"/>
    <w:rsid w:val="008C0E6F"/>
    <w:rsid w:val="008D155E"/>
    <w:rsid w:val="0099754B"/>
    <w:rsid w:val="00A0756C"/>
    <w:rsid w:val="00A129E0"/>
    <w:rsid w:val="00A87CAA"/>
    <w:rsid w:val="00AE5163"/>
    <w:rsid w:val="00B22974"/>
    <w:rsid w:val="00B332A3"/>
    <w:rsid w:val="00B35A88"/>
    <w:rsid w:val="00B90CC1"/>
    <w:rsid w:val="00B93B46"/>
    <w:rsid w:val="00C36DB9"/>
    <w:rsid w:val="00C50E27"/>
    <w:rsid w:val="00CF5E37"/>
    <w:rsid w:val="00D1046B"/>
    <w:rsid w:val="00E273D5"/>
    <w:rsid w:val="00E5441C"/>
    <w:rsid w:val="00E80952"/>
    <w:rsid w:val="00EB1B5C"/>
    <w:rsid w:val="00EC3B0C"/>
    <w:rsid w:val="00EE5FF2"/>
    <w:rsid w:val="00F31F9F"/>
    <w:rsid w:val="00F36F84"/>
    <w:rsid w:val="00F605B2"/>
    <w:rsid w:val="00F6111B"/>
    <w:rsid w:val="00F873E7"/>
    <w:rsid w:val="00F9374B"/>
    <w:rsid w:val="00FA1EB0"/>
    <w:rsid w:val="00FC253A"/>
    <w:rsid w:val="00FD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151C6D5"/>
  <w15:docId w15:val="{F66E3340-4E22-41EE-B0B7-9CB46180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DC2"/>
    <w:pPr>
      <w:spacing w:after="200" w:line="276" w:lineRule="auto"/>
    </w:pPr>
    <w:rPr>
      <w:sz w:val="22"/>
      <w:szCs w:val="22"/>
      <w:lang w:eastAsia="en-US"/>
    </w:rPr>
  </w:style>
  <w:style w:type="paragraph" w:styleId="Heading2">
    <w:name w:val="heading 2"/>
    <w:basedOn w:val="Normal"/>
    <w:next w:val="Normal"/>
    <w:link w:val="Heading2Char"/>
    <w:qFormat/>
    <w:rsid w:val="00AE5163"/>
    <w:pPr>
      <w:keepNext/>
      <w:spacing w:after="0" w:line="240" w:lineRule="auto"/>
      <w:jc w:val="center"/>
      <w:outlineLvl w:val="1"/>
    </w:pPr>
    <w:rPr>
      <w:rFonts w:ascii="Comic Sans MS" w:eastAsia="Times New Roman" w:hAnsi="Comic Sans MS"/>
      <w:b/>
      <w:bCs/>
      <w:sz w:val="20"/>
      <w:szCs w:val="24"/>
      <w:u w:val="single"/>
    </w:rPr>
  </w:style>
  <w:style w:type="paragraph" w:styleId="Heading4">
    <w:name w:val="heading 4"/>
    <w:basedOn w:val="Normal"/>
    <w:next w:val="Normal"/>
    <w:link w:val="Heading4Char"/>
    <w:qFormat/>
    <w:rsid w:val="00AE5163"/>
    <w:pPr>
      <w:keepNext/>
      <w:spacing w:after="0" w:line="240" w:lineRule="auto"/>
      <w:jc w:val="center"/>
      <w:outlineLvl w:val="3"/>
    </w:pPr>
    <w:rPr>
      <w:rFonts w:ascii="Arial" w:eastAsia="Times New Roman" w:hAnsi="Arial" w:cs="Arial"/>
      <w:sz w:val="32"/>
      <w:szCs w:val="24"/>
    </w:rPr>
  </w:style>
  <w:style w:type="paragraph" w:styleId="Heading5">
    <w:name w:val="heading 5"/>
    <w:basedOn w:val="Normal"/>
    <w:next w:val="Normal"/>
    <w:link w:val="Heading5Char"/>
    <w:qFormat/>
    <w:rsid w:val="00AE5163"/>
    <w:pPr>
      <w:keepNext/>
      <w:spacing w:after="0" w:line="240" w:lineRule="auto"/>
      <w:ind w:left="1740" w:hanging="1740"/>
      <w:outlineLvl w:val="4"/>
    </w:pPr>
    <w:rPr>
      <w:rFonts w:ascii="Arial" w:eastAsia="Times New Roman" w:hAnsi="Arial" w:cs="Arial"/>
      <w:sz w:val="20"/>
      <w:szCs w:val="24"/>
      <w:u w:val="single"/>
    </w:rPr>
  </w:style>
  <w:style w:type="paragraph" w:styleId="Heading6">
    <w:name w:val="heading 6"/>
    <w:basedOn w:val="Normal"/>
    <w:next w:val="Normal"/>
    <w:link w:val="Heading6Char"/>
    <w:qFormat/>
    <w:rsid w:val="00AE5163"/>
    <w:pPr>
      <w:keepNext/>
      <w:spacing w:after="0" w:line="240" w:lineRule="auto"/>
      <w:jc w:val="center"/>
      <w:outlineLvl w:val="5"/>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54"/>
  </w:style>
  <w:style w:type="paragraph" w:styleId="Footer">
    <w:name w:val="footer"/>
    <w:basedOn w:val="Normal"/>
    <w:link w:val="FooterChar"/>
    <w:uiPriority w:val="99"/>
    <w:unhideWhenUsed/>
    <w:rsid w:val="0037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54"/>
  </w:style>
  <w:style w:type="paragraph" w:styleId="BalloonText">
    <w:name w:val="Balloon Text"/>
    <w:basedOn w:val="Normal"/>
    <w:link w:val="BalloonTextChar"/>
    <w:uiPriority w:val="99"/>
    <w:semiHidden/>
    <w:unhideWhenUsed/>
    <w:rsid w:val="0037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54"/>
    <w:rPr>
      <w:rFonts w:ascii="Tahoma" w:hAnsi="Tahoma" w:cs="Tahoma"/>
      <w:sz w:val="16"/>
      <w:szCs w:val="16"/>
    </w:rPr>
  </w:style>
  <w:style w:type="paragraph" w:styleId="NormalWeb">
    <w:name w:val="Normal (Web)"/>
    <w:basedOn w:val="Normal"/>
    <w:uiPriority w:val="99"/>
    <w:unhideWhenUsed/>
    <w:rsid w:val="005016C3"/>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F331E"/>
    <w:rPr>
      <w:color w:val="0000FF" w:themeColor="hyperlink"/>
      <w:u w:val="single"/>
    </w:rPr>
  </w:style>
  <w:style w:type="character" w:customStyle="1" w:styleId="Heading2Char">
    <w:name w:val="Heading 2 Char"/>
    <w:basedOn w:val="DefaultParagraphFont"/>
    <w:link w:val="Heading2"/>
    <w:rsid w:val="00AE5163"/>
    <w:rPr>
      <w:rFonts w:ascii="Comic Sans MS" w:eastAsia="Times New Roman" w:hAnsi="Comic Sans MS"/>
      <w:b/>
      <w:bCs/>
      <w:szCs w:val="24"/>
      <w:u w:val="single"/>
      <w:lang w:eastAsia="en-US"/>
    </w:rPr>
  </w:style>
  <w:style w:type="character" w:customStyle="1" w:styleId="Heading4Char">
    <w:name w:val="Heading 4 Char"/>
    <w:basedOn w:val="DefaultParagraphFont"/>
    <w:link w:val="Heading4"/>
    <w:rsid w:val="00AE5163"/>
    <w:rPr>
      <w:rFonts w:ascii="Arial" w:eastAsia="Times New Roman" w:hAnsi="Arial" w:cs="Arial"/>
      <w:sz w:val="32"/>
      <w:szCs w:val="24"/>
      <w:lang w:eastAsia="en-US"/>
    </w:rPr>
  </w:style>
  <w:style w:type="character" w:customStyle="1" w:styleId="Heading5Char">
    <w:name w:val="Heading 5 Char"/>
    <w:basedOn w:val="DefaultParagraphFont"/>
    <w:link w:val="Heading5"/>
    <w:rsid w:val="00AE5163"/>
    <w:rPr>
      <w:rFonts w:ascii="Arial" w:eastAsia="Times New Roman" w:hAnsi="Arial" w:cs="Arial"/>
      <w:szCs w:val="24"/>
      <w:u w:val="single"/>
      <w:lang w:eastAsia="en-US"/>
    </w:rPr>
  </w:style>
  <w:style w:type="character" w:customStyle="1" w:styleId="Heading6Char">
    <w:name w:val="Heading 6 Char"/>
    <w:basedOn w:val="DefaultParagraphFont"/>
    <w:link w:val="Heading6"/>
    <w:rsid w:val="00AE5163"/>
    <w:rPr>
      <w:rFonts w:ascii="Arial" w:eastAsia="Times New Roman" w:hAnsi="Arial" w:cs="Arial"/>
      <w:b/>
      <w:szCs w:val="24"/>
      <w:lang w:eastAsia="en-US"/>
    </w:rPr>
  </w:style>
  <w:style w:type="paragraph" w:styleId="Title">
    <w:name w:val="Title"/>
    <w:basedOn w:val="Normal"/>
    <w:link w:val="TitleChar"/>
    <w:qFormat/>
    <w:rsid w:val="00AE516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AE5163"/>
    <w:rPr>
      <w:rFonts w:ascii="Comic Sans MS" w:eastAsia="Times New Roman" w:hAnsi="Comic Sans MS"/>
      <w:b/>
      <w:bCs/>
      <w:sz w:val="24"/>
      <w:szCs w:val="24"/>
      <w:lang w:eastAsia="en-US"/>
    </w:rPr>
  </w:style>
  <w:style w:type="paragraph" w:customStyle="1" w:styleId="DefaultParagraphFont1">
    <w:name w:val="Default Paragraph Font1"/>
    <w:next w:val="Normal"/>
    <w:rsid w:val="00AE5163"/>
    <w:pPr>
      <w:overflowPunct w:val="0"/>
      <w:autoSpaceDE w:val="0"/>
      <w:autoSpaceDN w:val="0"/>
      <w:adjustRightInd w:val="0"/>
      <w:textAlignment w:val="baseline"/>
    </w:pPr>
    <w:rPr>
      <w:rFonts w:ascii="CG Times" w:eastAsia="Times New Roman" w:hAnsi="CG Times"/>
      <w:lang w:eastAsia="en-US"/>
    </w:rPr>
  </w:style>
  <w:style w:type="paragraph" w:styleId="BodyTextIndent3">
    <w:name w:val="Body Text Indent 3"/>
    <w:basedOn w:val="Normal"/>
    <w:link w:val="BodyTextIndent3Char"/>
    <w:semiHidden/>
    <w:rsid w:val="00AE5163"/>
    <w:pPr>
      <w:spacing w:after="0" w:line="240" w:lineRule="auto"/>
      <w:ind w:left="1800" w:hanging="1800"/>
    </w:pPr>
    <w:rPr>
      <w:rFonts w:ascii="Comic Sans MS" w:eastAsia="Times New Roman" w:hAnsi="Comic Sans MS"/>
      <w:sz w:val="20"/>
      <w:szCs w:val="24"/>
    </w:rPr>
  </w:style>
  <w:style w:type="character" w:customStyle="1" w:styleId="BodyTextIndent3Char">
    <w:name w:val="Body Text Indent 3 Char"/>
    <w:basedOn w:val="DefaultParagraphFont"/>
    <w:link w:val="BodyTextIndent3"/>
    <w:semiHidden/>
    <w:rsid w:val="00AE5163"/>
    <w:rPr>
      <w:rFonts w:ascii="Comic Sans MS" w:eastAsia="Times New Roman" w:hAnsi="Comic Sans MS"/>
      <w:szCs w:val="24"/>
      <w:lang w:eastAsia="en-US"/>
    </w:rPr>
  </w:style>
  <w:style w:type="paragraph" w:styleId="BodyText">
    <w:name w:val="Body Text"/>
    <w:basedOn w:val="Normal"/>
    <w:link w:val="BodyTextChar"/>
    <w:semiHidden/>
    <w:rsid w:val="00AE516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AE5163"/>
    <w:rPr>
      <w:rFonts w:ascii="Arial" w:eastAsia="Times New Roman" w:hAnsi="Arial" w:cs="Arial"/>
      <w:szCs w:val="24"/>
      <w:lang w:eastAsia="en-US"/>
    </w:rPr>
  </w:style>
  <w:style w:type="paragraph" w:customStyle="1" w:styleId="DefaultText">
    <w:name w:val="Default Text"/>
    <w:basedOn w:val="Normal"/>
    <w:rsid w:val="00AE5163"/>
    <w:pPr>
      <w:spacing w:after="0" w:line="240" w:lineRule="auto"/>
    </w:pPr>
    <w:rPr>
      <w:rFonts w:ascii="Times New Roman" w:eastAsia="Times New Roman" w:hAnsi="Times New Roman"/>
      <w:sz w:val="24"/>
      <w:szCs w:val="20"/>
      <w:lang w:eastAsia="en-GB"/>
    </w:rPr>
  </w:style>
  <w:style w:type="paragraph" w:styleId="ListParagraph">
    <w:name w:val="List Paragraph"/>
    <w:basedOn w:val="Normal"/>
    <w:uiPriority w:val="34"/>
    <w:qFormat/>
    <w:rsid w:val="006A74F5"/>
    <w:pPr>
      <w:ind w:left="720"/>
      <w:contextualSpacing/>
    </w:pPr>
  </w:style>
  <w:style w:type="paragraph" w:styleId="NoSpacing">
    <w:name w:val="No Spacing"/>
    <w:uiPriority w:val="1"/>
    <w:qFormat/>
    <w:rsid w:val="000112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Letterhead%20multi%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multi pages</Template>
  <TotalTime>7</TotalTime>
  <Pages>5</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l.willis</dc:creator>
  <cp:lastModifiedBy>L Willis</cp:lastModifiedBy>
  <cp:revision>3</cp:revision>
  <cp:lastPrinted>2019-03-19T11:00:00Z</cp:lastPrinted>
  <dcterms:created xsi:type="dcterms:W3CDTF">2019-03-19T10:23:00Z</dcterms:created>
  <dcterms:modified xsi:type="dcterms:W3CDTF">2019-03-19T11:40:00Z</dcterms:modified>
</cp:coreProperties>
</file>