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DC2" w:rsidRPr="0001124B" w:rsidRDefault="00342DC2" w:rsidP="00E5441C">
      <w:pPr>
        <w:spacing w:after="0"/>
        <w:rPr>
          <w:rFonts w:asciiTheme="minorHAnsi" w:hAnsiTheme="minorHAnsi" w:cstheme="minorHAnsi"/>
        </w:rPr>
      </w:pPr>
    </w:p>
    <w:p w:rsidR="00AE5163" w:rsidRPr="0001124B" w:rsidRDefault="00AE5163" w:rsidP="00AE5163">
      <w:pPr>
        <w:rPr>
          <w:rFonts w:asciiTheme="minorHAnsi" w:hAnsiTheme="minorHAnsi" w:cstheme="minorHAnsi"/>
          <w:b/>
          <w:sz w:val="20"/>
          <w:u w:val="single"/>
        </w:rPr>
      </w:pPr>
      <w:r w:rsidRPr="0001124B">
        <w:rPr>
          <w:rFonts w:asciiTheme="minorHAnsi" w:hAnsiTheme="minorHAnsi" w:cstheme="minorHAnsi"/>
          <w:b/>
          <w:sz w:val="20"/>
          <w:u w:val="single"/>
        </w:rPr>
        <w:t>Name:</w:t>
      </w:r>
      <w:r w:rsidRPr="0001124B">
        <w:rPr>
          <w:rFonts w:asciiTheme="minorHAnsi" w:hAnsiTheme="minorHAnsi" w:cstheme="minorHAnsi"/>
          <w:sz w:val="20"/>
        </w:rPr>
        <w:tab/>
      </w:r>
      <w:r w:rsidRPr="0001124B">
        <w:rPr>
          <w:rFonts w:asciiTheme="minorHAnsi" w:hAnsiTheme="minorHAnsi" w:cstheme="minorHAnsi"/>
          <w:sz w:val="20"/>
        </w:rPr>
        <w:tab/>
      </w:r>
      <w:r w:rsidRPr="0001124B">
        <w:rPr>
          <w:rFonts w:asciiTheme="minorHAnsi" w:hAnsiTheme="minorHAnsi" w:cstheme="minorHAnsi"/>
          <w:sz w:val="20"/>
        </w:rPr>
        <w:tab/>
      </w:r>
      <w:r w:rsidRPr="0001124B">
        <w:rPr>
          <w:rFonts w:asciiTheme="minorHAnsi" w:hAnsiTheme="minorHAnsi" w:cstheme="minorHAnsi"/>
          <w:sz w:val="20"/>
        </w:rPr>
        <w:tab/>
      </w:r>
    </w:p>
    <w:p w:rsidR="00AE5163" w:rsidRPr="0001124B" w:rsidRDefault="00AE5163" w:rsidP="00AE5163">
      <w:pPr>
        <w:rPr>
          <w:rFonts w:asciiTheme="minorHAnsi" w:hAnsiTheme="minorHAnsi" w:cstheme="minorHAnsi"/>
          <w:sz w:val="20"/>
        </w:rPr>
      </w:pPr>
      <w:r w:rsidRPr="0001124B">
        <w:rPr>
          <w:rFonts w:asciiTheme="minorHAnsi" w:hAnsiTheme="minorHAnsi" w:cstheme="minorHAnsi"/>
          <w:b/>
          <w:sz w:val="20"/>
          <w:u w:val="single"/>
        </w:rPr>
        <w:t>Responsible to and mentored by:</w:t>
      </w:r>
      <w:r w:rsidRPr="0001124B">
        <w:rPr>
          <w:rFonts w:asciiTheme="minorHAnsi" w:hAnsiTheme="minorHAnsi" w:cstheme="minorHAnsi"/>
          <w:b/>
          <w:sz w:val="20"/>
        </w:rPr>
        <w:tab/>
      </w:r>
      <w:r w:rsidRPr="0001124B">
        <w:rPr>
          <w:rFonts w:asciiTheme="minorHAnsi" w:hAnsiTheme="minorHAnsi" w:cstheme="minorHAnsi"/>
          <w:sz w:val="20"/>
        </w:rPr>
        <w:t xml:space="preserve"> </w:t>
      </w:r>
      <w:r w:rsidR="005E0F7D">
        <w:rPr>
          <w:rFonts w:asciiTheme="minorHAnsi" w:hAnsiTheme="minorHAnsi" w:cstheme="minorHAnsi"/>
          <w:sz w:val="20"/>
        </w:rPr>
        <w:t>G Potts, Deputy</w:t>
      </w:r>
      <w:r w:rsidR="00A8485A">
        <w:rPr>
          <w:rFonts w:asciiTheme="minorHAnsi" w:hAnsiTheme="minorHAnsi" w:cstheme="minorHAnsi"/>
          <w:sz w:val="20"/>
        </w:rPr>
        <w:t xml:space="preserve"> </w:t>
      </w:r>
      <w:proofErr w:type="spellStart"/>
      <w:r w:rsidR="00102E98">
        <w:rPr>
          <w:rFonts w:asciiTheme="minorHAnsi" w:hAnsiTheme="minorHAnsi" w:cstheme="minorHAnsi"/>
          <w:sz w:val="20"/>
        </w:rPr>
        <w:t>Headteacher</w:t>
      </w:r>
      <w:proofErr w:type="spellEnd"/>
      <w:r w:rsidR="00A8485A">
        <w:rPr>
          <w:rFonts w:asciiTheme="minorHAnsi" w:hAnsiTheme="minorHAnsi" w:cstheme="minorHAnsi"/>
          <w:sz w:val="20"/>
        </w:rPr>
        <w:t xml:space="preserve"> </w:t>
      </w:r>
    </w:p>
    <w:p w:rsidR="00437CEA" w:rsidRPr="0001124B" w:rsidRDefault="00AE5163" w:rsidP="00AE5163">
      <w:pPr>
        <w:rPr>
          <w:rFonts w:asciiTheme="minorHAnsi" w:hAnsiTheme="minorHAnsi" w:cstheme="minorHAnsi"/>
          <w:sz w:val="20"/>
        </w:rPr>
      </w:pPr>
      <w:r w:rsidRPr="0001124B">
        <w:rPr>
          <w:rFonts w:asciiTheme="minorHAnsi" w:hAnsiTheme="minorHAnsi" w:cstheme="minorHAnsi"/>
          <w:b/>
          <w:sz w:val="20"/>
          <w:u w:val="single"/>
        </w:rPr>
        <w:t>Responsible for:</w:t>
      </w:r>
      <w:r w:rsidRPr="0001124B">
        <w:rPr>
          <w:rFonts w:asciiTheme="minorHAnsi" w:hAnsiTheme="minorHAnsi" w:cstheme="minorHAnsi"/>
          <w:sz w:val="20"/>
        </w:rPr>
        <w:tab/>
      </w:r>
      <w:r w:rsidRPr="0001124B">
        <w:rPr>
          <w:rFonts w:asciiTheme="minorHAnsi" w:hAnsiTheme="minorHAnsi" w:cstheme="minorHAnsi"/>
          <w:sz w:val="20"/>
        </w:rPr>
        <w:tab/>
      </w:r>
      <w:r w:rsidRPr="0001124B">
        <w:rPr>
          <w:rFonts w:asciiTheme="minorHAnsi" w:hAnsiTheme="minorHAnsi" w:cstheme="minorHAnsi"/>
          <w:sz w:val="20"/>
        </w:rPr>
        <w:tab/>
      </w:r>
      <w:r w:rsidR="00437CEA">
        <w:rPr>
          <w:rFonts w:asciiTheme="minorHAnsi" w:hAnsiTheme="minorHAnsi" w:cstheme="minorHAnsi"/>
          <w:sz w:val="20"/>
        </w:rPr>
        <w:t>All staff</w:t>
      </w:r>
    </w:p>
    <w:p w:rsidR="00AD0538" w:rsidRPr="0001124B" w:rsidRDefault="00AD0538" w:rsidP="00AD0538">
      <w:pPr>
        <w:pStyle w:val="NoSpacing"/>
        <w:rPr>
          <w:rFonts w:asciiTheme="minorHAnsi" w:hAnsiTheme="minorHAnsi" w:cstheme="minorHAnsi"/>
          <w:sz w:val="20"/>
          <w:szCs w:val="20"/>
        </w:rPr>
      </w:pPr>
      <w:r w:rsidRPr="0001124B">
        <w:rPr>
          <w:rFonts w:asciiTheme="minorHAnsi" w:hAnsiTheme="minorHAnsi" w:cstheme="minorHAnsi"/>
          <w:sz w:val="20"/>
          <w:szCs w:val="20"/>
        </w:rPr>
        <w:t>And in particular:</w:t>
      </w:r>
    </w:p>
    <w:p w:rsidR="00AD0538" w:rsidRPr="00EE0154" w:rsidRDefault="00AD0538" w:rsidP="00AD0538">
      <w:pPr>
        <w:pStyle w:val="NoSpacing"/>
        <w:rPr>
          <w:rFonts w:asciiTheme="minorHAnsi" w:hAnsiTheme="minorHAnsi" w:cstheme="minorHAnsi"/>
          <w:sz w:val="16"/>
          <w:szCs w:val="16"/>
        </w:rPr>
      </w:pPr>
    </w:p>
    <w:p w:rsidR="00AD0538" w:rsidRPr="0001124B" w:rsidRDefault="00AD0538" w:rsidP="00AD0538">
      <w:pPr>
        <w:pStyle w:val="NoSpacing"/>
        <w:rPr>
          <w:rFonts w:asciiTheme="minorHAnsi" w:hAnsiTheme="minorHAnsi" w:cstheme="minorHAnsi"/>
          <w:sz w:val="20"/>
          <w:szCs w:val="20"/>
        </w:rPr>
      </w:pPr>
      <w:r w:rsidRPr="0001124B">
        <w:rPr>
          <w:rFonts w:asciiTheme="minorHAnsi" w:hAnsiTheme="minorHAnsi" w:cstheme="minorHAnsi"/>
          <w:sz w:val="20"/>
          <w:szCs w:val="20"/>
        </w:rPr>
        <w:t>All Wellfield teachers should provide effective lessons, which:</w:t>
      </w:r>
    </w:p>
    <w:p w:rsidR="00AD0538" w:rsidRPr="0001124B" w:rsidRDefault="00AD0538" w:rsidP="00AD0538">
      <w:pPr>
        <w:pStyle w:val="NoSpacing"/>
        <w:rPr>
          <w:rFonts w:asciiTheme="minorHAnsi" w:hAnsiTheme="minorHAnsi" w:cstheme="minorHAnsi"/>
          <w:sz w:val="20"/>
          <w:szCs w:val="20"/>
        </w:rPr>
      </w:pPr>
    </w:p>
    <w:p w:rsidR="00AD0538" w:rsidRPr="0001124B" w:rsidRDefault="00AD0538" w:rsidP="00AD0538">
      <w:pPr>
        <w:numPr>
          <w:ilvl w:val="0"/>
          <w:numId w:val="1"/>
        </w:numPr>
        <w:spacing w:after="0" w:line="240" w:lineRule="auto"/>
        <w:rPr>
          <w:rFonts w:asciiTheme="minorHAnsi" w:hAnsiTheme="minorHAnsi" w:cstheme="minorHAnsi"/>
          <w:sz w:val="20"/>
          <w:szCs w:val="20"/>
        </w:rPr>
      </w:pPr>
      <w:r w:rsidRPr="0001124B">
        <w:rPr>
          <w:rFonts w:asciiTheme="minorHAnsi" w:hAnsiTheme="minorHAnsi" w:cstheme="minorHAnsi"/>
          <w:sz w:val="20"/>
          <w:szCs w:val="20"/>
        </w:rPr>
        <w:t>Are planned and meet individual learning needs</w:t>
      </w:r>
    </w:p>
    <w:p w:rsidR="00AD0538" w:rsidRPr="0001124B" w:rsidRDefault="00AD0538" w:rsidP="00AD0538">
      <w:pPr>
        <w:numPr>
          <w:ilvl w:val="0"/>
          <w:numId w:val="1"/>
        </w:numPr>
        <w:spacing w:after="0" w:line="240" w:lineRule="auto"/>
        <w:rPr>
          <w:rFonts w:asciiTheme="minorHAnsi" w:hAnsiTheme="minorHAnsi" w:cstheme="minorHAnsi"/>
          <w:sz w:val="20"/>
          <w:szCs w:val="20"/>
        </w:rPr>
      </w:pPr>
      <w:r w:rsidRPr="0001124B">
        <w:rPr>
          <w:rFonts w:asciiTheme="minorHAnsi" w:hAnsiTheme="minorHAnsi" w:cstheme="minorHAnsi"/>
          <w:sz w:val="20"/>
          <w:szCs w:val="20"/>
        </w:rPr>
        <w:t>Contain a range of appropriate strategies for teaching and classroom management</w:t>
      </w:r>
    </w:p>
    <w:p w:rsidR="00AD0538" w:rsidRPr="0001124B" w:rsidRDefault="00AD0538" w:rsidP="00AD0538">
      <w:pPr>
        <w:numPr>
          <w:ilvl w:val="0"/>
          <w:numId w:val="1"/>
        </w:numPr>
        <w:spacing w:after="0" w:line="240" w:lineRule="auto"/>
        <w:rPr>
          <w:rFonts w:asciiTheme="minorHAnsi" w:hAnsiTheme="minorHAnsi" w:cstheme="minorHAnsi"/>
          <w:sz w:val="20"/>
          <w:szCs w:val="20"/>
        </w:rPr>
      </w:pPr>
      <w:r w:rsidRPr="0001124B">
        <w:rPr>
          <w:rFonts w:asciiTheme="minorHAnsi" w:hAnsiTheme="minorHAnsi" w:cstheme="minorHAnsi"/>
          <w:sz w:val="20"/>
          <w:szCs w:val="20"/>
        </w:rPr>
        <w:t>Make effective use of information about prior attainment to set high expectations for students</w:t>
      </w:r>
    </w:p>
    <w:p w:rsidR="00AD0538" w:rsidRPr="0001124B" w:rsidRDefault="00AD0538" w:rsidP="00AD0538">
      <w:pPr>
        <w:numPr>
          <w:ilvl w:val="0"/>
          <w:numId w:val="1"/>
        </w:numPr>
        <w:spacing w:after="0" w:line="240" w:lineRule="auto"/>
        <w:rPr>
          <w:rFonts w:asciiTheme="minorHAnsi" w:hAnsiTheme="minorHAnsi" w:cstheme="minorHAnsi"/>
          <w:sz w:val="20"/>
          <w:szCs w:val="20"/>
        </w:rPr>
      </w:pPr>
      <w:r w:rsidRPr="0001124B">
        <w:rPr>
          <w:rFonts w:asciiTheme="minorHAnsi" w:hAnsiTheme="minorHAnsi" w:cstheme="minorHAnsi"/>
          <w:sz w:val="20"/>
          <w:szCs w:val="20"/>
        </w:rPr>
        <w:t>Challenge and support all students to make good or better progress</w:t>
      </w:r>
    </w:p>
    <w:p w:rsidR="00AD0538" w:rsidRDefault="00AD0538" w:rsidP="00AD0538">
      <w:pPr>
        <w:numPr>
          <w:ilvl w:val="0"/>
          <w:numId w:val="1"/>
        </w:numPr>
        <w:spacing w:after="0" w:line="240" w:lineRule="auto"/>
        <w:rPr>
          <w:rFonts w:asciiTheme="minorHAnsi" w:hAnsiTheme="minorHAnsi" w:cstheme="minorHAnsi"/>
          <w:sz w:val="20"/>
          <w:szCs w:val="20"/>
        </w:rPr>
      </w:pPr>
      <w:r w:rsidRPr="0001124B">
        <w:rPr>
          <w:rFonts w:asciiTheme="minorHAnsi" w:hAnsiTheme="minorHAnsi" w:cstheme="minorHAnsi"/>
          <w:sz w:val="20"/>
          <w:szCs w:val="20"/>
        </w:rPr>
        <w:t>Maintain good order and discipline, safeguarding</w:t>
      </w:r>
      <w:r>
        <w:rPr>
          <w:rFonts w:asciiTheme="minorHAnsi" w:hAnsiTheme="minorHAnsi" w:cstheme="minorHAnsi"/>
          <w:sz w:val="20"/>
          <w:szCs w:val="20"/>
        </w:rPr>
        <w:t>,</w:t>
      </w:r>
      <w:r w:rsidRPr="0001124B">
        <w:rPr>
          <w:rFonts w:asciiTheme="minorHAnsi" w:hAnsiTheme="minorHAnsi" w:cstheme="minorHAnsi"/>
          <w:sz w:val="20"/>
          <w:szCs w:val="20"/>
        </w:rPr>
        <w:t xml:space="preserve"> health and safety</w:t>
      </w:r>
    </w:p>
    <w:p w:rsidR="00AD0538" w:rsidRDefault="00AD0538" w:rsidP="00AD0538">
      <w:pPr>
        <w:pStyle w:val="Heading2"/>
        <w:spacing w:after="100"/>
        <w:rPr>
          <w:rFonts w:asciiTheme="minorHAnsi" w:hAnsiTheme="minorHAnsi" w:cstheme="minorHAnsi"/>
          <w:u w:val="none"/>
        </w:rPr>
      </w:pPr>
    </w:p>
    <w:p w:rsidR="00AD0538" w:rsidRPr="00EE0154" w:rsidRDefault="00AD0538" w:rsidP="00AD0538">
      <w:pPr>
        <w:spacing w:after="0" w:line="240" w:lineRule="auto"/>
        <w:ind w:left="720"/>
        <w:jc w:val="center"/>
        <w:rPr>
          <w:rFonts w:asciiTheme="minorHAnsi" w:hAnsiTheme="minorHAnsi" w:cstheme="minorHAnsi"/>
          <w:b/>
          <w:sz w:val="16"/>
          <w:szCs w:val="16"/>
        </w:rPr>
      </w:pPr>
    </w:p>
    <w:p w:rsidR="00AD0538" w:rsidRDefault="00AD0538" w:rsidP="00AD0538">
      <w:pPr>
        <w:spacing w:after="0"/>
        <w:jc w:val="center"/>
        <w:rPr>
          <w:rFonts w:asciiTheme="minorHAnsi" w:hAnsiTheme="minorHAnsi" w:cstheme="minorHAnsi"/>
          <w:b/>
          <w:sz w:val="20"/>
          <w:szCs w:val="20"/>
        </w:rPr>
      </w:pPr>
      <w:r>
        <w:rPr>
          <w:rFonts w:asciiTheme="minorHAnsi" w:hAnsiTheme="minorHAnsi" w:cstheme="minorHAnsi"/>
          <w:b/>
          <w:sz w:val="20"/>
          <w:szCs w:val="20"/>
        </w:rPr>
        <w:t>Main Duties and Responsibilities</w:t>
      </w:r>
    </w:p>
    <w:p w:rsidR="00AD0538" w:rsidRDefault="00AD0538" w:rsidP="00AD0538">
      <w:pPr>
        <w:spacing w:after="0"/>
        <w:jc w:val="center"/>
        <w:rPr>
          <w:rFonts w:asciiTheme="minorHAnsi" w:hAnsiTheme="minorHAnsi" w:cstheme="minorHAnsi"/>
          <w:b/>
          <w:sz w:val="20"/>
          <w:szCs w:val="20"/>
        </w:rPr>
      </w:pPr>
    </w:p>
    <w:p w:rsidR="00AD0538" w:rsidRDefault="00AD0538" w:rsidP="00AD0538">
      <w:pPr>
        <w:pStyle w:val="ListParagraph"/>
        <w:numPr>
          <w:ilvl w:val="0"/>
          <w:numId w:val="48"/>
        </w:numPr>
        <w:spacing w:after="0"/>
        <w:ind w:left="284" w:hanging="284"/>
        <w:jc w:val="both"/>
        <w:rPr>
          <w:rFonts w:asciiTheme="minorHAnsi" w:hAnsiTheme="minorHAnsi" w:cstheme="minorHAnsi"/>
          <w:b/>
          <w:sz w:val="20"/>
          <w:szCs w:val="20"/>
        </w:rPr>
      </w:pPr>
      <w:r>
        <w:rPr>
          <w:rFonts w:asciiTheme="minorHAnsi" w:hAnsiTheme="minorHAnsi" w:cstheme="minorHAnsi"/>
          <w:b/>
          <w:sz w:val="20"/>
          <w:szCs w:val="20"/>
        </w:rPr>
        <w:t xml:space="preserve">Whole School Development </w:t>
      </w:r>
    </w:p>
    <w:p w:rsidR="00AD0538" w:rsidRPr="001B5947" w:rsidRDefault="00AD0538" w:rsidP="00AD0538">
      <w:pPr>
        <w:pStyle w:val="ListParagraph"/>
        <w:spacing w:after="0"/>
        <w:ind w:left="284"/>
        <w:jc w:val="both"/>
        <w:rPr>
          <w:rFonts w:asciiTheme="minorHAnsi" w:hAnsiTheme="minorHAnsi" w:cstheme="minorHAnsi"/>
          <w:b/>
          <w:sz w:val="20"/>
          <w:szCs w:val="20"/>
        </w:rPr>
      </w:pPr>
    </w:p>
    <w:p w:rsidR="00AD0538" w:rsidRDefault="00AD0538" w:rsidP="00AD0538">
      <w:pPr>
        <w:pStyle w:val="ListParagraph"/>
        <w:numPr>
          <w:ilvl w:val="0"/>
          <w:numId w:val="49"/>
        </w:numPr>
        <w:spacing w:after="0"/>
        <w:jc w:val="both"/>
        <w:rPr>
          <w:rFonts w:asciiTheme="minorHAnsi" w:hAnsiTheme="minorHAnsi" w:cstheme="minorHAnsi"/>
          <w:sz w:val="20"/>
          <w:szCs w:val="20"/>
        </w:rPr>
      </w:pPr>
      <w:r w:rsidRPr="001B5947">
        <w:rPr>
          <w:rFonts w:asciiTheme="minorHAnsi" w:hAnsiTheme="minorHAnsi" w:cstheme="minorHAnsi"/>
          <w:sz w:val="20"/>
          <w:szCs w:val="20"/>
        </w:rPr>
        <w:t>Support the vision, ethos and policies of the school and promote high levels of achievement throughout the school</w:t>
      </w:r>
    </w:p>
    <w:p w:rsidR="00AD0538" w:rsidRDefault="00AD0538" w:rsidP="00AD0538">
      <w:pPr>
        <w:pStyle w:val="ListParagraph"/>
        <w:numPr>
          <w:ilvl w:val="0"/>
          <w:numId w:val="49"/>
        </w:numPr>
        <w:spacing w:after="0"/>
        <w:jc w:val="both"/>
        <w:rPr>
          <w:rFonts w:asciiTheme="minorHAnsi" w:hAnsiTheme="minorHAnsi" w:cstheme="minorHAnsi"/>
          <w:sz w:val="20"/>
          <w:szCs w:val="20"/>
        </w:rPr>
      </w:pPr>
      <w:r>
        <w:rPr>
          <w:rFonts w:asciiTheme="minorHAnsi" w:hAnsiTheme="minorHAnsi" w:cstheme="minorHAnsi"/>
          <w:sz w:val="20"/>
          <w:szCs w:val="20"/>
        </w:rPr>
        <w:t xml:space="preserve">Actively support the </w:t>
      </w:r>
      <w:proofErr w:type="spellStart"/>
      <w:r>
        <w:rPr>
          <w:rFonts w:asciiTheme="minorHAnsi" w:hAnsiTheme="minorHAnsi" w:cstheme="minorHAnsi"/>
          <w:sz w:val="20"/>
          <w:szCs w:val="20"/>
        </w:rPr>
        <w:t>Headteacher</w:t>
      </w:r>
      <w:proofErr w:type="spellEnd"/>
      <w:r>
        <w:rPr>
          <w:rFonts w:asciiTheme="minorHAnsi" w:hAnsiTheme="minorHAnsi" w:cstheme="minorHAnsi"/>
          <w:sz w:val="20"/>
          <w:szCs w:val="20"/>
        </w:rPr>
        <w:t xml:space="preserve">, Deputy </w:t>
      </w:r>
      <w:proofErr w:type="spellStart"/>
      <w:r>
        <w:rPr>
          <w:rFonts w:asciiTheme="minorHAnsi" w:hAnsiTheme="minorHAnsi" w:cstheme="minorHAnsi"/>
          <w:sz w:val="20"/>
          <w:szCs w:val="20"/>
        </w:rPr>
        <w:t>Headteacher</w:t>
      </w:r>
      <w:proofErr w:type="spellEnd"/>
      <w:r>
        <w:rPr>
          <w:rFonts w:asciiTheme="minorHAnsi" w:hAnsiTheme="minorHAnsi" w:cstheme="minorHAnsi"/>
          <w:sz w:val="20"/>
          <w:szCs w:val="20"/>
        </w:rPr>
        <w:t xml:space="preserve"> and staff in the promotion and achievement of the aims and objectives of the school</w:t>
      </w:r>
    </w:p>
    <w:p w:rsidR="00AD0538" w:rsidRDefault="00AD0538" w:rsidP="00AD0538">
      <w:pPr>
        <w:pStyle w:val="ListParagraph"/>
        <w:numPr>
          <w:ilvl w:val="0"/>
          <w:numId w:val="49"/>
        </w:numPr>
        <w:spacing w:after="0"/>
        <w:jc w:val="both"/>
        <w:rPr>
          <w:rFonts w:asciiTheme="minorHAnsi" w:hAnsiTheme="minorHAnsi" w:cstheme="minorHAnsi"/>
          <w:sz w:val="20"/>
          <w:szCs w:val="20"/>
        </w:rPr>
      </w:pPr>
      <w:r>
        <w:rPr>
          <w:rFonts w:asciiTheme="minorHAnsi" w:hAnsiTheme="minorHAnsi" w:cstheme="minorHAnsi"/>
          <w:sz w:val="20"/>
          <w:szCs w:val="20"/>
        </w:rPr>
        <w:t>To take a leading role in raising standards, improving quality of teaching and staff development</w:t>
      </w:r>
    </w:p>
    <w:p w:rsidR="00AD0538" w:rsidRDefault="00AD0538" w:rsidP="00AD0538">
      <w:pPr>
        <w:pStyle w:val="ListParagraph"/>
        <w:numPr>
          <w:ilvl w:val="0"/>
          <w:numId w:val="49"/>
        </w:numPr>
        <w:spacing w:after="0"/>
        <w:jc w:val="both"/>
        <w:rPr>
          <w:rFonts w:asciiTheme="minorHAnsi" w:hAnsiTheme="minorHAnsi" w:cstheme="minorHAnsi"/>
          <w:sz w:val="20"/>
          <w:szCs w:val="20"/>
        </w:rPr>
      </w:pPr>
      <w:r>
        <w:rPr>
          <w:rFonts w:asciiTheme="minorHAnsi" w:hAnsiTheme="minorHAnsi" w:cstheme="minorHAnsi"/>
          <w:sz w:val="20"/>
          <w:szCs w:val="20"/>
        </w:rPr>
        <w:t xml:space="preserve">To support the </w:t>
      </w:r>
      <w:proofErr w:type="spellStart"/>
      <w:r>
        <w:rPr>
          <w:rFonts w:asciiTheme="minorHAnsi" w:hAnsiTheme="minorHAnsi" w:cstheme="minorHAnsi"/>
          <w:sz w:val="20"/>
          <w:szCs w:val="20"/>
        </w:rPr>
        <w:t>Headteacher</w:t>
      </w:r>
      <w:proofErr w:type="spellEnd"/>
      <w:r>
        <w:rPr>
          <w:rFonts w:asciiTheme="minorHAnsi" w:hAnsiTheme="minorHAnsi" w:cstheme="minorHAnsi"/>
          <w:sz w:val="20"/>
          <w:szCs w:val="20"/>
        </w:rPr>
        <w:t xml:space="preserve"> and Deputy to manage the day to day organisation</w:t>
      </w:r>
    </w:p>
    <w:p w:rsidR="00AD0538" w:rsidRDefault="00AD0538" w:rsidP="00AD0538">
      <w:pPr>
        <w:pStyle w:val="ListParagraph"/>
        <w:numPr>
          <w:ilvl w:val="0"/>
          <w:numId w:val="49"/>
        </w:numPr>
        <w:spacing w:after="0"/>
        <w:jc w:val="both"/>
        <w:rPr>
          <w:rFonts w:asciiTheme="minorHAnsi" w:hAnsiTheme="minorHAnsi" w:cstheme="minorHAnsi"/>
          <w:sz w:val="20"/>
          <w:szCs w:val="20"/>
        </w:rPr>
      </w:pPr>
      <w:r>
        <w:rPr>
          <w:rFonts w:asciiTheme="minorHAnsi" w:hAnsiTheme="minorHAnsi" w:cstheme="minorHAnsi"/>
          <w:sz w:val="20"/>
          <w:szCs w:val="20"/>
        </w:rPr>
        <w:t>Through Leadership Team meetings, contribute to the school’s organisation and overall strategy of the school</w:t>
      </w:r>
    </w:p>
    <w:p w:rsidR="00AD0538" w:rsidRPr="00E76049" w:rsidRDefault="00AD0538" w:rsidP="00AD0538">
      <w:pPr>
        <w:pStyle w:val="ListParagraph"/>
        <w:numPr>
          <w:ilvl w:val="0"/>
          <w:numId w:val="49"/>
        </w:numPr>
        <w:spacing w:after="0"/>
        <w:jc w:val="both"/>
        <w:rPr>
          <w:rFonts w:asciiTheme="minorHAnsi" w:hAnsiTheme="minorHAnsi" w:cstheme="minorHAnsi"/>
          <w:sz w:val="20"/>
          <w:szCs w:val="20"/>
        </w:rPr>
      </w:pPr>
      <w:r w:rsidRPr="00E76049">
        <w:rPr>
          <w:rFonts w:asciiTheme="minorHAnsi" w:hAnsiTheme="minorHAnsi" w:cstheme="minorHAnsi"/>
          <w:sz w:val="20"/>
          <w:szCs w:val="20"/>
        </w:rPr>
        <w:t>Report to Governors as appropriate</w:t>
      </w:r>
    </w:p>
    <w:p w:rsidR="00AD0538" w:rsidRDefault="00AD0538" w:rsidP="00AD0538">
      <w:pPr>
        <w:pStyle w:val="ListParagraph"/>
        <w:spacing w:after="0"/>
        <w:jc w:val="both"/>
        <w:rPr>
          <w:rFonts w:asciiTheme="minorHAnsi" w:hAnsiTheme="minorHAnsi" w:cstheme="minorHAnsi"/>
          <w:sz w:val="20"/>
          <w:szCs w:val="20"/>
        </w:rPr>
      </w:pPr>
    </w:p>
    <w:p w:rsidR="00AD0538" w:rsidRDefault="00AD0538" w:rsidP="00AD0538">
      <w:pPr>
        <w:pStyle w:val="ListParagraph"/>
        <w:spacing w:after="0"/>
        <w:jc w:val="both"/>
        <w:rPr>
          <w:rFonts w:asciiTheme="minorHAnsi" w:hAnsiTheme="minorHAnsi" w:cstheme="minorHAnsi"/>
          <w:sz w:val="20"/>
          <w:szCs w:val="20"/>
        </w:rPr>
      </w:pPr>
    </w:p>
    <w:p w:rsidR="00AD0538" w:rsidRDefault="00AD0538" w:rsidP="00AD0538">
      <w:pPr>
        <w:pStyle w:val="ListParagraph"/>
        <w:numPr>
          <w:ilvl w:val="0"/>
          <w:numId w:val="48"/>
        </w:numPr>
        <w:spacing w:after="0"/>
        <w:ind w:left="284" w:hanging="284"/>
        <w:jc w:val="both"/>
        <w:rPr>
          <w:rFonts w:asciiTheme="minorHAnsi" w:hAnsiTheme="minorHAnsi" w:cstheme="minorHAnsi"/>
          <w:b/>
          <w:sz w:val="20"/>
          <w:szCs w:val="20"/>
        </w:rPr>
      </w:pPr>
      <w:r w:rsidRPr="001B5947">
        <w:rPr>
          <w:rFonts w:asciiTheme="minorHAnsi" w:hAnsiTheme="minorHAnsi" w:cstheme="minorHAnsi"/>
          <w:b/>
          <w:sz w:val="20"/>
          <w:szCs w:val="20"/>
        </w:rPr>
        <w:t>General Duties and Re</w:t>
      </w:r>
      <w:r>
        <w:rPr>
          <w:rFonts w:asciiTheme="minorHAnsi" w:hAnsiTheme="minorHAnsi" w:cstheme="minorHAnsi"/>
          <w:b/>
          <w:sz w:val="20"/>
          <w:szCs w:val="20"/>
        </w:rPr>
        <w:t>s</w:t>
      </w:r>
      <w:r w:rsidRPr="001B5947">
        <w:rPr>
          <w:rFonts w:asciiTheme="minorHAnsi" w:hAnsiTheme="minorHAnsi" w:cstheme="minorHAnsi"/>
          <w:b/>
          <w:sz w:val="20"/>
          <w:szCs w:val="20"/>
        </w:rPr>
        <w:t>ponsibilities</w:t>
      </w:r>
    </w:p>
    <w:p w:rsidR="00AD0538" w:rsidRPr="001B5947" w:rsidRDefault="00AD0538" w:rsidP="00AD0538">
      <w:pPr>
        <w:pStyle w:val="ListParagraph"/>
        <w:spacing w:after="0"/>
        <w:ind w:left="284"/>
        <w:jc w:val="both"/>
        <w:rPr>
          <w:rFonts w:asciiTheme="minorHAnsi" w:hAnsiTheme="minorHAnsi" w:cstheme="minorHAnsi"/>
          <w:b/>
          <w:sz w:val="20"/>
          <w:szCs w:val="20"/>
        </w:rPr>
      </w:pPr>
    </w:p>
    <w:p w:rsidR="00AD0538" w:rsidRDefault="00AD0538" w:rsidP="00AD0538">
      <w:pPr>
        <w:pStyle w:val="ListParagraph"/>
        <w:numPr>
          <w:ilvl w:val="0"/>
          <w:numId w:val="50"/>
        </w:numPr>
        <w:spacing w:after="0"/>
        <w:jc w:val="both"/>
        <w:rPr>
          <w:rFonts w:asciiTheme="minorHAnsi" w:hAnsiTheme="minorHAnsi" w:cstheme="minorHAnsi"/>
          <w:sz w:val="20"/>
          <w:szCs w:val="20"/>
        </w:rPr>
      </w:pPr>
      <w:r>
        <w:rPr>
          <w:rFonts w:asciiTheme="minorHAnsi" w:hAnsiTheme="minorHAnsi" w:cstheme="minorHAnsi"/>
          <w:sz w:val="20"/>
          <w:szCs w:val="20"/>
        </w:rPr>
        <w:t xml:space="preserve">To work in close collaboration with the </w:t>
      </w:r>
      <w:proofErr w:type="spellStart"/>
      <w:r>
        <w:rPr>
          <w:rFonts w:asciiTheme="minorHAnsi" w:hAnsiTheme="minorHAnsi" w:cstheme="minorHAnsi"/>
          <w:sz w:val="20"/>
          <w:szCs w:val="20"/>
        </w:rPr>
        <w:t>Headteacher</w:t>
      </w:r>
      <w:proofErr w:type="spellEnd"/>
      <w:r>
        <w:rPr>
          <w:rFonts w:asciiTheme="minorHAnsi" w:hAnsiTheme="minorHAnsi" w:cstheme="minorHAnsi"/>
          <w:sz w:val="20"/>
          <w:szCs w:val="20"/>
        </w:rPr>
        <w:t xml:space="preserve"> and Deputy in whole school development</w:t>
      </w:r>
    </w:p>
    <w:p w:rsidR="00AD0538" w:rsidRDefault="00AD0538" w:rsidP="00AD0538">
      <w:pPr>
        <w:pStyle w:val="ListParagraph"/>
        <w:numPr>
          <w:ilvl w:val="0"/>
          <w:numId w:val="50"/>
        </w:numPr>
        <w:spacing w:after="0"/>
        <w:jc w:val="both"/>
        <w:rPr>
          <w:rFonts w:asciiTheme="minorHAnsi" w:hAnsiTheme="minorHAnsi" w:cstheme="minorHAnsi"/>
          <w:sz w:val="20"/>
          <w:szCs w:val="20"/>
        </w:rPr>
      </w:pPr>
      <w:r>
        <w:rPr>
          <w:rFonts w:asciiTheme="minorHAnsi" w:hAnsiTheme="minorHAnsi" w:cstheme="minorHAnsi"/>
          <w:sz w:val="20"/>
          <w:szCs w:val="20"/>
        </w:rPr>
        <w:t xml:space="preserve">Act as “critical friend” and provide effective professional challenge and support to the </w:t>
      </w:r>
      <w:proofErr w:type="spellStart"/>
      <w:r>
        <w:rPr>
          <w:rFonts w:asciiTheme="minorHAnsi" w:hAnsiTheme="minorHAnsi" w:cstheme="minorHAnsi"/>
          <w:sz w:val="20"/>
          <w:szCs w:val="20"/>
        </w:rPr>
        <w:t>Headteacher</w:t>
      </w:r>
      <w:proofErr w:type="spellEnd"/>
    </w:p>
    <w:p w:rsidR="00AD0538" w:rsidRDefault="00AD0538" w:rsidP="00AD0538">
      <w:pPr>
        <w:pStyle w:val="ListParagraph"/>
        <w:numPr>
          <w:ilvl w:val="0"/>
          <w:numId w:val="50"/>
        </w:numPr>
        <w:spacing w:after="0"/>
        <w:jc w:val="both"/>
        <w:rPr>
          <w:rFonts w:asciiTheme="minorHAnsi" w:hAnsiTheme="minorHAnsi" w:cstheme="minorHAnsi"/>
          <w:sz w:val="20"/>
          <w:szCs w:val="20"/>
        </w:rPr>
      </w:pPr>
      <w:r>
        <w:rPr>
          <w:rFonts w:asciiTheme="minorHAnsi" w:hAnsiTheme="minorHAnsi" w:cstheme="minorHAnsi"/>
          <w:sz w:val="20"/>
          <w:szCs w:val="20"/>
        </w:rPr>
        <w:t>To assume responsibility for particular aspects of the school’s functioning</w:t>
      </w:r>
    </w:p>
    <w:p w:rsidR="00AD0538" w:rsidRDefault="00AD0538" w:rsidP="00AD0538">
      <w:pPr>
        <w:pStyle w:val="ListParagraph"/>
        <w:numPr>
          <w:ilvl w:val="0"/>
          <w:numId w:val="50"/>
        </w:numPr>
        <w:spacing w:after="0"/>
        <w:jc w:val="both"/>
        <w:rPr>
          <w:rFonts w:asciiTheme="minorHAnsi" w:hAnsiTheme="minorHAnsi" w:cstheme="minorHAnsi"/>
          <w:sz w:val="20"/>
          <w:szCs w:val="20"/>
        </w:rPr>
      </w:pPr>
      <w:r>
        <w:rPr>
          <w:rFonts w:asciiTheme="minorHAnsi" w:hAnsiTheme="minorHAnsi" w:cstheme="minorHAnsi"/>
          <w:sz w:val="20"/>
          <w:szCs w:val="20"/>
        </w:rPr>
        <w:t xml:space="preserve">To be a member of the school leadership team and to play a significant role in partnership with the </w:t>
      </w:r>
      <w:proofErr w:type="spellStart"/>
      <w:r>
        <w:rPr>
          <w:rFonts w:asciiTheme="minorHAnsi" w:hAnsiTheme="minorHAnsi" w:cstheme="minorHAnsi"/>
          <w:sz w:val="20"/>
          <w:szCs w:val="20"/>
        </w:rPr>
        <w:t>Headteacher</w:t>
      </w:r>
      <w:proofErr w:type="spellEnd"/>
      <w:r>
        <w:rPr>
          <w:rFonts w:asciiTheme="minorHAnsi" w:hAnsiTheme="minorHAnsi" w:cstheme="minorHAnsi"/>
          <w:sz w:val="20"/>
          <w:szCs w:val="20"/>
        </w:rPr>
        <w:t xml:space="preserve"> and Deputy in reviewing whole school policies and practice</w:t>
      </w:r>
    </w:p>
    <w:p w:rsidR="00AD0538" w:rsidRDefault="00AD0538" w:rsidP="00AD0538">
      <w:pPr>
        <w:pStyle w:val="ListParagraph"/>
        <w:numPr>
          <w:ilvl w:val="0"/>
          <w:numId w:val="50"/>
        </w:numPr>
        <w:spacing w:after="0"/>
        <w:jc w:val="both"/>
        <w:rPr>
          <w:rFonts w:asciiTheme="minorHAnsi" w:hAnsiTheme="minorHAnsi" w:cstheme="minorHAnsi"/>
          <w:sz w:val="20"/>
          <w:szCs w:val="20"/>
        </w:rPr>
      </w:pPr>
      <w:r>
        <w:rPr>
          <w:rFonts w:asciiTheme="minorHAnsi" w:hAnsiTheme="minorHAnsi" w:cstheme="minorHAnsi"/>
          <w:sz w:val="20"/>
          <w:szCs w:val="20"/>
        </w:rPr>
        <w:t>To play a full part in developing further equal opportunities in school</w:t>
      </w:r>
    </w:p>
    <w:p w:rsidR="00AD0538" w:rsidRDefault="00AD0538" w:rsidP="00AD0538">
      <w:pPr>
        <w:pStyle w:val="ListParagraph"/>
        <w:numPr>
          <w:ilvl w:val="0"/>
          <w:numId w:val="50"/>
        </w:numPr>
        <w:spacing w:after="0"/>
        <w:jc w:val="both"/>
        <w:rPr>
          <w:rFonts w:asciiTheme="minorHAnsi" w:hAnsiTheme="minorHAnsi" w:cstheme="minorHAnsi"/>
          <w:sz w:val="20"/>
          <w:szCs w:val="20"/>
        </w:rPr>
      </w:pPr>
      <w:r>
        <w:rPr>
          <w:rFonts w:asciiTheme="minorHAnsi" w:hAnsiTheme="minorHAnsi" w:cstheme="minorHAnsi"/>
          <w:sz w:val="20"/>
          <w:szCs w:val="20"/>
        </w:rPr>
        <w:t>To promote a positive image of the school and the achievement of its pupils</w:t>
      </w:r>
    </w:p>
    <w:p w:rsidR="00AD0538" w:rsidRDefault="00AD0538" w:rsidP="00AD0538">
      <w:pPr>
        <w:pStyle w:val="ListParagraph"/>
        <w:numPr>
          <w:ilvl w:val="0"/>
          <w:numId w:val="50"/>
        </w:numPr>
        <w:spacing w:after="0"/>
        <w:jc w:val="both"/>
        <w:rPr>
          <w:rFonts w:asciiTheme="minorHAnsi" w:hAnsiTheme="minorHAnsi" w:cstheme="minorHAnsi"/>
          <w:sz w:val="20"/>
          <w:szCs w:val="20"/>
        </w:rPr>
      </w:pPr>
      <w:r>
        <w:rPr>
          <w:rFonts w:asciiTheme="minorHAnsi" w:hAnsiTheme="minorHAnsi" w:cstheme="minorHAnsi"/>
          <w:sz w:val="20"/>
          <w:szCs w:val="20"/>
        </w:rPr>
        <w:t xml:space="preserve">To deputise for the </w:t>
      </w:r>
      <w:proofErr w:type="spellStart"/>
      <w:r>
        <w:rPr>
          <w:rFonts w:asciiTheme="minorHAnsi" w:hAnsiTheme="minorHAnsi" w:cstheme="minorHAnsi"/>
          <w:sz w:val="20"/>
          <w:szCs w:val="20"/>
        </w:rPr>
        <w:t>Headteacher</w:t>
      </w:r>
      <w:proofErr w:type="spellEnd"/>
      <w:r>
        <w:rPr>
          <w:rFonts w:asciiTheme="minorHAnsi" w:hAnsiTheme="minorHAnsi" w:cstheme="minorHAnsi"/>
          <w:sz w:val="20"/>
          <w:szCs w:val="20"/>
        </w:rPr>
        <w:t xml:space="preserve"> and Deputy in the day to day management of the school as required</w:t>
      </w:r>
    </w:p>
    <w:p w:rsidR="00AD0538" w:rsidRPr="001B5947" w:rsidRDefault="00AD0538" w:rsidP="00AD0538">
      <w:pPr>
        <w:pStyle w:val="ListParagraph"/>
        <w:numPr>
          <w:ilvl w:val="0"/>
          <w:numId w:val="50"/>
        </w:numPr>
        <w:spacing w:after="0"/>
        <w:jc w:val="both"/>
        <w:rPr>
          <w:rFonts w:asciiTheme="minorHAnsi" w:hAnsiTheme="minorHAnsi" w:cstheme="minorHAnsi"/>
          <w:sz w:val="20"/>
          <w:szCs w:val="20"/>
        </w:rPr>
      </w:pPr>
      <w:r>
        <w:rPr>
          <w:rFonts w:asciiTheme="minorHAnsi" w:hAnsiTheme="minorHAnsi" w:cstheme="minorHAnsi"/>
          <w:sz w:val="20"/>
          <w:szCs w:val="20"/>
        </w:rPr>
        <w:t xml:space="preserve">To share the responsibility with the </w:t>
      </w:r>
      <w:proofErr w:type="spellStart"/>
      <w:r>
        <w:rPr>
          <w:rFonts w:asciiTheme="minorHAnsi" w:hAnsiTheme="minorHAnsi" w:cstheme="minorHAnsi"/>
          <w:sz w:val="20"/>
          <w:szCs w:val="20"/>
        </w:rPr>
        <w:t>Headteacher</w:t>
      </w:r>
      <w:proofErr w:type="spellEnd"/>
      <w:r>
        <w:rPr>
          <w:rFonts w:asciiTheme="minorHAnsi" w:hAnsiTheme="minorHAnsi" w:cstheme="minorHAnsi"/>
          <w:sz w:val="20"/>
          <w:szCs w:val="20"/>
        </w:rPr>
        <w:t xml:space="preserve"> and Deputy for the safety of the children</w:t>
      </w:r>
    </w:p>
    <w:p w:rsidR="00AD0538" w:rsidRDefault="00AD0538" w:rsidP="00AD0538">
      <w:pPr>
        <w:pStyle w:val="ListParagraph"/>
        <w:spacing w:after="0"/>
        <w:jc w:val="both"/>
        <w:rPr>
          <w:rFonts w:asciiTheme="minorHAnsi" w:hAnsiTheme="minorHAnsi" w:cstheme="minorHAnsi"/>
          <w:sz w:val="20"/>
          <w:szCs w:val="20"/>
        </w:rPr>
      </w:pPr>
    </w:p>
    <w:p w:rsidR="00FD7772" w:rsidRPr="00EE0154" w:rsidRDefault="00FD7772" w:rsidP="00FD7772">
      <w:pPr>
        <w:spacing w:after="0" w:line="240" w:lineRule="auto"/>
        <w:ind w:left="720"/>
        <w:rPr>
          <w:rFonts w:asciiTheme="minorHAnsi" w:hAnsiTheme="minorHAnsi" w:cstheme="minorHAnsi"/>
          <w:sz w:val="16"/>
          <w:szCs w:val="16"/>
        </w:rPr>
      </w:pPr>
    </w:p>
    <w:p w:rsidR="00A109FB" w:rsidRPr="00EE0154" w:rsidRDefault="00A109FB" w:rsidP="00102E98">
      <w:pPr>
        <w:spacing w:after="0" w:line="240" w:lineRule="auto"/>
        <w:ind w:left="720"/>
        <w:jc w:val="center"/>
        <w:rPr>
          <w:rFonts w:asciiTheme="minorHAnsi" w:hAnsiTheme="minorHAnsi" w:cstheme="minorHAnsi"/>
          <w:b/>
          <w:sz w:val="16"/>
          <w:szCs w:val="16"/>
        </w:rPr>
      </w:pPr>
    </w:p>
    <w:p w:rsidR="00C11ADC" w:rsidRPr="00E76049" w:rsidRDefault="00C11ADC" w:rsidP="00C11ADC">
      <w:pPr>
        <w:pStyle w:val="ListParagraph"/>
        <w:numPr>
          <w:ilvl w:val="0"/>
          <w:numId w:val="48"/>
        </w:numPr>
        <w:spacing w:after="0"/>
        <w:ind w:left="284" w:hanging="284"/>
        <w:rPr>
          <w:rFonts w:asciiTheme="minorHAnsi" w:hAnsiTheme="minorHAnsi" w:cstheme="minorHAnsi"/>
          <w:sz w:val="20"/>
          <w:szCs w:val="20"/>
        </w:rPr>
      </w:pPr>
      <w:r w:rsidRPr="00E76049">
        <w:rPr>
          <w:rFonts w:asciiTheme="minorHAnsi" w:hAnsiTheme="minorHAnsi" w:cstheme="minorHAnsi"/>
          <w:b/>
          <w:sz w:val="20"/>
          <w:szCs w:val="20"/>
        </w:rPr>
        <w:t>Specific Duties</w:t>
      </w:r>
    </w:p>
    <w:p w:rsidR="00EE0154" w:rsidRDefault="00EE0154" w:rsidP="00F873E7">
      <w:pPr>
        <w:spacing w:after="0"/>
        <w:rPr>
          <w:rFonts w:asciiTheme="minorHAnsi" w:hAnsiTheme="minorHAnsi" w:cstheme="minorHAnsi"/>
          <w:sz w:val="20"/>
          <w:szCs w:val="20"/>
        </w:rPr>
      </w:pPr>
    </w:p>
    <w:p w:rsidR="00D97310" w:rsidRDefault="00C11ADC" w:rsidP="00D97310">
      <w:pPr>
        <w:pStyle w:val="ListParagraph"/>
        <w:numPr>
          <w:ilvl w:val="0"/>
          <w:numId w:val="47"/>
        </w:numPr>
        <w:spacing w:after="0" w:line="240" w:lineRule="auto"/>
        <w:rPr>
          <w:rFonts w:asciiTheme="minorHAnsi" w:hAnsiTheme="minorHAnsi" w:cs="Arial"/>
          <w:bCs/>
          <w:color w:val="000000"/>
          <w:sz w:val="20"/>
          <w:szCs w:val="20"/>
        </w:rPr>
      </w:pPr>
      <w:r>
        <w:rPr>
          <w:rFonts w:asciiTheme="minorHAnsi" w:hAnsiTheme="minorHAnsi" w:cs="Arial"/>
          <w:bCs/>
          <w:color w:val="000000"/>
          <w:sz w:val="20"/>
          <w:szCs w:val="20"/>
        </w:rPr>
        <w:t>Strategic l</w:t>
      </w:r>
      <w:r w:rsidR="00D97310">
        <w:rPr>
          <w:rFonts w:asciiTheme="minorHAnsi" w:hAnsiTheme="minorHAnsi" w:cs="Arial"/>
          <w:bCs/>
          <w:color w:val="000000"/>
          <w:sz w:val="20"/>
          <w:szCs w:val="20"/>
        </w:rPr>
        <w:t>eadership of safeguarding</w:t>
      </w:r>
    </w:p>
    <w:p w:rsidR="00F65BB7" w:rsidRDefault="00F65BB7" w:rsidP="00F65BB7">
      <w:pPr>
        <w:pStyle w:val="ListParagraph"/>
        <w:numPr>
          <w:ilvl w:val="0"/>
          <w:numId w:val="47"/>
        </w:numPr>
        <w:spacing w:after="0" w:line="240" w:lineRule="auto"/>
        <w:rPr>
          <w:rFonts w:asciiTheme="minorHAnsi" w:hAnsiTheme="minorHAnsi" w:cs="Arial"/>
          <w:bCs/>
          <w:color w:val="000000"/>
          <w:sz w:val="20"/>
          <w:szCs w:val="20"/>
        </w:rPr>
      </w:pPr>
      <w:r w:rsidRPr="00F65BB7">
        <w:rPr>
          <w:rFonts w:asciiTheme="minorHAnsi" w:hAnsiTheme="minorHAnsi" w:cs="Arial"/>
          <w:bCs/>
          <w:color w:val="000000"/>
          <w:sz w:val="20"/>
          <w:szCs w:val="20"/>
        </w:rPr>
        <w:t>Leadership of spec</w:t>
      </w:r>
      <w:r w:rsidR="00C11ADC">
        <w:rPr>
          <w:rFonts w:asciiTheme="minorHAnsi" w:hAnsiTheme="minorHAnsi" w:cs="Arial"/>
          <w:bCs/>
          <w:color w:val="000000"/>
          <w:sz w:val="20"/>
          <w:szCs w:val="20"/>
        </w:rPr>
        <w:t>ial educational needs provision and disability equality</w:t>
      </w:r>
    </w:p>
    <w:p w:rsidR="00C11ADC" w:rsidRDefault="00C11ADC" w:rsidP="00F65BB7">
      <w:pPr>
        <w:pStyle w:val="ListParagraph"/>
        <w:numPr>
          <w:ilvl w:val="0"/>
          <w:numId w:val="47"/>
        </w:numPr>
        <w:spacing w:after="0" w:line="240" w:lineRule="auto"/>
        <w:rPr>
          <w:rFonts w:asciiTheme="minorHAnsi" w:hAnsiTheme="minorHAnsi" w:cs="Arial"/>
          <w:bCs/>
          <w:color w:val="000000"/>
          <w:sz w:val="20"/>
          <w:szCs w:val="20"/>
        </w:rPr>
      </w:pPr>
      <w:r>
        <w:rPr>
          <w:rFonts w:asciiTheme="minorHAnsi" w:hAnsiTheme="minorHAnsi" w:cs="Arial"/>
          <w:bCs/>
          <w:color w:val="000000"/>
          <w:sz w:val="20"/>
          <w:szCs w:val="20"/>
        </w:rPr>
        <w:t>Assess and support SEND admissions and assessments, disseminating information to staff</w:t>
      </w:r>
    </w:p>
    <w:p w:rsidR="00C11ADC" w:rsidRDefault="00C11ADC" w:rsidP="00F65BB7">
      <w:pPr>
        <w:pStyle w:val="ListParagraph"/>
        <w:numPr>
          <w:ilvl w:val="0"/>
          <w:numId w:val="47"/>
        </w:numPr>
        <w:spacing w:after="0" w:line="240" w:lineRule="auto"/>
        <w:rPr>
          <w:rFonts w:asciiTheme="minorHAnsi" w:hAnsiTheme="minorHAnsi" w:cs="Arial"/>
          <w:bCs/>
          <w:color w:val="000000"/>
          <w:sz w:val="20"/>
          <w:szCs w:val="20"/>
        </w:rPr>
      </w:pPr>
      <w:r>
        <w:rPr>
          <w:rFonts w:asciiTheme="minorHAnsi" w:hAnsiTheme="minorHAnsi" w:cs="Arial"/>
          <w:bCs/>
          <w:color w:val="000000"/>
          <w:sz w:val="20"/>
          <w:szCs w:val="20"/>
        </w:rPr>
        <w:t>Evaluate and report on the effectives of additional specialise</w:t>
      </w:r>
      <w:r w:rsidR="00B34A88">
        <w:rPr>
          <w:rFonts w:asciiTheme="minorHAnsi" w:hAnsiTheme="minorHAnsi" w:cs="Arial"/>
          <w:bCs/>
          <w:color w:val="000000"/>
          <w:sz w:val="20"/>
          <w:szCs w:val="20"/>
        </w:rPr>
        <w:t>d</w:t>
      </w:r>
      <w:r>
        <w:rPr>
          <w:rFonts w:asciiTheme="minorHAnsi" w:hAnsiTheme="minorHAnsi" w:cs="Arial"/>
          <w:bCs/>
          <w:color w:val="000000"/>
          <w:sz w:val="20"/>
          <w:szCs w:val="20"/>
        </w:rPr>
        <w:t xml:space="preserve"> support, both internal and external</w:t>
      </w:r>
    </w:p>
    <w:p w:rsidR="002919CA" w:rsidRDefault="002919CA" w:rsidP="002919CA">
      <w:pPr>
        <w:pStyle w:val="ListParagraph"/>
        <w:spacing w:after="0" w:line="240" w:lineRule="auto"/>
        <w:ind w:left="1080"/>
        <w:rPr>
          <w:rFonts w:asciiTheme="minorHAnsi" w:hAnsiTheme="minorHAnsi" w:cs="Arial"/>
          <w:bCs/>
          <w:color w:val="000000"/>
          <w:sz w:val="20"/>
          <w:szCs w:val="20"/>
        </w:rPr>
      </w:pPr>
    </w:p>
    <w:p w:rsidR="002919CA" w:rsidRDefault="002919CA" w:rsidP="002919CA">
      <w:pPr>
        <w:pStyle w:val="ListParagraph"/>
        <w:spacing w:after="0" w:line="240" w:lineRule="auto"/>
        <w:ind w:left="1080"/>
        <w:rPr>
          <w:rFonts w:asciiTheme="minorHAnsi" w:hAnsiTheme="minorHAnsi" w:cs="Arial"/>
          <w:bCs/>
          <w:color w:val="000000"/>
          <w:sz w:val="20"/>
          <w:szCs w:val="20"/>
        </w:rPr>
      </w:pPr>
    </w:p>
    <w:p w:rsidR="002919CA" w:rsidRDefault="002919CA" w:rsidP="002919CA">
      <w:pPr>
        <w:pStyle w:val="ListParagraph"/>
        <w:spacing w:after="0" w:line="240" w:lineRule="auto"/>
        <w:ind w:left="1080"/>
        <w:rPr>
          <w:rFonts w:asciiTheme="minorHAnsi" w:hAnsiTheme="minorHAnsi" w:cs="Arial"/>
          <w:bCs/>
          <w:color w:val="000000"/>
          <w:sz w:val="20"/>
          <w:szCs w:val="20"/>
        </w:rPr>
      </w:pPr>
    </w:p>
    <w:p w:rsidR="002919CA" w:rsidRDefault="002919CA" w:rsidP="002919CA">
      <w:pPr>
        <w:pStyle w:val="ListParagraph"/>
        <w:spacing w:after="0" w:line="240" w:lineRule="auto"/>
        <w:ind w:left="1080"/>
        <w:rPr>
          <w:rFonts w:asciiTheme="minorHAnsi" w:hAnsiTheme="minorHAnsi" w:cs="Arial"/>
          <w:bCs/>
          <w:color w:val="000000"/>
          <w:sz w:val="20"/>
          <w:szCs w:val="20"/>
        </w:rPr>
      </w:pPr>
    </w:p>
    <w:p w:rsidR="002919CA" w:rsidRDefault="002919CA" w:rsidP="002919CA">
      <w:pPr>
        <w:pStyle w:val="ListParagraph"/>
        <w:spacing w:after="0" w:line="240" w:lineRule="auto"/>
        <w:ind w:left="1080"/>
        <w:rPr>
          <w:rFonts w:asciiTheme="minorHAnsi" w:hAnsiTheme="minorHAnsi" w:cs="Arial"/>
          <w:bCs/>
          <w:color w:val="000000"/>
          <w:sz w:val="20"/>
          <w:szCs w:val="20"/>
        </w:rPr>
      </w:pPr>
    </w:p>
    <w:p w:rsidR="002919CA" w:rsidRDefault="002919CA" w:rsidP="002919CA">
      <w:pPr>
        <w:pStyle w:val="ListParagraph"/>
        <w:spacing w:after="0" w:line="240" w:lineRule="auto"/>
        <w:ind w:left="1080"/>
        <w:rPr>
          <w:rFonts w:asciiTheme="minorHAnsi" w:hAnsiTheme="minorHAnsi" w:cs="Arial"/>
          <w:bCs/>
          <w:color w:val="000000"/>
          <w:sz w:val="20"/>
          <w:szCs w:val="20"/>
        </w:rPr>
      </w:pPr>
    </w:p>
    <w:p w:rsidR="00C11ADC" w:rsidRDefault="00C11ADC" w:rsidP="00F65BB7">
      <w:pPr>
        <w:pStyle w:val="ListParagraph"/>
        <w:numPr>
          <w:ilvl w:val="0"/>
          <w:numId w:val="47"/>
        </w:numPr>
        <w:spacing w:after="0" w:line="240" w:lineRule="auto"/>
        <w:rPr>
          <w:rFonts w:asciiTheme="minorHAnsi" w:hAnsiTheme="minorHAnsi" w:cs="Arial"/>
          <w:bCs/>
          <w:color w:val="000000"/>
          <w:sz w:val="20"/>
          <w:szCs w:val="20"/>
        </w:rPr>
      </w:pPr>
      <w:r>
        <w:rPr>
          <w:rFonts w:asciiTheme="minorHAnsi" w:hAnsiTheme="minorHAnsi" w:cs="Arial"/>
          <w:bCs/>
          <w:color w:val="000000"/>
          <w:sz w:val="20"/>
          <w:szCs w:val="20"/>
        </w:rPr>
        <w:t xml:space="preserve">Support the professional development of staff </w:t>
      </w:r>
      <w:r w:rsidR="00B34A88">
        <w:rPr>
          <w:rFonts w:asciiTheme="minorHAnsi" w:hAnsiTheme="minorHAnsi" w:cs="Arial"/>
          <w:bCs/>
          <w:color w:val="000000"/>
          <w:sz w:val="20"/>
          <w:szCs w:val="20"/>
        </w:rPr>
        <w:t>relating to</w:t>
      </w:r>
      <w:r>
        <w:rPr>
          <w:rFonts w:asciiTheme="minorHAnsi" w:hAnsiTheme="minorHAnsi" w:cs="Arial"/>
          <w:bCs/>
          <w:color w:val="000000"/>
          <w:sz w:val="20"/>
          <w:szCs w:val="20"/>
        </w:rPr>
        <w:t xml:space="preserve"> SEND</w:t>
      </w:r>
    </w:p>
    <w:p w:rsidR="00C11ADC" w:rsidRDefault="00C11ADC" w:rsidP="00F65BB7">
      <w:pPr>
        <w:pStyle w:val="ListParagraph"/>
        <w:numPr>
          <w:ilvl w:val="0"/>
          <w:numId w:val="47"/>
        </w:numPr>
        <w:spacing w:after="0" w:line="240" w:lineRule="auto"/>
        <w:rPr>
          <w:rFonts w:asciiTheme="minorHAnsi" w:hAnsiTheme="minorHAnsi" w:cs="Arial"/>
          <w:bCs/>
          <w:color w:val="000000"/>
          <w:sz w:val="20"/>
          <w:szCs w:val="20"/>
        </w:rPr>
      </w:pPr>
      <w:r>
        <w:rPr>
          <w:rFonts w:asciiTheme="minorHAnsi" w:hAnsiTheme="minorHAnsi" w:cs="Arial"/>
          <w:bCs/>
          <w:color w:val="000000"/>
          <w:sz w:val="20"/>
          <w:szCs w:val="20"/>
        </w:rPr>
        <w:t>Use and manage SEND finance and resources effectively</w:t>
      </w:r>
    </w:p>
    <w:p w:rsidR="00C11ADC" w:rsidRDefault="00C11ADC" w:rsidP="00F65BB7">
      <w:pPr>
        <w:pStyle w:val="ListParagraph"/>
        <w:numPr>
          <w:ilvl w:val="0"/>
          <w:numId w:val="47"/>
        </w:numPr>
        <w:spacing w:after="0" w:line="240" w:lineRule="auto"/>
        <w:rPr>
          <w:rFonts w:asciiTheme="minorHAnsi" w:hAnsiTheme="minorHAnsi" w:cs="Arial"/>
          <w:bCs/>
          <w:color w:val="000000"/>
          <w:sz w:val="20"/>
          <w:szCs w:val="20"/>
        </w:rPr>
      </w:pPr>
      <w:r>
        <w:rPr>
          <w:rFonts w:asciiTheme="minorHAnsi" w:hAnsiTheme="minorHAnsi" w:cs="Arial"/>
          <w:bCs/>
          <w:color w:val="000000"/>
          <w:sz w:val="20"/>
          <w:szCs w:val="20"/>
        </w:rPr>
        <w:t>Represent the schools views and interests at relevant external meetings</w:t>
      </w:r>
    </w:p>
    <w:p w:rsidR="00C11ADC" w:rsidRPr="00F65BB7" w:rsidRDefault="00C11ADC" w:rsidP="00F65BB7">
      <w:pPr>
        <w:pStyle w:val="ListParagraph"/>
        <w:numPr>
          <w:ilvl w:val="0"/>
          <w:numId w:val="47"/>
        </w:numPr>
        <w:spacing w:after="0" w:line="240" w:lineRule="auto"/>
        <w:rPr>
          <w:rFonts w:asciiTheme="minorHAnsi" w:hAnsiTheme="minorHAnsi" w:cs="Arial"/>
          <w:bCs/>
          <w:color w:val="000000"/>
          <w:sz w:val="20"/>
          <w:szCs w:val="20"/>
        </w:rPr>
      </w:pPr>
      <w:r>
        <w:rPr>
          <w:rFonts w:asciiTheme="minorHAnsi" w:hAnsiTheme="minorHAnsi" w:cs="Arial"/>
          <w:bCs/>
          <w:color w:val="000000"/>
          <w:sz w:val="20"/>
          <w:szCs w:val="20"/>
        </w:rPr>
        <w:t>Monitor and evaluated SEND data, to identify trends in performance and issues for development as part of the school SEF and Development Plant</w:t>
      </w:r>
    </w:p>
    <w:p w:rsidR="00F65BB7" w:rsidRPr="00F65BB7" w:rsidRDefault="00C11ADC" w:rsidP="00F65BB7">
      <w:pPr>
        <w:pStyle w:val="ListParagraph"/>
        <w:numPr>
          <w:ilvl w:val="0"/>
          <w:numId w:val="47"/>
        </w:numPr>
        <w:spacing w:after="0" w:line="240" w:lineRule="auto"/>
        <w:rPr>
          <w:rFonts w:asciiTheme="minorHAnsi" w:hAnsiTheme="minorHAnsi" w:cs="Arial"/>
          <w:bCs/>
          <w:color w:val="000000"/>
          <w:sz w:val="20"/>
          <w:szCs w:val="20"/>
        </w:rPr>
      </w:pPr>
      <w:r>
        <w:rPr>
          <w:rFonts w:asciiTheme="minorHAnsi" w:hAnsiTheme="minorHAnsi" w:cs="Arial"/>
          <w:bCs/>
          <w:color w:val="000000"/>
          <w:sz w:val="20"/>
          <w:szCs w:val="20"/>
        </w:rPr>
        <w:t>Strategic leadership of m</w:t>
      </w:r>
      <w:r w:rsidR="00F65BB7" w:rsidRPr="00F65BB7">
        <w:rPr>
          <w:rFonts w:asciiTheme="minorHAnsi" w:hAnsiTheme="minorHAnsi" w:cs="Arial"/>
          <w:bCs/>
          <w:color w:val="000000"/>
          <w:sz w:val="20"/>
          <w:szCs w:val="20"/>
        </w:rPr>
        <w:t xml:space="preserve">inority groups, including </w:t>
      </w:r>
      <w:r w:rsidR="00D97310">
        <w:rPr>
          <w:rFonts w:asciiTheme="minorHAnsi" w:hAnsiTheme="minorHAnsi" w:cs="Arial"/>
          <w:bCs/>
          <w:color w:val="000000"/>
          <w:sz w:val="20"/>
          <w:szCs w:val="20"/>
        </w:rPr>
        <w:t>Pupil Premium, L</w:t>
      </w:r>
      <w:r w:rsidR="00F65BB7" w:rsidRPr="00F65BB7">
        <w:rPr>
          <w:rFonts w:asciiTheme="minorHAnsi" w:hAnsiTheme="minorHAnsi" w:cs="Arial"/>
          <w:bCs/>
          <w:color w:val="000000"/>
          <w:sz w:val="20"/>
          <w:szCs w:val="20"/>
        </w:rPr>
        <w:t xml:space="preserve">ooked </w:t>
      </w:r>
      <w:r w:rsidR="00D97310">
        <w:rPr>
          <w:rFonts w:asciiTheme="minorHAnsi" w:hAnsiTheme="minorHAnsi" w:cs="Arial"/>
          <w:bCs/>
          <w:color w:val="000000"/>
          <w:sz w:val="20"/>
          <w:szCs w:val="20"/>
        </w:rPr>
        <w:t>A</w:t>
      </w:r>
      <w:r w:rsidR="00F65BB7" w:rsidRPr="00F65BB7">
        <w:rPr>
          <w:rFonts w:asciiTheme="minorHAnsi" w:hAnsiTheme="minorHAnsi" w:cs="Arial"/>
          <w:bCs/>
          <w:color w:val="000000"/>
          <w:sz w:val="20"/>
          <w:szCs w:val="20"/>
        </w:rPr>
        <w:t xml:space="preserve">fter </w:t>
      </w:r>
      <w:r w:rsidR="00D97310">
        <w:rPr>
          <w:rFonts w:asciiTheme="minorHAnsi" w:hAnsiTheme="minorHAnsi" w:cs="Arial"/>
          <w:bCs/>
          <w:color w:val="000000"/>
          <w:sz w:val="20"/>
          <w:szCs w:val="20"/>
        </w:rPr>
        <w:t>C</w:t>
      </w:r>
      <w:r w:rsidR="00F65BB7" w:rsidRPr="00F65BB7">
        <w:rPr>
          <w:rFonts w:asciiTheme="minorHAnsi" w:hAnsiTheme="minorHAnsi" w:cs="Arial"/>
          <w:bCs/>
          <w:color w:val="000000"/>
          <w:sz w:val="20"/>
          <w:szCs w:val="20"/>
        </w:rPr>
        <w:t>hildren, young carers, travellers, EAL</w:t>
      </w:r>
      <w:r w:rsidR="00D97310">
        <w:rPr>
          <w:rFonts w:asciiTheme="minorHAnsi" w:hAnsiTheme="minorHAnsi" w:cs="Arial"/>
          <w:bCs/>
          <w:color w:val="000000"/>
          <w:sz w:val="20"/>
          <w:szCs w:val="20"/>
        </w:rPr>
        <w:t xml:space="preserve">, </w:t>
      </w:r>
      <w:proofErr w:type="spellStart"/>
      <w:r w:rsidR="00D97310">
        <w:rPr>
          <w:rFonts w:asciiTheme="minorHAnsi" w:hAnsiTheme="minorHAnsi" w:cs="Arial"/>
          <w:bCs/>
          <w:color w:val="000000"/>
          <w:sz w:val="20"/>
          <w:szCs w:val="20"/>
        </w:rPr>
        <w:t>etc</w:t>
      </w:r>
      <w:proofErr w:type="spellEnd"/>
    </w:p>
    <w:p w:rsidR="005E0F7D" w:rsidRPr="001B6B5B" w:rsidRDefault="00F65BB7" w:rsidP="00F65BB7">
      <w:pPr>
        <w:pStyle w:val="ListParagraph"/>
        <w:numPr>
          <w:ilvl w:val="0"/>
          <w:numId w:val="47"/>
        </w:numPr>
        <w:spacing w:after="0" w:line="240" w:lineRule="auto"/>
        <w:rPr>
          <w:rFonts w:asciiTheme="minorHAnsi" w:hAnsiTheme="minorHAnsi" w:cs="Arial"/>
          <w:bCs/>
          <w:color w:val="000000"/>
          <w:sz w:val="20"/>
          <w:szCs w:val="20"/>
        </w:rPr>
      </w:pPr>
      <w:r w:rsidRPr="001B6B5B">
        <w:rPr>
          <w:rFonts w:asciiTheme="minorHAnsi" w:hAnsiTheme="minorHAnsi" w:cs="Arial"/>
          <w:bCs/>
          <w:color w:val="000000"/>
          <w:sz w:val="20"/>
          <w:szCs w:val="20"/>
        </w:rPr>
        <w:t xml:space="preserve">Alternative </w:t>
      </w:r>
      <w:r w:rsidR="00C11ADC">
        <w:rPr>
          <w:rFonts w:asciiTheme="minorHAnsi" w:hAnsiTheme="minorHAnsi" w:cs="Arial"/>
          <w:bCs/>
          <w:color w:val="000000"/>
          <w:sz w:val="20"/>
          <w:szCs w:val="20"/>
        </w:rPr>
        <w:t xml:space="preserve">educational </w:t>
      </w:r>
      <w:r w:rsidRPr="001B6B5B">
        <w:rPr>
          <w:rFonts w:asciiTheme="minorHAnsi" w:hAnsiTheme="minorHAnsi" w:cs="Arial"/>
          <w:bCs/>
          <w:color w:val="000000"/>
          <w:sz w:val="20"/>
          <w:szCs w:val="20"/>
        </w:rPr>
        <w:t xml:space="preserve">programmes </w:t>
      </w:r>
    </w:p>
    <w:p w:rsidR="00F65BB7" w:rsidRPr="00F65BB7" w:rsidRDefault="00F65BB7" w:rsidP="00F65BB7">
      <w:pPr>
        <w:pStyle w:val="ListParagraph"/>
        <w:numPr>
          <w:ilvl w:val="0"/>
          <w:numId w:val="47"/>
        </w:numPr>
        <w:spacing w:after="0" w:line="240" w:lineRule="auto"/>
        <w:rPr>
          <w:rFonts w:asciiTheme="minorHAnsi" w:hAnsiTheme="minorHAnsi" w:cs="Arial"/>
          <w:bCs/>
          <w:color w:val="000000"/>
          <w:sz w:val="20"/>
          <w:szCs w:val="20"/>
        </w:rPr>
      </w:pPr>
      <w:r w:rsidRPr="00F65BB7">
        <w:rPr>
          <w:rFonts w:asciiTheme="minorHAnsi" w:hAnsiTheme="minorHAnsi" w:cs="Arial"/>
          <w:bCs/>
          <w:color w:val="000000"/>
          <w:sz w:val="20"/>
          <w:szCs w:val="20"/>
        </w:rPr>
        <w:t xml:space="preserve">Line management of the </w:t>
      </w:r>
      <w:r w:rsidR="00C11ADC">
        <w:rPr>
          <w:rFonts w:asciiTheme="minorHAnsi" w:hAnsiTheme="minorHAnsi" w:cs="Arial"/>
          <w:bCs/>
          <w:color w:val="000000"/>
          <w:sz w:val="20"/>
          <w:szCs w:val="20"/>
        </w:rPr>
        <w:t>inclusion support team</w:t>
      </w:r>
    </w:p>
    <w:p w:rsidR="00F65BB7" w:rsidRPr="002919CA" w:rsidRDefault="00F65BB7" w:rsidP="00DF62A3">
      <w:pPr>
        <w:pStyle w:val="ListParagraph"/>
        <w:numPr>
          <w:ilvl w:val="0"/>
          <w:numId w:val="47"/>
        </w:numPr>
        <w:spacing w:after="0" w:line="240" w:lineRule="auto"/>
        <w:rPr>
          <w:rFonts w:asciiTheme="minorHAnsi" w:hAnsiTheme="minorHAnsi" w:cs="Arial"/>
          <w:bCs/>
          <w:color w:val="000000"/>
          <w:sz w:val="20"/>
          <w:szCs w:val="20"/>
        </w:rPr>
      </w:pPr>
      <w:r w:rsidRPr="002919CA">
        <w:rPr>
          <w:rFonts w:asciiTheme="minorHAnsi" w:hAnsiTheme="minorHAnsi" w:cs="Arial"/>
          <w:bCs/>
          <w:color w:val="000000"/>
          <w:sz w:val="20"/>
          <w:szCs w:val="20"/>
        </w:rPr>
        <w:t>Liaison with external agencies working in and outside of school</w:t>
      </w:r>
    </w:p>
    <w:p w:rsidR="002919CA" w:rsidRPr="00F65BB7" w:rsidRDefault="002919CA" w:rsidP="002919CA">
      <w:pPr>
        <w:pStyle w:val="ListParagraph"/>
        <w:numPr>
          <w:ilvl w:val="0"/>
          <w:numId w:val="47"/>
        </w:numPr>
        <w:spacing w:after="0" w:line="240" w:lineRule="auto"/>
        <w:rPr>
          <w:rFonts w:asciiTheme="minorHAnsi" w:hAnsiTheme="minorHAnsi" w:cs="Arial"/>
          <w:bCs/>
          <w:color w:val="000000"/>
          <w:sz w:val="20"/>
          <w:szCs w:val="20"/>
        </w:rPr>
      </w:pPr>
      <w:r>
        <w:rPr>
          <w:rFonts w:asciiTheme="minorHAnsi" w:hAnsiTheme="minorHAnsi" w:cs="Arial"/>
          <w:bCs/>
          <w:color w:val="000000"/>
          <w:sz w:val="20"/>
          <w:szCs w:val="20"/>
        </w:rPr>
        <w:t>SLT l</w:t>
      </w:r>
      <w:r w:rsidRPr="00F65BB7">
        <w:rPr>
          <w:rFonts w:asciiTheme="minorHAnsi" w:hAnsiTheme="minorHAnsi" w:cs="Arial"/>
          <w:bCs/>
          <w:color w:val="000000"/>
          <w:sz w:val="20"/>
          <w:szCs w:val="20"/>
        </w:rPr>
        <w:t xml:space="preserve">ine management of </w:t>
      </w:r>
      <w:r>
        <w:rPr>
          <w:rFonts w:asciiTheme="minorHAnsi" w:hAnsiTheme="minorHAnsi" w:cs="Arial"/>
          <w:bCs/>
          <w:color w:val="000000"/>
          <w:sz w:val="20"/>
          <w:szCs w:val="20"/>
        </w:rPr>
        <w:t xml:space="preserve">subject areas as delegated by the </w:t>
      </w:r>
      <w:proofErr w:type="spellStart"/>
      <w:r>
        <w:rPr>
          <w:rFonts w:asciiTheme="minorHAnsi" w:hAnsiTheme="minorHAnsi" w:cs="Arial"/>
          <w:bCs/>
          <w:color w:val="000000"/>
          <w:sz w:val="20"/>
          <w:szCs w:val="20"/>
        </w:rPr>
        <w:t>Headteacher</w:t>
      </w:r>
      <w:proofErr w:type="spellEnd"/>
    </w:p>
    <w:p w:rsidR="002919CA" w:rsidRDefault="002919CA" w:rsidP="002919CA">
      <w:pPr>
        <w:pStyle w:val="ListParagraph"/>
        <w:numPr>
          <w:ilvl w:val="0"/>
          <w:numId w:val="47"/>
        </w:numPr>
        <w:spacing w:after="0" w:line="240" w:lineRule="auto"/>
        <w:rPr>
          <w:rFonts w:asciiTheme="minorHAnsi" w:hAnsiTheme="minorHAnsi" w:cs="Arial"/>
          <w:bCs/>
          <w:color w:val="000000"/>
          <w:sz w:val="20"/>
          <w:szCs w:val="20"/>
        </w:rPr>
      </w:pPr>
      <w:r w:rsidRPr="00F65BB7">
        <w:rPr>
          <w:rFonts w:asciiTheme="minorHAnsi" w:hAnsiTheme="minorHAnsi" w:cs="Arial"/>
          <w:bCs/>
          <w:color w:val="000000"/>
          <w:sz w:val="20"/>
          <w:szCs w:val="20"/>
        </w:rPr>
        <w:t>Site management on allocated SLT day</w:t>
      </w:r>
    </w:p>
    <w:p w:rsidR="002919CA" w:rsidRDefault="002919CA" w:rsidP="002919CA">
      <w:pPr>
        <w:pStyle w:val="ListParagraph"/>
        <w:numPr>
          <w:ilvl w:val="0"/>
          <w:numId w:val="47"/>
        </w:numPr>
        <w:spacing w:after="0"/>
        <w:rPr>
          <w:rFonts w:asciiTheme="minorHAnsi" w:hAnsiTheme="minorHAnsi" w:cstheme="minorHAnsi"/>
          <w:sz w:val="20"/>
          <w:szCs w:val="20"/>
        </w:rPr>
      </w:pPr>
      <w:r>
        <w:rPr>
          <w:rFonts w:asciiTheme="minorHAnsi" w:hAnsiTheme="minorHAnsi" w:cstheme="minorHAnsi"/>
          <w:sz w:val="20"/>
          <w:szCs w:val="20"/>
        </w:rPr>
        <w:t>Appraise nominated staff, in accordance with the Appraisal policy</w:t>
      </w:r>
    </w:p>
    <w:p w:rsidR="00F65BB7" w:rsidRPr="002919CA" w:rsidRDefault="00F65BB7" w:rsidP="002919CA">
      <w:pPr>
        <w:spacing w:after="0" w:line="240" w:lineRule="auto"/>
        <w:ind w:left="720"/>
        <w:rPr>
          <w:rFonts w:asciiTheme="minorHAnsi" w:hAnsiTheme="minorHAnsi" w:cs="Arial"/>
          <w:bCs/>
          <w:color w:val="000000"/>
          <w:sz w:val="20"/>
          <w:szCs w:val="20"/>
        </w:rPr>
      </w:pPr>
    </w:p>
    <w:p w:rsidR="00EE0154" w:rsidRDefault="00EE0154" w:rsidP="00E373EE">
      <w:pPr>
        <w:spacing w:after="0"/>
        <w:jc w:val="center"/>
        <w:rPr>
          <w:rFonts w:asciiTheme="minorHAnsi" w:hAnsiTheme="minorHAnsi" w:cstheme="minorHAnsi"/>
          <w:b/>
          <w:sz w:val="24"/>
          <w:szCs w:val="24"/>
        </w:rPr>
      </w:pPr>
    </w:p>
    <w:p w:rsidR="00C72E02" w:rsidRDefault="00C72E02" w:rsidP="00E373EE">
      <w:pPr>
        <w:spacing w:after="0"/>
        <w:jc w:val="center"/>
        <w:rPr>
          <w:rFonts w:asciiTheme="minorHAnsi" w:hAnsiTheme="minorHAnsi" w:cstheme="minorHAnsi"/>
          <w:b/>
          <w:sz w:val="24"/>
          <w:szCs w:val="24"/>
        </w:rPr>
      </w:pPr>
    </w:p>
    <w:p w:rsidR="00255600" w:rsidRPr="00E373EE" w:rsidRDefault="00255600" w:rsidP="00E373EE">
      <w:pPr>
        <w:spacing w:after="0"/>
        <w:jc w:val="center"/>
        <w:rPr>
          <w:rFonts w:asciiTheme="minorHAnsi" w:hAnsiTheme="minorHAnsi" w:cstheme="minorHAnsi"/>
          <w:b/>
          <w:sz w:val="24"/>
          <w:szCs w:val="24"/>
        </w:rPr>
      </w:pPr>
      <w:r w:rsidRPr="00E373EE">
        <w:rPr>
          <w:rFonts w:asciiTheme="minorHAnsi" w:hAnsiTheme="minorHAnsi" w:cstheme="minorHAnsi"/>
          <w:b/>
          <w:sz w:val="24"/>
          <w:szCs w:val="24"/>
        </w:rPr>
        <w:t>Senior Leadership Team Protocols</w:t>
      </w:r>
    </w:p>
    <w:p w:rsidR="00255600" w:rsidRDefault="00255600" w:rsidP="00F873E7">
      <w:pPr>
        <w:spacing w:after="0"/>
        <w:rPr>
          <w:rFonts w:asciiTheme="minorHAnsi" w:hAnsiTheme="minorHAnsi" w:cstheme="minorHAnsi"/>
          <w:sz w:val="20"/>
          <w:szCs w:val="20"/>
        </w:rPr>
      </w:pPr>
    </w:p>
    <w:p w:rsidR="00255600" w:rsidRDefault="00E373EE" w:rsidP="00E373EE">
      <w:pPr>
        <w:spacing w:after="0"/>
        <w:jc w:val="center"/>
        <w:rPr>
          <w:rFonts w:asciiTheme="minorHAnsi" w:hAnsiTheme="minorHAnsi" w:cstheme="minorHAnsi"/>
          <w:b/>
          <w:sz w:val="20"/>
          <w:szCs w:val="20"/>
        </w:rPr>
      </w:pPr>
      <w:r w:rsidRPr="00E373EE">
        <w:rPr>
          <w:rFonts w:asciiTheme="minorHAnsi" w:hAnsiTheme="minorHAnsi" w:cstheme="minorHAnsi"/>
          <w:b/>
          <w:sz w:val="20"/>
          <w:szCs w:val="20"/>
        </w:rPr>
        <w:t>What our team is like</w:t>
      </w:r>
    </w:p>
    <w:p w:rsidR="00E373EE" w:rsidRDefault="00E373EE" w:rsidP="00E373EE">
      <w:pPr>
        <w:spacing w:after="0"/>
        <w:jc w:val="center"/>
        <w:rPr>
          <w:rFonts w:asciiTheme="minorHAnsi" w:hAnsiTheme="minorHAnsi" w:cstheme="minorHAnsi"/>
          <w:b/>
          <w:sz w:val="20"/>
          <w:szCs w:val="20"/>
        </w:rPr>
      </w:pPr>
    </w:p>
    <w:p w:rsidR="00E373EE" w:rsidRDefault="00E373EE" w:rsidP="00E373EE">
      <w:pPr>
        <w:spacing w:after="0"/>
        <w:rPr>
          <w:rFonts w:asciiTheme="minorHAnsi" w:hAnsiTheme="minorHAnsi" w:cstheme="minorHAnsi"/>
          <w:sz w:val="20"/>
          <w:szCs w:val="20"/>
        </w:rPr>
      </w:pPr>
      <w:r w:rsidRPr="00E373EE">
        <w:rPr>
          <w:rFonts w:asciiTheme="minorHAnsi" w:hAnsiTheme="minorHAnsi" w:cstheme="minorHAnsi"/>
          <w:sz w:val="20"/>
          <w:szCs w:val="20"/>
        </w:rPr>
        <w:t>We are cha</w:t>
      </w:r>
      <w:r>
        <w:rPr>
          <w:rFonts w:asciiTheme="minorHAnsi" w:hAnsiTheme="minorHAnsi" w:cstheme="minorHAnsi"/>
          <w:sz w:val="20"/>
          <w:szCs w:val="20"/>
        </w:rPr>
        <w:t>racterised by:</w:t>
      </w:r>
    </w:p>
    <w:p w:rsidR="00C72E02" w:rsidRDefault="00C72E02" w:rsidP="00E373EE">
      <w:pPr>
        <w:spacing w:after="0"/>
        <w:rPr>
          <w:rFonts w:asciiTheme="minorHAnsi" w:hAnsiTheme="minorHAnsi" w:cstheme="minorHAnsi"/>
          <w:sz w:val="20"/>
          <w:szCs w:val="20"/>
        </w:rPr>
      </w:pPr>
    </w:p>
    <w:p w:rsidR="00E373EE" w:rsidRDefault="00E373EE" w:rsidP="00E373EE">
      <w:pPr>
        <w:pStyle w:val="ListParagraph"/>
        <w:numPr>
          <w:ilvl w:val="0"/>
          <w:numId w:val="34"/>
        </w:numPr>
        <w:spacing w:after="0"/>
        <w:rPr>
          <w:rFonts w:asciiTheme="minorHAnsi" w:hAnsiTheme="minorHAnsi" w:cstheme="minorHAnsi"/>
          <w:sz w:val="20"/>
          <w:szCs w:val="20"/>
        </w:rPr>
      </w:pPr>
      <w:r>
        <w:rPr>
          <w:rFonts w:asciiTheme="minorHAnsi" w:hAnsiTheme="minorHAnsi" w:cstheme="minorHAnsi"/>
          <w:sz w:val="20"/>
          <w:szCs w:val="20"/>
        </w:rPr>
        <w:t>Professional, visionary leadership</w:t>
      </w:r>
    </w:p>
    <w:p w:rsidR="00E373EE" w:rsidRDefault="00E373EE" w:rsidP="00E373EE">
      <w:pPr>
        <w:pStyle w:val="ListParagraph"/>
        <w:numPr>
          <w:ilvl w:val="0"/>
          <w:numId w:val="34"/>
        </w:numPr>
        <w:spacing w:after="0"/>
        <w:rPr>
          <w:rFonts w:asciiTheme="minorHAnsi" w:hAnsiTheme="minorHAnsi" w:cstheme="minorHAnsi"/>
          <w:sz w:val="20"/>
          <w:szCs w:val="20"/>
        </w:rPr>
      </w:pPr>
      <w:r>
        <w:rPr>
          <w:rFonts w:asciiTheme="minorHAnsi" w:hAnsiTheme="minorHAnsi" w:cstheme="minorHAnsi"/>
          <w:sz w:val="20"/>
          <w:szCs w:val="20"/>
        </w:rPr>
        <w:t>A shared focus on teaching and learning as the highest priorities</w:t>
      </w:r>
    </w:p>
    <w:p w:rsidR="00E373EE" w:rsidRDefault="00E373EE" w:rsidP="00E373EE">
      <w:pPr>
        <w:pStyle w:val="ListParagraph"/>
        <w:numPr>
          <w:ilvl w:val="0"/>
          <w:numId w:val="34"/>
        </w:numPr>
        <w:spacing w:after="0"/>
        <w:rPr>
          <w:rFonts w:asciiTheme="minorHAnsi" w:hAnsiTheme="minorHAnsi" w:cstheme="minorHAnsi"/>
          <w:sz w:val="20"/>
          <w:szCs w:val="20"/>
        </w:rPr>
      </w:pPr>
      <w:r>
        <w:rPr>
          <w:rFonts w:asciiTheme="minorHAnsi" w:hAnsiTheme="minorHAnsi" w:cstheme="minorHAnsi"/>
          <w:sz w:val="20"/>
          <w:szCs w:val="20"/>
        </w:rPr>
        <w:t>High expectations of and respect for pupils</w:t>
      </w:r>
    </w:p>
    <w:p w:rsidR="00E373EE" w:rsidRDefault="00E373EE" w:rsidP="00E373EE">
      <w:pPr>
        <w:pStyle w:val="ListParagraph"/>
        <w:numPr>
          <w:ilvl w:val="0"/>
          <w:numId w:val="34"/>
        </w:numPr>
        <w:spacing w:after="0"/>
        <w:rPr>
          <w:rFonts w:asciiTheme="minorHAnsi" w:hAnsiTheme="minorHAnsi" w:cstheme="minorHAnsi"/>
          <w:sz w:val="20"/>
          <w:szCs w:val="20"/>
        </w:rPr>
      </w:pPr>
      <w:r>
        <w:rPr>
          <w:rFonts w:asciiTheme="minorHAnsi" w:hAnsiTheme="minorHAnsi" w:cstheme="minorHAnsi"/>
          <w:sz w:val="20"/>
          <w:szCs w:val="20"/>
        </w:rPr>
        <w:t>Strong partnership with home and the community</w:t>
      </w:r>
    </w:p>
    <w:p w:rsidR="00E373EE" w:rsidRDefault="00E373EE" w:rsidP="00E373EE">
      <w:pPr>
        <w:pStyle w:val="ListParagraph"/>
        <w:numPr>
          <w:ilvl w:val="0"/>
          <w:numId w:val="34"/>
        </w:numPr>
        <w:spacing w:after="0"/>
        <w:rPr>
          <w:rFonts w:asciiTheme="minorHAnsi" w:hAnsiTheme="minorHAnsi" w:cstheme="minorHAnsi"/>
          <w:sz w:val="20"/>
          <w:szCs w:val="20"/>
        </w:rPr>
      </w:pPr>
      <w:r>
        <w:rPr>
          <w:rFonts w:asciiTheme="minorHAnsi" w:hAnsiTheme="minorHAnsi" w:cstheme="minorHAnsi"/>
          <w:sz w:val="20"/>
          <w:szCs w:val="20"/>
        </w:rPr>
        <w:t>Continuous, supportive and rigorous staff development</w:t>
      </w:r>
    </w:p>
    <w:p w:rsidR="00E373EE" w:rsidRDefault="00E373EE" w:rsidP="00E373EE">
      <w:pPr>
        <w:spacing w:after="0"/>
        <w:rPr>
          <w:rFonts w:asciiTheme="minorHAnsi" w:hAnsiTheme="minorHAnsi" w:cstheme="minorHAnsi"/>
          <w:sz w:val="20"/>
          <w:szCs w:val="20"/>
        </w:rPr>
      </w:pPr>
    </w:p>
    <w:p w:rsidR="00A109FB" w:rsidRDefault="00A109FB" w:rsidP="00E373EE">
      <w:pPr>
        <w:spacing w:after="0"/>
        <w:rPr>
          <w:rFonts w:asciiTheme="minorHAnsi" w:hAnsiTheme="minorHAnsi" w:cstheme="minorHAnsi"/>
          <w:sz w:val="20"/>
          <w:szCs w:val="20"/>
        </w:rPr>
      </w:pPr>
    </w:p>
    <w:p w:rsidR="00E373EE" w:rsidRDefault="00E373EE" w:rsidP="00E373EE">
      <w:pPr>
        <w:spacing w:after="0"/>
        <w:rPr>
          <w:rFonts w:asciiTheme="minorHAnsi" w:hAnsiTheme="minorHAnsi" w:cstheme="minorHAnsi"/>
          <w:sz w:val="20"/>
          <w:szCs w:val="20"/>
        </w:rPr>
      </w:pPr>
      <w:r>
        <w:rPr>
          <w:rFonts w:asciiTheme="minorHAnsi" w:hAnsiTheme="minorHAnsi" w:cstheme="minorHAnsi"/>
          <w:sz w:val="20"/>
          <w:szCs w:val="20"/>
        </w:rPr>
        <w:t xml:space="preserve">We aim to develop Wellfield Community School’s ethos of care for </w:t>
      </w:r>
      <w:r w:rsidR="000662E8">
        <w:rPr>
          <w:rFonts w:asciiTheme="minorHAnsi" w:hAnsiTheme="minorHAnsi" w:cstheme="minorHAnsi"/>
          <w:sz w:val="20"/>
          <w:szCs w:val="20"/>
        </w:rPr>
        <w:t>t</w:t>
      </w:r>
      <w:r>
        <w:rPr>
          <w:rFonts w:asciiTheme="minorHAnsi" w:hAnsiTheme="minorHAnsi" w:cstheme="minorHAnsi"/>
          <w:sz w:val="20"/>
          <w:szCs w:val="20"/>
        </w:rPr>
        <w:t>he</w:t>
      </w:r>
      <w:r w:rsidR="000662E8">
        <w:rPr>
          <w:rFonts w:asciiTheme="minorHAnsi" w:hAnsiTheme="minorHAnsi" w:cstheme="minorHAnsi"/>
          <w:sz w:val="20"/>
          <w:szCs w:val="20"/>
        </w:rPr>
        <w:t xml:space="preserve"> individual b bringing out the </w:t>
      </w:r>
      <w:r>
        <w:rPr>
          <w:rFonts w:asciiTheme="minorHAnsi" w:hAnsiTheme="minorHAnsi" w:cstheme="minorHAnsi"/>
          <w:sz w:val="20"/>
          <w:szCs w:val="20"/>
        </w:rPr>
        <w:t>b</w:t>
      </w:r>
      <w:r w:rsidR="000662E8">
        <w:rPr>
          <w:rFonts w:asciiTheme="minorHAnsi" w:hAnsiTheme="minorHAnsi" w:cstheme="minorHAnsi"/>
          <w:sz w:val="20"/>
          <w:szCs w:val="20"/>
        </w:rPr>
        <w:t>e</w:t>
      </w:r>
      <w:r>
        <w:rPr>
          <w:rFonts w:asciiTheme="minorHAnsi" w:hAnsiTheme="minorHAnsi" w:cstheme="minorHAnsi"/>
          <w:sz w:val="20"/>
          <w:szCs w:val="20"/>
        </w:rPr>
        <w:t>st in staff.  We maintain an open up channels of communication with colleagues, helping to minimise distance between the tiers of responsibility, yet driving forward the quest for constant improvement.  We expect staff to join a partnership of learning: a joint enterprise in sharing and researching best practice with one another and with other schools.  A major priority is to maximise the opportunities provided by staff appraisal to develop staff for it is through their work that students fulfil their potential.</w:t>
      </w:r>
    </w:p>
    <w:p w:rsidR="00E373EE" w:rsidRDefault="00E373EE" w:rsidP="00E373EE">
      <w:pPr>
        <w:spacing w:after="0"/>
        <w:rPr>
          <w:rFonts w:asciiTheme="minorHAnsi" w:hAnsiTheme="minorHAnsi" w:cstheme="minorHAnsi"/>
          <w:sz w:val="20"/>
          <w:szCs w:val="20"/>
        </w:rPr>
      </w:pPr>
    </w:p>
    <w:p w:rsidR="007F27B3" w:rsidRDefault="007F27B3" w:rsidP="00E373EE">
      <w:pPr>
        <w:spacing w:after="0"/>
        <w:jc w:val="center"/>
        <w:rPr>
          <w:rFonts w:asciiTheme="minorHAnsi" w:hAnsiTheme="minorHAnsi" w:cstheme="minorHAnsi"/>
          <w:b/>
          <w:sz w:val="20"/>
          <w:szCs w:val="20"/>
        </w:rPr>
      </w:pPr>
    </w:p>
    <w:p w:rsidR="00E373EE" w:rsidRPr="00E373EE" w:rsidRDefault="00E373EE" w:rsidP="00E373EE">
      <w:pPr>
        <w:spacing w:after="0"/>
        <w:jc w:val="center"/>
        <w:rPr>
          <w:rFonts w:asciiTheme="minorHAnsi" w:hAnsiTheme="minorHAnsi" w:cstheme="minorHAnsi"/>
          <w:b/>
          <w:sz w:val="20"/>
          <w:szCs w:val="20"/>
        </w:rPr>
      </w:pPr>
      <w:r w:rsidRPr="00E373EE">
        <w:rPr>
          <w:rFonts w:asciiTheme="minorHAnsi" w:hAnsiTheme="minorHAnsi" w:cstheme="minorHAnsi"/>
          <w:b/>
          <w:sz w:val="20"/>
          <w:szCs w:val="20"/>
        </w:rPr>
        <w:t>Leadership Style</w:t>
      </w:r>
    </w:p>
    <w:p w:rsidR="00E373EE" w:rsidRDefault="00E373EE" w:rsidP="00E373EE">
      <w:pPr>
        <w:spacing w:after="0"/>
        <w:rPr>
          <w:rFonts w:asciiTheme="minorHAnsi" w:hAnsiTheme="minorHAnsi" w:cstheme="minorHAnsi"/>
          <w:sz w:val="20"/>
          <w:szCs w:val="20"/>
        </w:rPr>
      </w:pPr>
    </w:p>
    <w:p w:rsidR="00E373EE" w:rsidRDefault="00E373EE" w:rsidP="00E373EE">
      <w:pPr>
        <w:spacing w:after="0"/>
        <w:rPr>
          <w:rFonts w:asciiTheme="minorHAnsi" w:hAnsiTheme="minorHAnsi" w:cstheme="minorHAnsi"/>
          <w:sz w:val="20"/>
          <w:szCs w:val="20"/>
        </w:rPr>
      </w:pPr>
      <w:r>
        <w:rPr>
          <w:rFonts w:asciiTheme="minorHAnsi" w:hAnsiTheme="minorHAnsi" w:cstheme="minorHAnsi"/>
          <w:sz w:val="20"/>
          <w:szCs w:val="20"/>
        </w:rPr>
        <w:t>Staff have very high expectations of those with senior leadership roles and look to us to model the professional attributes of hard work, commitment and mutual support.</w:t>
      </w:r>
    </w:p>
    <w:p w:rsidR="00E373EE" w:rsidRDefault="00E373EE" w:rsidP="00E373EE">
      <w:pPr>
        <w:spacing w:after="0"/>
        <w:rPr>
          <w:rFonts w:asciiTheme="minorHAnsi" w:hAnsiTheme="minorHAnsi" w:cstheme="minorHAnsi"/>
          <w:sz w:val="20"/>
          <w:szCs w:val="20"/>
        </w:rPr>
      </w:pPr>
      <w:bookmarkStart w:id="0" w:name="_GoBack"/>
      <w:bookmarkEnd w:id="0"/>
    </w:p>
    <w:p w:rsidR="00E373EE" w:rsidRDefault="00E373EE" w:rsidP="00E373EE">
      <w:pPr>
        <w:spacing w:after="0"/>
        <w:rPr>
          <w:rFonts w:asciiTheme="minorHAnsi" w:hAnsiTheme="minorHAnsi" w:cstheme="minorHAnsi"/>
          <w:sz w:val="20"/>
          <w:szCs w:val="20"/>
        </w:rPr>
      </w:pPr>
      <w:r>
        <w:rPr>
          <w:rFonts w:asciiTheme="minorHAnsi" w:hAnsiTheme="minorHAnsi" w:cstheme="minorHAnsi"/>
          <w:sz w:val="20"/>
          <w:szCs w:val="20"/>
        </w:rPr>
        <w:t>Therefore, we strive to</w:t>
      </w:r>
    </w:p>
    <w:p w:rsidR="00E373EE" w:rsidRDefault="00E373EE" w:rsidP="00E373EE">
      <w:pPr>
        <w:pStyle w:val="ListParagraph"/>
        <w:numPr>
          <w:ilvl w:val="0"/>
          <w:numId w:val="35"/>
        </w:numPr>
        <w:spacing w:after="0"/>
        <w:rPr>
          <w:rFonts w:asciiTheme="minorHAnsi" w:hAnsiTheme="minorHAnsi" w:cstheme="minorHAnsi"/>
          <w:sz w:val="20"/>
          <w:szCs w:val="20"/>
        </w:rPr>
      </w:pPr>
      <w:r>
        <w:rPr>
          <w:rFonts w:asciiTheme="minorHAnsi" w:hAnsiTheme="minorHAnsi" w:cstheme="minorHAnsi"/>
          <w:sz w:val="20"/>
          <w:szCs w:val="20"/>
        </w:rPr>
        <w:t>Be highly visible around school and accessible to all</w:t>
      </w:r>
    </w:p>
    <w:p w:rsidR="00E373EE" w:rsidRDefault="00E373EE" w:rsidP="00E373EE">
      <w:pPr>
        <w:pStyle w:val="ListParagraph"/>
        <w:numPr>
          <w:ilvl w:val="0"/>
          <w:numId w:val="35"/>
        </w:numPr>
        <w:spacing w:after="0"/>
        <w:rPr>
          <w:rFonts w:asciiTheme="minorHAnsi" w:hAnsiTheme="minorHAnsi" w:cstheme="minorHAnsi"/>
          <w:sz w:val="20"/>
          <w:szCs w:val="20"/>
        </w:rPr>
      </w:pPr>
      <w:r>
        <w:rPr>
          <w:rFonts w:asciiTheme="minorHAnsi" w:hAnsiTheme="minorHAnsi" w:cstheme="minorHAnsi"/>
          <w:sz w:val="20"/>
          <w:szCs w:val="20"/>
        </w:rPr>
        <w:t>Be industrious and optimistic and draw out those qualities from others</w:t>
      </w:r>
    </w:p>
    <w:p w:rsidR="00E373EE" w:rsidRDefault="00E373EE" w:rsidP="00E373EE">
      <w:pPr>
        <w:pStyle w:val="ListParagraph"/>
        <w:numPr>
          <w:ilvl w:val="0"/>
          <w:numId w:val="35"/>
        </w:numPr>
        <w:spacing w:after="0"/>
        <w:rPr>
          <w:rFonts w:asciiTheme="minorHAnsi" w:hAnsiTheme="minorHAnsi" w:cstheme="minorHAnsi"/>
          <w:sz w:val="20"/>
          <w:szCs w:val="20"/>
        </w:rPr>
      </w:pPr>
      <w:r>
        <w:rPr>
          <w:rFonts w:asciiTheme="minorHAnsi" w:hAnsiTheme="minorHAnsi" w:cstheme="minorHAnsi"/>
          <w:sz w:val="20"/>
          <w:szCs w:val="20"/>
        </w:rPr>
        <w:t>Learn quickly, preferring to work at pace and to deadlines</w:t>
      </w:r>
    </w:p>
    <w:p w:rsidR="00E373EE" w:rsidRDefault="00E373EE" w:rsidP="00E373EE">
      <w:pPr>
        <w:pStyle w:val="ListParagraph"/>
        <w:numPr>
          <w:ilvl w:val="0"/>
          <w:numId w:val="35"/>
        </w:numPr>
        <w:spacing w:after="0"/>
        <w:rPr>
          <w:rFonts w:asciiTheme="minorHAnsi" w:hAnsiTheme="minorHAnsi" w:cstheme="minorHAnsi"/>
          <w:sz w:val="20"/>
          <w:szCs w:val="20"/>
        </w:rPr>
      </w:pPr>
      <w:r>
        <w:rPr>
          <w:rFonts w:asciiTheme="minorHAnsi" w:hAnsiTheme="minorHAnsi" w:cstheme="minorHAnsi"/>
          <w:sz w:val="20"/>
          <w:szCs w:val="20"/>
        </w:rPr>
        <w:t>Enjoy sharing our passion for teaching, thriving on team work and being part of a close knit community</w:t>
      </w:r>
    </w:p>
    <w:p w:rsidR="00E373EE" w:rsidRDefault="00E373EE" w:rsidP="00E373EE">
      <w:pPr>
        <w:spacing w:after="0"/>
        <w:rPr>
          <w:rFonts w:asciiTheme="minorHAnsi" w:hAnsiTheme="minorHAnsi" w:cstheme="minorHAnsi"/>
          <w:sz w:val="20"/>
          <w:szCs w:val="20"/>
        </w:rPr>
      </w:pPr>
    </w:p>
    <w:p w:rsidR="00E373EE" w:rsidRPr="00E373EE" w:rsidRDefault="00E373EE" w:rsidP="00E373EE">
      <w:pPr>
        <w:spacing w:after="0"/>
        <w:rPr>
          <w:rFonts w:asciiTheme="minorHAnsi" w:hAnsiTheme="minorHAnsi" w:cstheme="minorHAnsi"/>
          <w:sz w:val="20"/>
          <w:szCs w:val="20"/>
        </w:rPr>
      </w:pPr>
      <w:r>
        <w:rPr>
          <w:rFonts w:asciiTheme="minorHAnsi" w:hAnsiTheme="minorHAnsi" w:cstheme="minorHAnsi"/>
          <w:sz w:val="20"/>
          <w:szCs w:val="20"/>
        </w:rPr>
        <w:t>In short, we lead by example, striking a balance between offering security and challenge, while pointing the way to providing the best possible service to those in our care.</w:t>
      </w:r>
    </w:p>
    <w:p w:rsidR="00E373EE" w:rsidRDefault="00E373EE" w:rsidP="00E373EE">
      <w:pPr>
        <w:spacing w:after="0"/>
        <w:rPr>
          <w:rFonts w:asciiTheme="minorHAnsi" w:hAnsiTheme="minorHAnsi" w:cstheme="minorHAnsi"/>
          <w:sz w:val="20"/>
          <w:szCs w:val="20"/>
        </w:rPr>
      </w:pPr>
    </w:p>
    <w:p w:rsidR="00C72E02" w:rsidRDefault="00C72E02" w:rsidP="00E373EE">
      <w:pPr>
        <w:spacing w:after="0"/>
        <w:rPr>
          <w:rFonts w:asciiTheme="minorHAnsi" w:hAnsiTheme="minorHAnsi" w:cstheme="minorHAnsi"/>
          <w:sz w:val="20"/>
          <w:szCs w:val="20"/>
        </w:rPr>
      </w:pPr>
    </w:p>
    <w:p w:rsidR="002919CA" w:rsidRDefault="002919CA" w:rsidP="00E373EE">
      <w:pPr>
        <w:spacing w:after="0"/>
        <w:rPr>
          <w:rFonts w:asciiTheme="minorHAnsi" w:hAnsiTheme="minorHAnsi" w:cstheme="minorHAnsi"/>
          <w:sz w:val="20"/>
          <w:szCs w:val="20"/>
        </w:rPr>
      </w:pPr>
    </w:p>
    <w:p w:rsidR="002919CA" w:rsidRDefault="002919CA" w:rsidP="00E373EE">
      <w:pPr>
        <w:spacing w:after="0"/>
        <w:rPr>
          <w:rFonts w:asciiTheme="minorHAnsi" w:hAnsiTheme="minorHAnsi" w:cstheme="minorHAnsi"/>
          <w:sz w:val="20"/>
          <w:szCs w:val="20"/>
        </w:rPr>
      </w:pPr>
    </w:p>
    <w:p w:rsidR="002919CA" w:rsidRDefault="002919CA" w:rsidP="00E373EE">
      <w:pPr>
        <w:spacing w:after="0"/>
        <w:rPr>
          <w:rFonts w:asciiTheme="minorHAnsi" w:hAnsiTheme="minorHAnsi" w:cstheme="minorHAnsi"/>
          <w:sz w:val="20"/>
          <w:szCs w:val="20"/>
        </w:rPr>
      </w:pPr>
    </w:p>
    <w:p w:rsidR="002919CA" w:rsidRDefault="002919CA" w:rsidP="00E373EE">
      <w:pPr>
        <w:spacing w:after="0"/>
        <w:rPr>
          <w:rFonts w:asciiTheme="minorHAnsi" w:hAnsiTheme="minorHAnsi" w:cstheme="minorHAnsi"/>
          <w:sz w:val="20"/>
          <w:szCs w:val="20"/>
        </w:rPr>
      </w:pPr>
    </w:p>
    <w:p w:rsidR="000A5C34" w:rsidRDefault="000A5C34" w:rsidP="00E373EE">
      <w:pPr>
        <w:spacing w:after="0"/>
        <w:jc w:val="center"/>
        <w:rPr>
          <w:rFonts w:asciiTheme="minorHAnsi" w:hAnsiTheme="minorHAnsi" w:cstheme="minorHAnsi"/>
          <w:b/>
          <w:sz w:val="20"/>
          <w:szCs w:val="20"/>
        </w:rPr>
      </w:pPr>
    </w:p>
    <w:p w:rsidR="00E373EE" w:rsidRPr="00E373EE" w:rsidRDefault="00E373EE" w:rsidP="00E373EE">
      <w:pPr>
        <w:spacing w:after="0"/>
        <w:jc w:val="center"/>
        <w:rPr>
          <w:rFonts w:asciiTheme="minorHAnsi" w:hAnsiTheme="minorHAnsi" w:cstheme="minorHAnsi"/>
          <w:b/>
          <w:sz w:val="20"/>
          <w:szCs w:val="20"/>
        </w:rPr>
      </w:pPr>
      <w:r w:rsidRPr="00E373EE">
        <w:rPr>
          <w:rFonts w:asciiTheme="minorHAnsi" w:hAnsiTheme="minorHAnsi" w:cstheme="minorHAnsi"/>
          <w:b/>
          <w:sz w:val="20"/>
          <w:szCs w:val="20"/>
        </w:rPr>
        <w:t>Our Team Agreement</w:t>
      </w:r>
    </w:p>
    <w:p w:rsidR="00E373EE" w:rsidRPr="0098467B" w:rsidRDefault="00E373EE" w:rsidP="00E373EE">
      <w:pPr>
        <w:spacing w:after="0"/>
        <w:rPr>
          <w:rFonts w:asciiTheme="minorHAnsi" w:hAnsiTheme="minorHAnsi" w:cstheme="minorHAnsi"/>
          <w:b/>
          <w:sz w:val="20"/>
          <w:szCs w:val="20"/>
        </w:rPr>
      </w:pPr>
      <w:r w:rsidRPr="0098467B">
        <w:rPr>
          <w:rFonts w:asciiTheme="minorHAnsi" w:hAnsiTheme="minorHAnsi" w:cstheme="minorHAnsi"/>
          <w:b/>
          <w:sz w:val="20"/>
          <w:szCs w:val="20"/>
        </w:rPr>
        <w:t>We</w:t>
      </w:r>
    </w:p>
    <w:p w:rsidR="00E373EE" w:rsidRDefault="00E373EE" w:rsidP="00E373EE">
      <w:pPr>
        <w:pStyle w:val="ListParagraph"/>
        <w:numPr>
          <w:ilvl w:val="0"/>
          <w:numId w:val="36"/>
        </w:numPr>
        <w:spacing w:after="0"/>
        <w:rPr>
          <w:rFonts w:asciiTheme="minorHAnsi" w:hAnsiTheme="minorHAnsi" w:cstheme="minorHAnsi"/>
          <w:sz w:val="20"/>
          <w:szCs w:val="20"/>
        </w:rPr>
      </w:pPr>
      <w:r>
        <w:rPr>
          <w:rFonts w:asciiTheme="minorHAnsi" w:hAnsiTheme="minorHAnsi" w:cstheme="minorHAnsi"/>
          <w:sz w:val="20"/>
          <w:szCs w:val="20"/>
        </w:rPr>
        <w:t>Put the students first</w:t>
      </w:r>
    </w:p>
    <w:p w:rsidR="00E373EE" w:rsidRDefault="00E373EE" w:rsidP="00E373EE">
      <w:pPr>
        <w:pStyle w:val="ListParagraph"/>
        <w:numPr>
          <w:ilvl w:val="0"/>
          <w:numId w:val="36"/>
        </w:numPr>
        <w:spacing w:after="0"/>
        <w:rPr>
          <w:rFonts w:asciiTheme="minorHAnsi" w:hAnsiTheme="minorHAnsi" w:cstheme="minorHAnsi"/>
          <w:sz w:val="20"/>
          <w:szCs w:val="20"/>
        </w:rPr>
      </w:pPr>
      <w:r>
        <w:rPr>
          <w:rFonts w:asciiTheme="minorHAnsi" w:hAnsiTheme="minorHAnsi" w:cstheme="minorHAnsi"/>
          <w:sz w:val="20"/>
          <w:szCs w:val="20"/>
        </w:rPr>
        <w:t>Prioritise teaching and learning</w:t>
      </w:r>
    </w:p>
    <w:p w:rsidR="00E373EE" w:rsidRDefault="00E373EE" w:rsidP="00E373EE">
      <w:pPr>
        <w:pStyle w:val="ListParagraph"/>
        <w:numPr>
          <w:ilvl w:val="0"/>
          <w:numId w:val="36"/>
        </w:numPr>
        <w:spacing w:after="0"/>
        <w:rPr>
          <w:rFonts w:asciiTheme="minorHAnsi" w:hAnsiTheme="minorHAnsi" w:cstheme="minorHAnsi"/>
          <w:sz w:val="20"/>
          <w:szCs w:val="20"/>
        </w:rPr>
      </w:pPr>
      <w:r>
        <w:rPr>
          <w:rFonts w:asciiTheme="minorHAnsi" w:hAnsiTheme="minorHAnsi" w:cstheme="minorHAnsi"/>
          <w:sz w:val="20"/>
          <w:szCs w:val="20"/>
        </w:rPr>
        <w:t>Follow policy and practice</w:t>
      </w:r>
    </w:p>
    <w:p w:rsidR="00E373EE" w:rsidRDefault="00E373EE" w:rsidP="00E373EE">
      <w:pPr>
        <w:pStyle w:val="ListParagraph"/>
        <w:numPr>
          <w:ilvl w:val="0"/>
          <w:numId w:val="36"/>
        </w:numPr>
        <w:spacing w:after="0"/>
        <w:rPr>
          <w:rFonts w:asciiTheme="minorHAnsi" w:hAnsiTheme="minorHAnsi" w:cstheme="minorHAnsi"/>
          <w:sz w:val="20"/>
          <w:szCs w:val="20"/>
        </w:rPr>
      </w:pPr>
      <w:r>
        <w:rPr>
          <w:rFonts w:asciiTheme="minorHAnsi" w:hAnsiTheme="minorHAnsi" w:cstheme="minorHAnsi"/>
          <w:sz w:val="20"/>
          <w:szCs w:val="20"/>
        </w:rPr>
        <w:t>Communicate with and support each other</w:t>
      </w:r>
    </w:p>
    <w:p w:rsidR="00E373EE" w:rsidRDefault="00E373EE" w:rsidP="00E373EE">
      <w:pPr>
        <w:pStyle w:val="ListParagraph"/>
        <w:numPr>
          <w:ilvl w:val="0"/>
          <w:numId w:val="36"/>
        </w:numPr>
        <w:spacing w:after="0"/>
        <w:rPr>
          <w:rFonts w:asciiTheme="minorHAnsi" w:hAnsiTheme="minorHAnsi" w:cstheme="minorHAnsi"/>
          <w:sz w:val="20"/>
          <w:szCs w:val="20"/>
        </w:rPr>
      </w:pPr>
      <w:r>
        <w:rPr>
          <w:rFonts w:asciiTheme="minorHAnsi" w:hAnsiTheme="minorHAnsi" w:cstheme="minorHAnsi"/>
          <w:sz w:val="20"/>
          <w:szCs w:val="20"/>
        </w:rPr>
        <w:t>Show team solidarity</w:t>
      </w:r>
    </w:p>
    <w:p w:rsidR="00E373EE" w:rsidRDefault="00E373EE" w:rsidP="00E373EE">
      <w:pPr>
        <w:pStyle w:val="ListParagraph"/>
        <w:numPr>
          <w:ilvl w:val="0"/>
          <w:numId w:val="36"/>
        </w:numPr>
        <w:spacing w:after="0"/>
        <w:rPr>
          <w:rFonts w:asciiTheme="minorHAnsi" w:hAnsiTheme="minorHAnsi" w:cstheme="minorHAnsi"/>
          <w:sz w:val="20"/>
          <w:szCs w:val="20"/>
        </w:rPr>
      </w:pPr>
      <w:r>
        <w:rPr>
          <w:rFonts w:asciiTheme="minorHAnsi" w:hAnsiTheme="minorHAnsi" w:cstheme="minorHAnsi"/>
          <w:sz w:val="20"/>
          <w:szCs w:val="20"/>
        </w:rPr>
        <w:t>Are on time</w:t>
      </w:r>
    </w:p>
    <w:p w:rsidR="00E373EE" w:rsidRDefault="00E373EE" w:rsidP="00E373EE">
      <w:pPr>
        <w:pStyle w:val="ListParagraph"/>
        <w:numPr>
          <w:ilvl w:val="0"/>
          <w:numId w:val="36"/>
        </w:numPr>
        <w:spacing w:after="0"/>
        <w:rPr>
          <w:rFonts w:asciiTheme="minorHAnsi" w:hAnsiTheme="minorHAnsi" w:cstheme="minorHAnsi"/>
          <w:sz w:val="20"/>
          <w:szCs w:val="20"/>
        </w:rPr>
      </w:pPr>
      <w:r>
        <w:rPr>
          <w:rFonts w:asciiTheme="minorHAnsi" w:hAnsiTheme="minorHAnsi" w:cstheme="minorHAnsi"/>
          <w:sz w:val="20"/>
          <w:szCs w:val="20"/>
        </w:rPr>
        <w:t>Keep our side of the agreement</w:t>
      </w:r>
    </w:p>
    <w:p w:rsidR="00E373EE" w:rsidRDefault="00E373EE" w:rsidP="00E373EE">
      <w:pPr>
        <w:pStyle w:val="ListParagraph"/>
        <w:numPr>
          <w:ilvl w:val="0"/>
          <w:numId w:val="36"/>
        </w:numPr>
        <w:spacing w:after="0"/>
        <w:rPr>
          <w:rFonts w:asciiTheme="minorHAnsi" w:hAnsiTheme="minorHAnsi" w:cstheme="minorHAnsi"/>
          <w:sz w:val="20"/>
          <w:szCs w:val="20"/>
        </w:rPr>
      </w:pPr>
      <w:r>
        <w:rPr>
          <w:rFonts w:asciiTheme="minorHAnsi" w:hAnsiTheme="minorHAnsi" w:cstheme="minorHAnsi"/>
          <w:sz w:val="20"/>
          <w:szCs w:val="20"/>
        </w:rPr>
        <w:t>Give thanks and praise when they are due</w:t>
      </w:r>
    </w:p>
    <w:p w:rsidR="00E373EE" w:rsidRDefault="00E373EE" w:rsidP="00E373EE">
      <w:pPr>
        <w:pStyle w:val="ListParagraph"/>
        <w:numPr>
          <w:ilvl w:val="0"/>
          <w:numId w:val="36"/>
        </w:numPr>
        <w:spacing w:after="0"/>
        <w:rPr>
          <w:rFonts w:asciiTheme="minorHAnsi" w:hAnsiTheme="minorHAnsi" w:cstheme="minorHAnsi"/>
          <w:sz w:val="20"/>
          <w:szCs w:val="20"/>
        </w:rPr>
      </w:pPr>
      <w:r>
        <w:rPr>
          <w:rFonts w:asciiTheme="minorHAnsi" w:hAnsiTheme="minorHAnsi" w:cstheme="minorHAnsi"/>
          <w:sz w:val="20"/>
          <w:szCs w:val="20"/>
        </w:rPr>
        <w:t>Are up front when jobs are not done well</w:t>
      </w:r>
    </w:p>
    <w:p w:rsidR="00E373EE" w:rsidRDefault="00E373EE" w:rsidP="00E373EE">
      <w:pPr>
        <w:pStyle w:val="ListParagraph"/>
        <w:numPr>
          <w:ilvl w:val="0"/>
          <w:numId w:val="36"/>
        </w:numPr>
        <w:spacing w:after="0"/>
        <w:rPr>
          <w:rFonts w:asciiTheme="minorHAnsi" w:hAnsiTheme="minorHAnsi" w:cstheme="minorHAnsi"/>
          <w:sz w:val="20"/>
          <w:szCs w:val="20"/>
        </w:rPr>
      </w:pPr>
      <w:r>
        <w:rPr>
          <w:rFonts w:asciiTheme="minorHAnsi" w:hAnsiTheme="minorHAnsi" w:cstheme="minorHAnsi"/>
          <w:sz w:val="20"/>
          <w:szCs w:val="20"/>
        </w:rPr>
        <w:t>Are highly visible</w:t>
      </w:r>
    </w:p>
    <w:p w:rsidR="00E373EE" w:rsidRPr="00C72E02" w:rsidRDefault="00E373EE" w:rsidP="00E373EE">
      <w:pPr>
        <w:spacing w:after="0"/>
        <w:rPr>
          <w:rFonts w:asciiTheme="minorHAnsi" w:hAnsiTheme="minorHAnsi" w:cstheme="minorHAnsi"/>
          <w:sz w:val="16"/>
          <w:szCs w:val="16"/>
        </w:rPr>
      </w:pPr>
    </w:p>
    <w:p w:rsidR="00E373EE" w:rsidRPr="00E373EE" w:rsidRDefault="00E373EE" w:rsidP="00E373EE">
      <w:pPr>
        <w:spacing w:after="0"/>
        <w:jc w:val="center"/>
        <w:rPr>
          <w:rFonts w:asciiTheme="minorHAnsi" w:hAnsiTheme="minorHAnsi" w:cstheme="minorHAnsi"/>
          <w:b/>
          <w:sz w:val="20"/>
          <w:szCs w:val="20"/>
        </w:rPr>
      </w:pPr>
      <w:r w:rsidRPr="00E373EE">
        <w:rPr>
          <w:rFonts w:asciiTheme="minorHAnsi" w:hAnsiTheme="minorHAnsi" w:cstheme="minorHAnsi"/>
          <w:b/>
          <w:sz w:val="20"/>
          <w:szCs w:val="20"/>
        </w:rPr>
        <w:t>Some operational guidelines</w:t>
      </w:r>
    </w:p>
    <w:p w:rsidR="00E373EE" w:rsidRPr="00E373EE" w:rsidRDefault="00E373EE" w:rsidP="00E373EE">
      <w:pPr>
        <w:spacing w:after="0"/>
        <w:rPr>
          <w:rFonts w:asciiTheme="minorHAnsi" w:hAnsiTheme="minorHAnsi" w:cstheme="minorHAnsi"/>
          <w:b/>
          <w:sz w:val="20"/>
          <w:szCs w:val="20"/>
        </w:rPr>
      </w:pPr>
      <w:r w:rsidRPr="00E373EE">
        <w:rPr>
          <w:rFonts w:asciiTheme="minorHAnsi" w:hAnsiTheme="minorHAnsi" w:cstheme="minorHAnsi"/>
          <w:b/>
          <w:sz w:val="20"/>
          <w:szCs w:val="20"/>
        </w:rPr>
        <w:t>Line Management</w:t>
      </w:r>
    </w:p>
    <w:p w:rsidR="00E373EE" w:rsidRDefault="00E373EE" w:rsidP="00E373EE">
      <w:pPr>
        <w:spacing w:after="0"/>
        <w:rPr>
          <w:rFonts w:asciiTheme="minorHAnsi" w:hAnsiTheme="minorHAnsi" w:cstheme="minorHAnsi"/>
          <w:sz w:val="20"/>
          <w:szCs w:val="20"/>
        </w:rPr>
      </w:pPr>
    </w:p>
    <w:p w:rsidR="00E373EE" w:rsidRDefault="00E373EE" w:rsidP="00E373EE">
      <w:pPr>
        <w:pStyle w:val="ListParagraph"/>
        <w:numPr>
          <w:ilvl w:val="0"/>
          <w:numId w:val="37"/>
        </w:numPr>
        <w:spacing w:after="0"/>
        <w:rPr>
          <w:rFonts w:asciiTheme="minorHAnsi" w:hAnsiTheme="minorHAnsi" w:cstheme="minorHAnsi"/>
          <w:sz w:val="20"/>
          <w:szCs w:val="20"/>
        </w:rPr>
      </w:pPr>
      <w:r>
        <w:rPr>
          <w:rFonts w:asciiTheme="minorHAnsi" w:hAnsiTheme="minorHAnsi" w:cstheme="minorHAnsi"/>
          <w:sz w:val="20"/>
          <w:szCs w:val="20"/>
        </w:rPr>
        <w:t>You need a clear view of strengths and weaknesses</w:t>
      </w:r>
    </w:p>
    <w:p w:rsidR="009D1C3A" w:rsidRDefault="009D1C3A" w:rsidP="00E373EE">
      <w:pPr>
        <w:pStyle w:val="ListParagraph"/>
        <w:numPr>
          <w:ilvl w:val="0"/>
          <w:numId w:val="37"/>
        </w:numPr>
        <w:spacing w:after="0"/>
        <w:rPr>
          <w:rFonts w:asciiTheme="minorHAnsi" w:hAnsiTheme="minorHAnsi" w:cstheme="minorHAnsi"/>
          <w:sz w:val="20"/>
          <w:szCs w:val="20"/>
        </w:rPr>
      </w:pPr>
      <w:r>
        <w:rPr>
          <w:rFonts w:asciiTheme="minorHAnsi" w:hAnsiTheme="minorHAnsi" w:cstheme="minorHAnsi"/>
          <w:sz w:val="20"/>
          <w:szCs w:val="20"/>
        </w:rPr>
        <w:t>Maintain a file on the subject in question</w:t>
      </w:r>
    </w:p>
    <w:p w:rsidR="009D1C3A" w:rsidRDefault="009D1C3A" w:rsidP="00E373EE">
      <w:pPr>
        <w:pStyle w:val="ListParagraph"/>
        <w:numPr>
          <w:ilvl w:val="0"/>
          <w:numId w:val="37"/>
        </w:numPr>
        <w:spacing w:after="0"/>
        <w:rPr>
          <w:rFonts w:asciiTheme="minorHAnsi" w:hAnsiTheme="minorHAnsi" w:cstheme="minorHAnsi"/>
          <w:sz w:val="20"/>
          <w:szCs w:val="20"/>
        </w:rPr>
      </w:pPr>
      <w:r>
        <w:rPr>
          <w:rFonts w:asciiTheme="minorHAnsi" w:hAnsiTheme="minorHAnsi" w:cstheme="minorHAnsi"/>
          <w:sz w:val="20"/>
          <w:szCs w:val="20"/>
        </w:rPr>
        <w:t>Maintain a regular dialogue with the subject teacher</w:t>
      </w:r>
    </w:p>
    <w:p w:rsidR="009D1C3A" w:rsidRDefault="009D1C3A" w:rsidP="00E373EE">
      <w:pPr>
        <w:pStyle w:val="ListParagraph"/>
        <w:numPr>
          <w:ilvl w:val="0"/>
          <w:numId w:val="37"/>
        </w:numPr>
        <w:spacing w:after="0"/>
        <w:rPr>
          <w:rFonts w:asciiTheme="minorHAnsi" w:hAnsiTheme="minorHAnsi" w:cstheme="minorHAnsi"/>
          <w:sz w:val="20"/>
          <w:szCs w:val="20"/>
        </w:rPr>
      </w:pPr>
      <w:r>
        <w:rPr>
          <w:rFonts w:asciiTheme="minorHAnsi" w:hAnsiTheme="minorHAnsi" w:cstheme="minorHAnsi"/>
          <w:sz w:val="20"/>
          <w:szCs w:val="20"/>
        </w:rPr>
        <w:t xml:space="preserve">Take charge of the </w:t>
      </w:r>
      <w:proofErr w:type="spellStart"/>
      <w:r>
        <w:rPr>
          <w:rFonts w:asciiTheme="minorHAnsi" w:hAnsiTheme="minorHAnsi" w:cstheme="minorHAnsi"/>
          <w:sz w:val="20"/>
          <w:szCs w:val="20"/>
        </w:rPr>
        <w:t>self review</w:t>
      </w:r>
      <w:proofErr w:type="spellEnd"/>
      <w:r>
        <w:rPr>
          <w:rFonts w:asciiTheme="minorHAnsi" w:hAnsiTheme="minorHAnsi" w:cstheme="minorHAnsi"/>
          <w:sz w:val="20"/>
          <w:szCs w:val="20"/>
        </w:rPr>
        <w:t xml:space="preserve"> process when necessary</w:t>
      </w:r>
    </w:p>
    <w:p w:rsidR="009D1C3A" w:rsidRDefault="009D1C3A" w:rsidP="009D1C3A">
      <w:pPr>
        <w:spacing w:after="0"/>
        <w:rPr>
          <w:rFonts w:asciiTheme="minorHAnsi" w:hAnsiTheme="minorHAnsi" w:cstheme="minorHAnsi"/>
          <w:sz w:val="20"/>
          <w:szCs w:val="20"/>
        </w:rPr>
      </w:pPr>
    </w:p>
    <w:p w:rsidR="009D1C3A" w:rsidRPr="009D1C3A" w:rsidRDefault="009D1C3A" w:rsidP="009D1C3A">
      <w:pPr>
        <w:spacing w:after="0"/>
        <w:jc w:val="center"/>
        <w:rPr>
          <w:rFonts w:asciiTheme="minorHAnsi" w:hAnsiTheme="minorHAnsi" w:cstheme="minorHAnsi"/>
          <w:b/>
          <w:sz w:val="20"/>
          <w:szCs w:val="20"/>
        </w:rPr>
      </w:pPr>
      <w:r w:rsidRPr="009D1C3A">
        <w:rPr>
          <w:rFonts w:asciiTheme="minorHAnsi" w:hAnsiTheme="minorHAnsi" w:cstheme="minorHAnsi"/>
          <w:b/>
          <w:sz w:val="20"/>
          <w:szCs w:val="20"/>
        </w:rPr>
        <w:t>Security</w:t>
      </w:r>
    </w:p>
    <w:p w:rsidR="009D1C3A" w:rsidRDefault="009D1C3A" w:rsidP="009D1C3A">
      <w:pPr>
        <w:pStyle w:val="ListParagraph"/>
        <w:numPr>
          <w:ilvl w:val="0"/>
          <w:numId w:val="38"/>
        </w:numPr>
        <w:spacing w:after="0"/>
        <w:rPr>
          <w:rFonts w:asciiTheme="minorHAnsi" w:hAnsiTheme="minorHAnsi" w:cstheme="minorHAnsi"/>
          <w:sz w:val="20"/>
          <w:szCs w:val="20"/>
        </w:rPr>
      </w:pPr>
      <w:r>
        <w:rPr>
          <w:rFonts w:asciiTheme="minorHAnsi" w:hAnsiTheme="minorHAnsi" w:cstheme="minorHAnsi"/>
          <w:sz w:val="20"/>
          <w:szCs w:val="20"/>
        </w:rPr>
        <w:t xml:space="preserve">Carry our </w:t>
      </w:r>
      <w:proofErr w:type="spellStart"/>
      <w:r>
        <w:rPr>
          <w:rFonts w:asciiTheme="minorHAnsi" w:hAnsiTheme="minorHAnsi" w:cstheme="minorHAnsi"/>
          <w:sz w:val="20"/>
          <w:szCs w:val="20"/>
        </w:rPr>
        <w:t>walkie</w:t>
      </w:r>
      <w:proofErr w:type="spellEnd"/>
      <w:r>
        <w:rPr>
          <w:rFonts w:asciiTheme="minorHAnsi" w:hAnsiTheme="minorHAnsi" w:cstheme="minorHAnsi"/>
          <w:sz w:val="20"/>
          <w:szCs w:val="20"/>
        </w:rPr>
        <w:t xml:space="preserve"> talkie at all times</w:t>
      </w:r>
    </w:p>
    <w:p w:rsidR="009D1C3A" w:rsidRDefault="009D1C3A" w:rsidP="009D1C3A">
      <w:pPr>
        <w:pStyle w:val="ListParagraph"/>
        <w:numPr>
          <w:ilvl w:val="0"/>
          <w:numId w:val="38"/>
        </w:numPr>
        <w:spacing w:after="0"/>
        <w:rPr>
          <w:rFonts w:asciiTheme="minorHAnsi" w:hAnsiTheme="minorHAnsi" w:cstheme="minorHAnsi"/>
          <w:sz w:val="20"/>
          <w:szCs w:val="20"/>
        </w:rPr>
      </w:pPr>
      <w:r>
        <w:rPr>
          <w:rFonts w:asciiTheme="minorHAnsi" w:hAnsiTheme="minorHAnsi" w:cstheme="minorHAnsi"/>
          <w:sz w:val="20"/>
          <w:szCs w:val="20"/>
        </w:rPr>
        <w:t>Unless you are teaching, go to support someone dealing with an emergency</w:t>
      </w:r>
    </w:p>
    <w:p w:rsidR="009D1C3A" w:rsidRDefault="009D1C3A" w:rsidP="009D1C3A">
      <w:pPr>
        <w:pStyle w:val="ListParagraph"/>
        <w:numPr>
          <w:ilvl w:val="0"/>
          <w:numId w:val="38"/>
        </w:numPr>
        <w:spacing w:after="0"/>
        <w:rPr>
          <w:rFonts w:asciiTheme="minorHAnsi" w:hAnsiTheme="minorHAnsi" w:cstheme="minorHAnsi"/>
          <w:sz w:val="20"/>
          <w:szCs w:val="20"/>
        </w:rPr>
      </w:pPr>
      <w:r>
        <w:rPr>
          <w:rFonts w:asciiTheme="minorHAnsi" w:hAnsiTheme="minorHAnsi" w:cstheme="minorHAnsi"/>
          <w:sz w:val="20"/>
          <w:szCs w:val="20"/>
        </w:rPr>
        <w:t>Do not confront an intruder or a student threatening violence on our own and do not leave a colleague to deal with is on their own</w:t>
      </w:r>
    </w:p>
    <w:p w:rsidR="009D1C3A" w:rsidRPr="009D1C3A" w:rsidRDefault="009D1C3A" w:rsidP="009D1C3A">
      <w:pPr>
        <w:pStyle w:val="ListParagraph"/>
        <w:numPr>
          <w:ilvl w:val="0"/>
          <w:numId w:val="38"/>
        </w:numPr>
        <w:spacing w:after="0"/>
        <w:rPr>
          <w:rFonts w:asciiTheme="minorHAnsi" w:hAnsiTheme="minorHAnsi" w:cstheme="minorHAnsi"/>
          <w:sz w:val="20"/>
          <w:szCs w:val="20"/>
        </w:rPr>
      </w:pPr>
      <w:r>
        <w:rPr>
          <w:rFonts w:asciiTheme="minorHAnsi" w:hAnsiTheme="minorHAnsi" w:cstheme="minorHAnsi"/>
          <w:sz w:val="20"/>
          <w:szCs w:val="20"/>
        </w:rPr>
        <w:t xml:space="preserve">Do not leave the site </w:t>
      </w:r>
      <w:r w:rsidR="00220967">
        <w:rPr>
          <w:rFonts w:asciiTheme="minorHAnsi" w:hAnsiTheme="minorHAnsi" w:cstheme="minorHAnsi"/>
          <w:sz w:val="20"/>
          <w:szCs w:val="20"/>
        </w:rPr>
        <w:t>t</w:t>
      </w:r>
      <w:r>
        <w:rPr>
          <w:rFonts w:asciiTheme="minorHAnsi" w:hAnsiTheme="minorHAnsi" w:cstheme="minorHAnsi"/>
          <w:sz w:val="20"/>
          <w:szCs w:val="20"/>
        </w:rPr>
        <w:t xml:space="preserve">o deal with an emergency on your own: to with a team member or a teacher and carry your </w:t>
      </w:r>
      <w:proofErr w:type="spellStart"/>
      <w:r>
        <w:rPr>
          <w:rFonts w:asciiTheme="minorHAnsi" w:hAnsiTheme="minorHAnsi" w:cstheme="minorHAnsi"/>
          <w:sz w:val="20"/>
          <w:szCs w:val="20"/>
        </w:rPr>
        <w:t>walkie</w:t>
      </w:r>
      <w:proofErr w:type="spellEnd"/>
      <w:r>
        <w:rPr>
          <w:rFonts w:asciiTheme="minorHAnsi" w:hAnsiTheme="minorHAnsi" w:cstheme="minorHAnsi"/>
          <w:sz w:val="20"/>
          <w:szCs w:val="20"/>
        </w:rPr>
        <w:t xml:space="preserve"> talkie</w:t>
      </w:r>
    </w:p>
    <w:p w:rsidR="00E373EE" w:rsidRPr="009D1C3A" w:rsidRDefault="009D1C3A" w:rsidP="009D1C3A">
      <w:pPr>
        <w:spacing w:after="0"/>
        <w:jc w:val="center"/>
        <w:rPr>
          <w:rFonts w:asciiTheme="minorHAnsi" w:hAnsiTheme="minorHAnsi" w:cstheme="minorHAnsi"/>
          <w:b/>
          <w:sz w:val="20"/>
          <w:szCs w:val="20"/>
        </w:rPr>
      </w:pPr>
      <w:r w:rsidRPr="009D1C3A">
        <w:rPr>
          <w:rFonts w:asciiTheme="minorHAnsi" w:hAnsiTheme="minorHAnsi" w:cstheme="minorHAnsi"/>
          <w:b/>
          <w:sz w:val="20"/>
          <w:szCs w:val="20"/>
        </w:rPr>
        <w:t>Duty Day</w:t>
      </w:r>
    </w:p>
    <w:p w:rsidR="009D1C3A" w:rsidRPr="0098467B" w:rsidRDefault="009D1C3A" w:rsidP="00E373EE">
      <w:pPr>
        <w:spacing w:after="0"/>
        <w:rPr>
          <w:rFonts w:asciiTheme="minorHAnsi" w:hAnsiTheme="minorHAnsi" w:cstheme="minorHAnsi"/>
          <w:sz w:val="16"/>
          <w:szCs w:val="16"/>
        </w:rPr>
      </w:pPr>
    </w:p>
    <w:p w:rsidR="009D1C3A" w:rsidRPr="00E373EE" w:rsidRDefault="009D1C3A" w:rsidP="00E373EE">
      <w:pPr>
        <w:spacing w:after="0"/>
        <w:rPr>
          <w:rFonts w:asciiTheme="minorHAnsi" w:hAnsiTheme="minorHAnsi" w:cstheme="minorHAnsi"/>
          <w:sz w:val="20"/>
          <w:szCs w:val="20"/>
        </w:rPr>
      </w:pPr>
      <w:r>
        <w:rPr>
          <w:rFonts w:asciiTheme="minorHAnsi" w:hAnsiTheme="minorHAnsi" w:cstheme="minorHAnsi"/>
          <w:sz w:val="20"/>
          <w:szCs w:val="20"/>
        </w:rPr>
        <w:t>This is your day to manage the site</w:t>
      </w:r>
    </w:p>
    <w:p w:rsidR="00E373EE" w:rsidRDefault="009D1C3A" w:rsidP="009D1C3A">
      <w:pPr>
        <w:pStyle w:val="ListParagraph"/>
        <w:numPr>
          <w:ilvl w:val="0"/>
          <w:numId w:val="39"/>
        </w:numPr>
        <w:spacing w:after="0"/>
        <w:rPr>
          <w:rFonts w:asciiTheme="minorHAnsi" w:hAnsiTheme="minorHAnsi" w:cstheme="minorHAnsi"/>
          <w:sz w:val="20"/>
          <w:szCs w:val="20"/>
        </w:rPr>
      </w:pPr>
      <w:r>
        <w:rPr>
          <w:rFonts w:asciiTheme="minorHAnsi" w:hAnsiTheme="minorHAnsi" w:cstheme="minorHAnsi"/>
          <w:sz w:val="20"/>
          <w:szCs w:val="20"/>
        </w:rPr>
        <w:t xml:space="preserve">You are on call at all times apart from lessons 1- </w:t>
      </w:r>
      <w:r w:rsidR="007F27B3">
        <w:rPr>
          <w:rFonts w:asciiTheme="minorHAnsi" w:hAnsiTheme="minorHAnsi" w:cstheme="minorHAnsi"/>
          <w:sz w:val="20"/>
          <w:szCs w:val="20"/>
        </w:rPr>
        <w:t xml:space="preserve">5 </w:t>
      </w:r>
      <w:r>
        <w:rPr>
          <w:rFonts w:asciiTheme="minorHAnsi" w:hAnsiTheme="minorHAnsi" w:cstheme="minorHAnsi"/>
          <w:sz w:val="20"/>
          <w:szCs w:val="20"/>
        </w:rPr>
        <w:t>(unless you are timet</w:t>
      </w:r>
      <w:r w:rsidR="007F27B3">
        <w:rPr>
          <w:rFonts w:asciiTheme="minorHAnsi" w:hAnsiTheme="minorHAnsi" w:cstheme="minorHAnsi"/>
          <w:sz w:val="20"/>
          <w:szCs w:val="20"/>
        </w:rPr>
        <w:t>a</w:t>
      </w:r>
      <w:r>
        <w:rPr>
          <w:rFonts w:asciiTheme="minorHAnsi" w:hAnsiTheme="minorHAnsi" w:cstheme="minorHAnsi"/>
          <w:sz w:val="20"/>
          <w:szCs w:val="20"/>
        </w:rPr>
        <w:t>bled as On Call)</w:t>
      </w:r>
    </w:p>
    <w:p w:rsidR="007F27B3" w:rsidRDefault="007F27B3" w:rsidP="009D1C3A">
      <w:pPr>
        <w:pStyle w:val="ListParagraph"/>
        <w:numPr>
          <w:ilvl w:val="0"/>
          <w:numId w:val="39"/>
        </w:numPr>
        <w:spacing w:after="0"/>
        <w:rPr>
          <w:rFonts w:asciiTheme="minorHAnsi" w:hAnsiTheme="minorHAnsi" w:cstheme="minorHAnsi"/>
          <w:sz w:val="20"/>
          <w:szCs w:val="20"/>
        </w:rPr>
      </w:pPr>
      <w:r>
        <w:rPr>
          <w:rFonts w:asciiTheme="minorHAnsi" w:hAnsiTheme="minorHAnsi" w:cstheme="minorHAnsi"/>
          <w:sz w:val="20"/>
          <w:szCs w:val="20"/>
        </w:rPr>
        <w:t xml:space="preserve">Throughout the day: do a couple of sweeps of the site, checking toilets, clearing wandering students and noting any damage or litter for caretaking staff.  Ensure that gates are locked.  </w:t>
      </w:r>
    </w:p>
    <w:p w:rsidR="007F27B3" w:rsidRDefault="007F27B3" w:rsidP="009D1C3A">
      <w:pPr>
        <w:pStyle w:val="ListParagraph"/>
        <w:numPr>
          <w:ilvl w:val="0"/>
          <w:numId w:val="39"/>
        </w:numPr>
        <w:spacing w:after="0"/>
        <w:rPr>
          <w:rFonts w:asciiTheme="minorHAnsi" w:hAnsiTheme="minorHAnsi" w:cstheme="minorHAnsi"/>
          <w:sz w:val="20"/>
          <w:szCs w:val="20"/>
        </w:rPr>
      </w:pPr>
      <w:r>
        <w:rPr>
          <w:rFonts w:asciiTheme="minorHAnsi" w:hAnsiTheme="minorHAnsi" w:cstheme="minorHAnsi"/>
          <w:sz w:val="20"/>
          <w:szCs w:val="20"/>
        </w:rPr>
        <w:t xml:space="preserve">Morning break: sweep the site to ensure that duty points are manned; ensure you visit the dining hall.  </w:t>
      </w:r>
    </w:p>
    <w:p w:rsidR="007F27B3" w:rsidRDefault="007F27B3" w:rsidP="009D1C3A">
      <w:pPr>
        <w:pStyle w:val="ListParagraph"/>
        <w:numPr>
          <w:ilvl w:val="0"/>
          <w:numId w:val="39"/>
        </w:numPr>
        <w:spacing w:after="0"/>
        <w:rPr>
          <w:rFonts w:asciiTheme="minorHAnsi" w:hAnsiTheme="minorHAnsi" w:cstheme="minorHAnsi"/>
          <w:sz w:val="20"/>
          <w:szCs w:val="20"/>
        </w:rPr>
      </w:pPr>
      <w:r>
        <w:rPr>
          <w:rFonts w:asciiTheme="minorHAnsi" w:hAnsiTheme="minorHAnsi" w:cstheme="minorHAnsi"/>
          <w:sz w:val="20"/>
          <w:szCs w:val="20"/>
        </w:rPr>
        <w:t>Lunchtime: again check duty points, ensuring that the rota keeps moving on as agreed; take time to have your lunch in the dining hall but otherwise maintain high visibility.</w:t>
      </w:r>
    </w:p>
    <w:p w:rsidR="00EE0154" w:rsidRPr="009D1C3A" w:rsidRDefault="00A44BE0" w:rsidP="009D1C3A">
      <w:pPr>
        <w:pStyle w:val="ListParagraph"/>
        <w:numPr>
          <w:ilvl w:val="0"/>
          <w:numId w:val="39"/>
        </w:numPr>
        <w:spacing w:after="0"/>
        <w:rPr>
          <w:rFonts w:asciiTheme="minorHAnsi" w:hAnsiTheme="minorHAnsi" w:cstheme="minorHAnsi"/>
          <w:sz w:val="20"/>
          <w:szCs w:val="20"/>
        </w:rPr>
      </w:pPr>
      <w:r>
        <w:rPr>
          <w:rFonts w:asciiTheme="minorHAnsi" w:hAnsiTheme="minorHAnsi" w:cstheme="minorHAnsi"/>
          <w:sz w:val="20"/>
          <w:szCs w:val="20"/>
        </w:rPr>
        <w:t>A</w:t>
      </w:r>
      <w:r w:rsidR="00EE0154">
        <w:rPr>
          <w:rFonts w:asciiTheme="minorHAnsi" w:hAnsiTheme="minorHAnsi" w:cstheme="minorHAnsi"/>
          <w:sz w:val="20"/>
          <w:szCs w:val="20"/>
        </w:rPr>
        <w:t>rrive promptly at the bus queues to ensure that they are orderly; if a bus is late, either remain with the students or take them into the hall</w:t>
      </w:r>
    </w:p>
    <w:p w:rsidR="000A5C34" w:rsidRDefault="000A5C34" w:rsidP="00E373EE">
      <w:pPr>
        <w:spacing w:after="0"/>
        <w:rPr>
          <w:rFonts w:asciiTheme="minorHAnsi" w:hAnsiTheme="minorHAnsi" w:cstheme="minorHAnsi"/>
          <w:sz w:val="20"/>
          <w:szCs w:val="20"/>
        </w:rPr>
      </w:pPr>
    </w:p>
    <w:p w:rsidR="000A5C34" w:rsidRPr="000A6DC5" w:rsidRDefault="000A5C34" w:rsidP="000A5C34">
      <w:pPr>
        <w:spacing w:after="0" w:line="240" w:lineRule="auto"/>
        <w:ind w:left="720"/>
        <w:jc w:val="center"/>
        <w:rPr>
          <w:rFonts w:asciiTheme="minorHAnsi" w:hAnsiTheme="minorHAnsi" w:cstheme="minorHAnsi"/>
          <w:b/>
          <w:sz w:val="28"/>
          <w:szCs w:val="28"/>
        </w:rPr>
      </w:pPr>
      <w:r w:rsidRPr="000A6DC5">
        <w:rPr>
          <w:rFonts w:asciiTheme="minorHAnsi" w:hAnsiTheme="minorHAnsi" w:cstheme="minorHAnsi"/>
          <w:b/>
          <w:sz w:val="28"/>
          <w:szCs w:val="28"/>
        </w:rPr>
        <w:t>Specific Responsibilities</w:t>
      </w:r>
    </w:p>
    <w:p w:rsidR="000A5C34" w:rsidRPr="00C90494" w:rsidRDefault="000A5C34" w:rsidP="000A5C34">
      <w:pPr>
        <w:spacing w:after="0" w:line="240" w:lineRule="auto"/>
        <w:rPr>
          <w:rFonts w:asciiTheme="minorHAnsi" w:hAnsiTheme="minorHAnsi" w:cstheme="minorHAnsi"/>
          <w:b/>
          <w:sz w:val="20"/>
          <w:szCs w:val="20"/>
          <w:u w:val="single"/>
        </w:rPr>
      </w:pPr>
      <w:r w:rsidRPr="00C90494">
        <w:rPr>
          <w:rFonts w:asciiTheme="minorHAnsi" w:hAnsiTheme="minorHAnsi" w:cstheme="minorHAnsi"/>
          <w:b/>
          <w:sz w:val="20"/>
          <w:szCs w:val="20"/>
          <w:u w:val="single"/>
        </w:rPr>
        <w:t>Vision</w:t>
      </w:r>
    </w:p>
    <w:p w:rsidR="000A5C34" w:rsidRDefault="000A5C34" w:rsidP="000A5C34">
      <w:pPr>
        <w:spacing w:after="0" w:line="240" w:lineRule="auto"/>
        <w:rPr>
          <w:rFonts w:asciiTheme="minorHAnsi" w:hAnsiTheme="minorHAnsi" w:cstheme="minorHAnsi"/>
          <w:sz w:val="20"/>
          <w:szCs w:val="20"/>
        </w:rPr>
      </w:pPr>
    </w:p>
    <w:p w:rsidR="000A5C34" w:rsidRDefault="000A5C34" w:rsidP="000A5C34">
      <w:pPr>
        <w:pStyle w:val="ListParagraph"/>
        <w:numPr>
          <w:ilvl w:val="0"/>
          <w:numId w:val="25"/>
        </w:numPr>
        <w:spacing w:after="0" w:line="240" w:lineRule="auto"/>
        <w:ind w:left="714" w:hanging="357"/>
        <w:rPr>
          <w:rFonts w:asciiTheme="minorHAnsi" w:hAnsiTheme="minorHAnsi" w:cstheme="minorHAnsi"/>
          <w:sz w:val="20"/>
          <w:szCs w:val="20"/>
        </w:rPr>
      </w:pPr>
      <w:r>
        <w:rPr>
          <w:rFonts w:asciiTheme="minorHAnsi" w:hAnsiTheme="minorHAnsi" w:cstheme="minorHAnsi"/>
          <w:sz w:val="20"/>
          <w:szCs w:val="20"/>
        </w:rPr>
        <w:t>Making a raising achievement plan that reflects the priorities of the school development plan</w:t>
      </w:r>
    </w:p>
    <w:p w:rsidR="000A5C34" w:rsidRDefault="000A5C34" w:rsidP="000A5C34">
      <w:pPr>
        <w:pStyle w:val="ListParagraph"/>
        <w:numPr>
          <w:ilvl w:val="0"/>
          <w:numId w:val="25"/>
        </w:numPr>
        <w:spacing w:after="0" w:line="240" w:lineRule="auto"/>
        <w:ind w:left="714" w:hanging="357"/>
        <w:rPr>
          <w:rFonts w:asciiTheme="minorHAnsi" w:hAnsiTheme="minorHAnsi" w:cstheme="minorHAnsi"/>
          <w:sz w:val="20"/>
          <w:szCs w:val="20"/>
        </w:rPr>
      </w:pPr>
      <w:r>
        <w:rPr>
          <w:rFonts w:asciiTheme="minorHAnsi" w:hAnsiTheme="minorHAnsi" w:cstheme="minorHAnsi"/>
          <w:sz w:val="20"/>
          <w:szCs w:val="20"/>
        </w:rPr>
        <w:t>Command and communicate the whole school vision to the rest of the team</w:t>
      </w:r>
    </w:p>
    <w:p w:rsidR="000A5C34" w:rsidRDefault="000A5C34" w:rsidP="000A5C34">
      <w:pPr>
        <w:pStyle w:val="ListParagraph"/>
        <w:numPr>
          <w:ilvl w:val="0"/>
          <w:numId w:val="25"/>
        </w:numPr>
        <w:spacing w:after="0" w:line="240" w:lineRule="auto"/>
        <w:ind w:left="714" w:hanging="357"/>
        <w:rPr>
          <w:rFonts w:asciiTheme="minorHAnsi" w:hAnsiTheme="minorHAnsi" w:cstheme="minorHAnsi"/>
          <w:sz w:val="20"/>
          <w:szCs w:val="20"/>
        </w:rPr>
      </w:pPr>
      <w:r>
        <w:rPr>
          <w:rFonts w:asciiTheme="minorHAnsi" w:hAnsiTheme="minorHAnsi" w:cstheme="minorHAnsi"/>
          <w:sz w:val="20"/>
          <w:szCs w:val="20"/>
        </w:rPr>
        <w:t>Annual review of the departmental RAP and helping to inform the school development plan</w:t>
      </w:r>
    </w:p>
    <w:p w:rsidR="000A5C34" w:rsidRDefault="000A5C34" w:rsidP="000A5C34">
      <w:pPr>
        <w:pStyle w:val="ListParagraph"/>
        <w:numPr>
          <w:ilvl w:val="0"/>
          <w:numId w:val="25"/>
        </w:numPr>
        <w:spacing w:after="0" w:line="240" w:lineRule="auto"/>
        <w:ind w:left="714" w:hanging="357"/>
        <w:rPr>
          <w:rFonts w:asciiTheme="minorHAnsi" w:hAnsiTheme="minorHAnsi" w:cstheme="minorHAnsi"/>
          <w:sz w:val="20"/>
          <w:szCs w:val="20"/>
        </w:rPr>
      </w:pPr>
      <w:r>
        <w:rPr>
          <w:rFonts w:asciiTheme="minorHAnsi" w:hAnsiTheme="minorHAnsi" w:cstheme="minorHAnsi"/>
          <w:sz w:val="20"/>
          <w:szCs w:val="20"/>
        </w:rPr>
        <w:t>Setting targets for student performance</w:t>
      </w:r>
    </w:p>
    <w:p w:rsidR="000A5C34" w:rsidRDefault="000A5C34" w:rsidP="000A5C34">
      <w:pPr>
        <w:pStyle w:val="ListParagraph"/>
        <w:numPr>
          <w:ilvl w:val="0"/>
          <w:numId w:val="25"/>
        </w:numPr>
        <w:spacing w:after="0" w:line="240" w:lineRule="auto"/>
        <w:ind w:left="714" w:hanging="357"/>
        <w:rPr>
          <w:rFonts w:asciiTheme="minorHAnsi" w:hAnsiTheme="minorHAnsi" w:cstheme="minorHAnsi"/>
          <w:sz w:val="20"/>
          <w:szCs w:val="20"/>
        </w:rPr>
      </w:pPr>
      <w:r>
        <w:rPr>
          <w:rFonts w:asciiTheme="minorHAnsi" w:hAnsiTheme="minorHAnsi" w:cstheme="minorHAnsi"/>
          <w:sz w:val="20"/>
          <w:szCs w:val="20"/>
        </w:rPr>
        <w:t>Promoting a culture of continuous improvement</w:t>
      </w:r>
    </w:p>
    <w:p w:rsidR="000A5C34" w:rsidRPr="00AA29B2" w:rsidRDefault="000A5C34" w:rsidP="000A5C34">
      <w:pPr>
        <w:pStyle w:val="ListParagraph"/>
        <w:numPr>
          <w:ilvl w:val="0"/>
          <w:numId w:val="25"/>
        </w:numPr>
        <w:spacing w:after="0" w:line="240" w:lineRule="auto"/>
        <w:ind w:left="714" w:hanging="357"/>
        <w:rPr>
          <w:rFonts w:asciiTheme="minorHAnsi" w:hAnsiTheme="minorHAnsi" w:cstheme="minorHAnsi"/>
          <w:sz w:val="20"/>
          <w:szCs w:val="20"/>
        </w:rPr>
      </w:pPr>
      <w:r>
        <w:rPr>
          <w:rFonts w:asciiTheme="minorHAnsi" w:hAnsiTheme="minorHAnsi" w:cstheme="minorHAnsi"/>
          <w:sz w:val="20"/>
          <w:szCs w:val="20"/>
        </w:rPr>
        <w:t xml:space="preserve">Maintaining a subject </w:t>
      </w:r>
      <w:proofErr w:type="spellStart"/>
      <w:r>
        <w:rPr>
          <w:rFonts w:asciiTheme="minorHAnsi" w:hAnsiTheme="minorHAnsi" w:cstheme="minorHAnsi"/>
          <w:sz w:val="20"/>
          <w:szCs w:val="20"/>
        </w:rPr>
        <w:t>self evaluation</w:t>
      </w:r>
      <w:proofErr w:type="spellEnd"/>
      <w:r>
        <w:rPr>
          <w:rFonts w:asciiTheme="minorHAnsi" w:hAnsiTheme="minorHAnsi" w:cstheme="minorHAnsi"/>
          <w:sz w:val="20"/>
          <w:szCs w:val="20"/>
        </w:rPr>
        <w:t xml:space="preserve"> form.</w:t>
      </w:r>
    </w:p>
    <w:p w:rsidR="000A5C34" w:rsidRDefault="000A5C34" w:rsidP="000A5C34">
      <w:pPr>
        <w:spacing w:after="0" w:line="240" w:lineRule="auto"/>
        <w:ind w:left="720"/>
        <w:rPr>
          <w:rFonts w:asciiTheme="minorHAnsi" w:hAnsiTheme="minorHAnsi" w:cstheme="minorHAnsi"/>
          <w:sz w:val="20"/>
          <w:szCs w:val="20"/>
        </w:rPr>
      </w:pPr>
    </w:p>
    <w:p w:rsidR="000A5C34" w:rsidRPr="00C90494" w:rsidRDefault="000A5C34" w:rsidP="000A5C34">
      <w:pPr>
        <w:spacing w:line="240" w:lineRule="auto"/>
        <w:rPr>
          <w:rFonts w:asciiTheme="minorHAnsi" w:hAnsiTheme="minorHAnsi" w:cstheme="minorHAnsi"/>
          <w:b/>
          <w:sz w:val="20"/>
          <w:u w:val="single"/>
        </w:rPr>
      </w:pPr>
      <w:r w:rsidRPr="00C90494">
        <w:rPr>
          <w:rFonts w:asciiTheme="minorHAnsi" w:hAnsiTheme="minorHAnsi" w:cstheme="minorHAnsi"/>
          <w:b/>
          <w:sz w:val="20"/>
          <w:u w:val="single"/>
        </w:rPr>
        <w:t>Communication</w:t>
      </w:r>
    </w:p>
    <w:p w:rsidR="000A5C34" w:rsidRPr="005068F7" w:rsidRDefault="000A5C34" w:rsidP="000A5C34">
      <w:pPr>
        <w:pStyle w:val="DefaultParagraphFont1"/>
        <w:numPr>
          <w:ilvl w:val="0"/>
          <w:numId w:val="18"/>
        </w:numPr>
        <w:overflowPunct/>
        <w:autoSpaceDE/>
        <w:autoSpaceDN/>
        <w:adjustRightInd/>
        <w:ind w:left="426" w:hanging="284"/>
        <w:textAlignment w:val="auto"/>
        <w:rPr>
          <w:rFonts w:asciiTheme="minorHAnsi" w:hAnsiTheme="minorHAnsi" w:cstheme="minorHAnsi"/>
        </w:rPr>
      </w:pPr>
      <w:r w:rsidRPr="005068F7">
        <w:rPr>
          <w:rFonts w:asciiTheme="minorHAnsi" w:hAnsiTheme="minorHAnsi" w:cstheme="minorHAnsi"/>
        </w:rPr>
        <w:t xml:space="preserve">Play a full part in making sure all staff are appropriately informed about </w:t>
      </w:r>
      <w:r>
        <w:rPr>
          <w:rFonts w:asciiTheme="minorHAnsi" w:hAnsiTheme="minorHAnsi" w:cstheme="minorHAnsi"/>
        </w:rPr>
        <w:t>subject</w:t>
      </w:r>
      <w:r w:rsidRPr="005068F7">
        <w:rPr>
          <w:rFonts w:asciiTheme="minorHAnsi" w:hAnsiTheme="minorHAnsi" w:cstheme="minorHAnsi"/>
        </w:rPr>
        <w:t xml:space="preserve"> matters</w:t>
      </w:r>
    </w:p>
    <w:p w:rsidR="000A5C34" w:rsidRPr="005068F7" w:rsidRDefault="000A5C34" w:rsidP="000A5C34">
      <w:pPr>
        <w:pStyle w:val="ListParagraph"/>
        <w:numPr>
          <w:ilvl w:val="0"/>
          <w:numId w:val="18"/>
        </w:numPr>
        <w:spacing w:line="240" w:lineRule="auto"/>
        <w:ind w:left="426" w:hanging="284"/>
        <w:rPr>
          <w:rFonts w:asciiTheme="minorHAnsi" w:hAnsiTheme="minorHAnsi" w:cstheme="minorHAnsi"/>
          <w:sz w:val="20"/>
          <w:szCs w:val="20"/>
        </w:rPr>
      </w:pPr>
      <w:r w:rsidRPr="005068F7">
        <w:rPr>
          <w:rFonts w:asciiTheme="minorHAnsi" w:hAnsiTheme="minorHAnsi" w:cstheme="minorHAnsi"/>
          <w:sz w:val="20"/>
          <w:szCs w:val="20"/>
        </w:rPr>
        <w:t>Help maintain a regular flow of information to ensure that we run efficiently and that there is a good level of consultation</w:t>
      </w:r>
    </w:p>
    <w:p w:rsidR="000A5C34" w:rsidRDefault="000A5C34" w:rsidP="000A5C34">
      <w:pPr>
        <w:pStyle w:val="ListParagraph"/>
        <w:numPr>
          <w:ilvl w:val="0"/>
          <w:numId w:val="18"/>
        </w:numPr>
        <w:spacing w:after="0" w:line="240" w:lineRule="auto"/>
        <w:ind w:left="426" w:hanging="284"/>
        <w:rPr>
          <w:rFonts w:asciiTheme="minorHAnsi" w:hAnsiTheme="minorHAnsi" w:cstheme="minorHAnsi"/>
          <w:sz w:val="20"/>
          <w:szCs w:val="20"/>
        </w:rPr>
      </w:pPr>
      <w:r w:rsidRPr="005068F7">
        <w:rPr>
          <w:rFonts w:asciiTheme="minorHAnsi" w:hAnsiTheme="minorHAnsi" w:cstheme="minorHAnsi"/>
          <w:sz w:val="20"/>
          <w:szCs w:val="20"/>
        </w:rPr>
        <w:t>Remember that communication is a two way process and is more effective if it is in writing and is passed on well in adva</w:t>
      </w:r>
      <w:r w:rsidRPr="00C90494">
        <w:rPr>
          <w:rFonts w:asciiTheme="minorHAnsi" w:hAnsiTheme="minorHAnsi" w:cstheme="minorHAnsi"/>
          <w:sz w:val="20"/>
          <w:szCs w:val="20"/>
        </w:rPr>
        <w:t>nce.</w:t>
      </w:r>
    </w:p>
    <w:p w:rsidR="000A5C34" w:rsidRPr="007C7C8C" w:rsidRDefault="000A5C34" w:rsidP="000A5C34">
      <w:pPr>
        <w:pStyle w:val="ListParagraph"/>
        <w:spacing w:after="0"/>
        <w:ind w:left="426" w:hanging="284"/>
        <w:rPr>
          <w:rFonts w:asciiTheme="minorHAnsi" w:hAnsiTheme="minorHAnsi" w:cstheme="minorHAnsi"/>
          <w:sz w:val="12"/>
          <w:szCs w:val="12"/>
        </w:rPr>
      </w:pPr>
    </w:p>
    <w:p w:rsidR="000A5C34" w:rsidRDefault="000A5C34" w:rsidP="000A5C34">
      <w:pPr>
        <w:spacing w:line="240" w:lineRule="auto"/>
        <w:ind w:left="426" w:hanging="284"/>
        <w:rPr>
          <w:rFonts w:asciiTheme="minorHAnsi" w:hAnsiTheme="minorHAnsi" w:cstheme="minorHAnsi"/>
          <w:sz w:val="20"/>
          <w:szCs w:val="20"/>
        </w:rPr>
      </w:pPr>
    </w:p>
    <w:p w:rsidR="000A5C34" w:rsidRDefault="000A5C34" w:rsidP="000A5C34">
      <w:pPr>
        <w:spacing w:line="240" w:lineRule="auto"/>
        <w:ind w:left="426" w:hanging="284"/>
        <w:rPr>
          <w:rFonts w:asciiTheme="minorHAnsi" w:hAnsiTheme="minorHAnsi" w:cstheme="minorHAnsi"/>
          <w:sz w:val="20"/>
          <w:szCs w:val="20"/>
        </w:rPr>
      </w:pPr>
    </w:p>
    <w:p w:rsidR="000A5C34" w:rsidRDefault="000A5C34" w:rsidP="000A5C34">
      <w:pPr>
        <w:spacing w:line="240" w:lineRule="auto"/>
        <w:ind w:left="426" w:hanging="284"/>
        <w:rPr>
          <w:rFonts w:asciiTheme="minorHAnsi" w:hAnsiTheme="minorHAnsi" w:cstheme="minorHAnsi"/>
          <w:sz w:val="20"/>
          <w:szCs w:val="20"/>
        </w:rPr>
      </w:pPr>
      <w:r>
        <w:rPr>
          <w:rFonts w:asciiTheme="minorHAnsi" w:hAnsiTheme="minorHAnsi" w:cstheme="minorHAnsi"/>
          <w:sz w:val="20"/>
          <w:szCs w:val="20"/>
        </w:rPr>
        <w:t>So you will communicate effectively by:</w:t>
      </w:r>
    </w:p>
    <w:p w:rsidR="000A5C34" w:rsidRDefault="000A5C34" w:rsidP="000A5C34">
      <w:pPr>
        <w:pStyle w:val="ListParagraph"/>
        <w:numPr>
          <w:ilvl w:val="0"/>
          <w:numId w:val="22"/>
        </w:numPr>
        <w:spacing w:after="0" w:line="240" w:lineRule="auto"/>
        <w:ind w:left="426" w:hanging="284"/>
        <w:rPr>
          <w:rFonts w:asciiTheme="minorHAnsi" w:hAnsiTheme="minorHAnsi" w:cstheme="minorHAnsi"/>
          <w:sz w:val="20"/>
          <w:szCs w:val="20"/>
        </w:rPr>
      </w:pPr>
      <w:r>
        <w:rPr>
          <w:rFonts w:asciiTheme="minorHAnsi" w:hAnsiTheme="minorHAnsi" w:cstheme="minorHAnsi"/>
          <w:sz w:val="20"/>
          <w:szCs w:val="20"/>
        </w:rPr>
        <w:t>Holding regular discussions and meetings with teachers that cover teaching and learning, curriculum, data and evaluation and monitoring of standards as well as dissemination of information and policy decisions.</w:t>
      </w:r>
    </w:p>
    <w:p w:rsidR="000A5C34" w:rsidRDefault="000A5C34" w:rsidP="000A5C34">
      <w:pPr>
        <w:pStyle w:val="ListParagraph"/>
        <w:numPr>
          <w:ilvl w:val="0"/>
          <w:numId w:val="22"/>
        </w:numPr>
        <w:spacing w:after="0" w:line="240" w:lineRule="auto"/>
        <w:ind w:left="426" w:hanging="284"/>
        <w:rPr>
          <w:rFonts w:asciiTheme="minorHAnsi" w:hAnsiTheme="minorHAnsi" w:cstheme="minorHAnsi"/>
          <w:sz w:val="20"/>
          <w:szCs w:val="20"/>
        </w:rPr>
      </w:pPr>
      <w:r>
        <w:rPr>
          <w:rFonts w:asciiTheme="minorHAnsi" w:hAnsiTheme="minorHAnsi" w:cstheme="minorHAnsi"/>
          <w:sz w:val="20"/>
          <w:szCs w:val="20"/>
        </w:rPr>
        <w:t>Liaising with other subject leaders to promote curriculum development, assessment and review</w:t>
      </w:r>
    </w:p>
    <w:p w:rsidR="000A5C34" w:rsidRDefault="000A5C34" w:rsidP="000A5C34">
      <w:pPr>
        <w:pStyle w:val="ListParagraph"/>
        <w:numPr>
          <w:ilvl w:val="0"/>
          <w:numId w:val="22"/>
        </w:numPr>
        <w:spacing w:after="0" w:line="240" w:lineRule="auto"/>
        <w:ind w:left="426" w:hanging="284"/>
        <w:rPr>
          <w:rFonts w:asciiTheme="minorHAnsi" w:hAnsiTheme="minorHAnsi" w:cstheme="minorHAnsi"/>
          <w:sz w:val="20"/>
          <w:szCs w:val="20"/>
        </w:rPr>
      </w:pPr>
      <w:r>
        <w:rPr>
          <w:rFonts w:asciiTheme="minorHAnsi" w:hAnsiTheme="minorHAnsi" w:cstheme="minorHAnsi"/>
          <w:sz w:val="20"/>
          <w:szCs w:val="20"/>
        </w:rPr>
        <w:t>Liaising with Heads of Learning to monitor student performance</w:t>
      </w:r>
    </w:p>
    <w:p w:rsidR="000A5C34" w:rsidRDefault="000A5C34" w:rsidP="000A5C34">
      <w:pPr>
        <w:pStyle w:val="ListParagraph"/>
        <w:numPr>
          <w:ilvl w:val="0"/>
          <w:numId w:val="22"/>
        </w:numPr>
        <w:spacing w:after="0" w:line="240" w:lineRule="auto"/>
        <w:ind w:left="426" w:hanging="284"/>
        <w:rPr>
          <w:rFonts w:asciiTheme="minorHAnsi" w:hAnsiTheme="minorHAnsi" w:cstheme="minorHAnsi"/>
          <w:sz w:val="20"/>
          <w:szCs w:val="20"/>
        </w:rPr>
      </w:pPr>
      <w:r>
        <w:rPr>
          <w:rFonts w:asciiTheme="minorHAnsi" w:hAnsiTheme="minorHAnsi" w:cstheme="minorHAnsi"/>
          <w:sz w:val="20"/>
          <w:szCs w:val="20"/>
        </w:rPr>
        <w:t>Liaising with Senior Leadership Team to promote consistency</w:t>
      </w:r>
    </w:p>
    <w:p w:rsidR="000A5C34" w:rsidRDefault="000A5C34" w:rsidP="000A5C34">
      <w:pPr>
        <w:pStyle w:val="ListParagraph"/>
        <w:numPr>
          <w:ilvl w:val="0"/>
          <w:numId w:val="22"/>
        </w:numPr>
        <w:spacing w:after="0" w:line="240" w:lineRule="auto"/>
        <w:ind w:left="426" w:hanging="284"/>
        <w:rPr>
          <w:rFonts w:asciiTheme="minorHAnsi" w:hAnsiTheme="minorHAnsi" w:cstheme="minorHAnsi"/>
          <w:sz w:val="20"/>
          <w:szCs w:val="20"/>
        </w:rPr>
      </w:pPr>
      <w:r>
        <w:rPr>
          <w:rFonts w:asciiTheme="minorHAnsi" w:hAnsiTheme="minorHAnsi" w:cstheme="minorHAnsi"/>
          <w:sz w:val="20"/>
          <w:szCs w:val="20"/>
        </w:rPr>
        <w:t xml:space="preserve">Liaising with the Deputy </w:t>
      </w:r>
      <w:proofErr w:type="spellStart"/>
      <w:r>
        <w:rPr>
          <w:rFonts w:asciiTheme="minorHAnsi" w:hAnsiTheme="minorHAnsi" w:cstheme="minorHAnsi"/>
          <w:sz w:val="20"/>
          <w:szCs w:val="20"/>
        </w:rPr>
        <w:t>Headteacher</w:t>
      </w:r>
      <w:proofErr w:type="spellEnd"/>
      <w:r>
        <w:rPr>
          <w:rFonts w:asciiTheme="minorHAnsi" w:hAnsiTheme="minorHAnsi" w:cstheme="minorHAnsi"/>
          <w:sz w:val="20"/>
          <w:szCs w:val="20"/>
        </w:rPr>
        <w:t xml:space="preserve"> and </w:t>
      </w:r>
      <w:proofErr w:type="spellStart"/>
      <w:r>
        <w:rPr>
          <w:rFonts w:asciiTheme="minorHAnsi" w:hAnsiTheme="minorHAnsi" w:cstheme="minorHAnsi"/>
          <w:sz w:val="20"/>
          <w:szCs w:val="20"/>
        </w:rPr>
        <w:t>Headteacher</w:t>
      </w:r>
      <w:proofErr w:type="spellEnd"/>
      <w:r>
        <w:rPr>
          <w:rFonts w:asciiTheme="minorHAnsi" w:hAnsiTheme="minorHAnsi" w:cstheme="minorHAnsi"/>
          <w:sz w:val="20"/>
          <w:szCs w:val="20"/>
        </w:rPr>
        <w:t xml:space="preserve"> with regard to on-going developments and performance</w:t>
      </w:r>
      <w:r w:rsidRPr="002B3452">
        <w:rPr>
          <w:rFonts w:asciiTheme="minorHAnsi" w:hAnsiTheme="minorHAnsi" w:cstheme="minorHAnsi"/>
          <w:sz w:val="20"/>
          <w:szCs w:val="20"/>
        </w:rPr>
        <w:t xml:space="preserve"> </w:t>
      </w:r>
    </w:p>
    <w:p w:rsidR="000A5C34" w:rsidRDefault="000A5C34" w:rsidP="000A5C34">
      <w:pPr>
        <w:pStyle w:val="ListParagraph"/>
        <w:numPr>
          <w:ilvl w:val="0"/>
          <w:numId w:val="22"/>
        </w:numPr>
        <w:spacing w:after="0" w:line="240" w:lineRule="auto"/>
        <w:ind w:left="426" w:hanging="284"/>
        <w:rPr>
          <w:rFonts w:asciiTheme="minorHAnsi" w:hAnsiTheme="minorHAnsi" w:cstheme="minorHAnsi"/>
          <w:sz w:val="20"/>
          <w:szCs w:val="20"/>
        </w:rPr>
      </w:pPr>
      <w:r>
        <w:rPr>
          <w:rFonts w:asciiTheme="minorHAnsi" w:hAnsiTheme="minorHAnsi" w:cstheme="minorHAnsi"/>
          <w:sz w:val="20"/>
          <w:szCs w:val="20"/>
        </w:rPr>
        <w:t>Liaising with the LA subject inspector</w:t>
      </w:r>
    </w:p>
    <w:p w:rsidR="000A5C34" w:rsidRDefault="000A5C34" w:rsidP="000A5C34">
      <w:pPr>
        <w:spacing w:after="100" w:line="240" w:lineRule="auto"/>
        <w:rPr>
          <w:rFonts w:asciiTheme="minorHAnsi" w:hAnsiTheme="minorHAnsi" w:cstheme="minorHAnsi"/>
          <w:b/>
          <w:sz w:val="20"/>
          <w:szCs w:val="20"/>
          <w:u w:val="single"/>
        </w:rPr>
      </w:pPr>
    </w:p>
    <w:p w:rsidR="000A5C34" w:rsidRPr="00C90494" w:rsidRDefault="000A5C34" w:rsidP="000A5C34">
      <w:pPr>
        <w:spacing w:after="100" w:line="240" w:lineRule="auto"/>
        <w:ind w:left="426" w:hanging="426"/>
        <w:rPr>
          <w:rFonts w:asciiTheme="minorHAnsi" w:hAnsiTheme="minorHAnsi" w:cstheme="minorHAnsi"/>
          <w:b/>
          <w:sz w:val="20"/>
          <w:szCs w:val="20"/>
          <w:u w:val="single"/>
        </w:rPr>
      </w:pPr>
      <w:r w:rsidRPr="00C90494">
        <w:rPr>
          <w:rFonts w:asciiTheme="minorHAnsi" w:hAnsiTheme="minorHAnsi" w:cstheme="minorHAnsi"/>
          <w:b/>
          <w:sz w:val="20"/>
          <w:szCs w:val="20"/>
          <w:u w:val="single"/>
        </w:rPr>
        <w:t>Leadership</w:t>
      </w:r>
    </w:p>
    <w:p w:rsidR="000A5C34" w:rsidRDefault="000A5C34" w:rsidP="000A5C34">
      <w:pPr>
        <w:pStyle w:val="ListParagraph"/>
        <w:numPr>
          <w:ilvl w:val="0"/>
          <w:numId w:val="26"/>
        </w:numPr>
        <w:spacing w:after="0" w:line="240" w:lineRule="auto"/>
        <w:ind w:left="426" w:hanging="284"/>
        <w:rPr>
          <w:rFonts w:asciiTheme="minorHAnsi" w:hAnsiTheme="minorHAnsi" w:cstheme="minorHAnsi"/>
          <w:sz w:val="20"/>
          <w:szCs w:val="20"/>
        </w:rPr>
      </w:pPr>
      <w:r>
        <w:rPr>
          <w:rFonts w:asciiTheme="minorHAnsi" w:hAnsiTheme="minorHAnsi" w:cstheme="minorHAnsi"/>
          <w:sz w:val="20"/>
          <w:szCs w:val="20"/>
        </w:rPr>
        <w:t>Ensure that the responsibilities and workload of the team reflect their experiences, skills and paid responsibilities</w:t>
      </w:r>
    </w:p>
    <w:p w:rsidR="000A5C34" w:rsidRDefault="000A5C34" w:rsidP="000A5C34">
      <w:pPr>
        <w:pStyle w:val="ListParagraph"/>
        <w:numPr>
          <w:ilvl w:val="0"/>
          <w:numId w:val="26"/>
        </w:numPr>
        <w:spacing w:after="0" w:line="240" w:lineRule="auto"/>
        <w:ind w:left="426" w:hanging="284"/>
        <w:rPr>
          <w:rFonts w:asciiTheme="minorHAnsi" w:hAnsiTheme="minorHAnsi" w:cstheme="minorHAnsi"/>
          <w:sz w:val="20"/>
          <w:szCs w:val="20"/>
        </w:rPr>
      </w:pPr>
      <w:r>
        <w:rPr>
          <w:rFonts w:asciiTheme="minorHAnsi" w:hAnsiTheme="minorHAnsi" w:cstheme="minorHAnsi"/>
          <w:sz w:val="20"/>
          <w:szCs w:val="20"/>
        </w:rPr>
        <w:t>Ensure that subject teachers are working to help realise subject and school aims and targets</w:t>
      </w:r>
    </w:p>
    <w:p w:rsidR="000A5C34" w:rsidRDefault="000A5C34" w:rsidP="000A5C34">
      <w:pPr>
        <w:pStyle w:val="ListParagraph"/>
        <w:numPr>
          <w:ilvl w:val="0"/>
          <w:numId w:val="26"/>
        </w:numPr>
        <w:spacing w:after="0" w:line="240" w:lineRule="auto"/>
        <w:ind w:left="426" w:hanging="284"/>
        <w:rPr>
          <w:rFonts w:asciiTheme="minorHAnsi" w:hAnsiTheme="minorHAnsi" w:cstheme="minorHAnsi"/>
          <w:sz w:val="20"/>
          <w:szCs w:val="20"/>
        </w:rPr>
      </w:pPr>
      <w:r>
        <w:rPr>
          <w:rFonts w:asciiTheme="minorHAnsi" w:hAnsiTheme="minorHAnsi" w:cstheme="minorHAnsi"/>
          <w:sz w:val="20"/>
          <w:szCs w:val="20"/>
        </w:rPr>
        <w:t>Work with subject teachers to devise effective teaching and learning strategies</w:t>
      </w:r>
    </w:p>
    <w:p w:rsidR="000A5C34" w:rsidRPr="00AA29B2" w:rsidRDefault="000A5C34" w:rsidP="000A5C34">
      <w:pPr>
        <w:pStyle w:val="ListParagraph"/>
        <w:numPr>
          <w:ilvl w:val="0"/>
          <w:numId w:val="26"/>
        </w:numPr>
        <w:spacing w:after="0" w:line="240" w:lineRule="auto"/>
        <w:ind w:left="426" w:hanging="284"/>
        <w:rPr>
          <w:rFonts w:asciiTheme="minorHAnsi" w:hAnsiTheme="minorHAnsi" w:cstheme="minorHAnsi"/>
          <w:sz w:val="20"/>
          <w:szCs w:val="20"/>
        </w:rPr>
      </w:pPr>
      <w:r>
        <w:rPr>
          <w:rFonts w:asciiTheme="minorHAnsi" w:hAnsiTheme="minorHAnsi" w:cstheme="minorHAnsi"/>
          <w:sz w:val="20"/>
          <w:szCs w:val="20"/>
        </w:rPr>
        <w:t>Devise secure administrative procedures that ensure routine administration is adequately covered.</w:t>
      </w:r>
    </w:p>
    <w:p w:rsidR="000A5C34" w:rsidRPr="006F6C44" w:rsidRDefault="000A5C34" w:rsidP="000A5C34">
      <w:pPr>
        <w:pStyle w:val="DefaultText"/>
        <w:ind w:left="426" w:hanging="284"/>
        <w:rPr>
          <w:rFonts w:asciiTheme="minorHAnsi" w:hAnsiTheme="minorHAnsi" w:cstheme="minorHAnsi"/>
          <w:b/>
          <w:sz w:val="12"/>
          <w:szCs w:val="12"/>
          <w:u w:val="single"/>
        </w:rPr>
      </w:pPr>
    </w:p>
    <w:p w:rsidR="000A5C34" w:rsidRDefault="000A5C34" w:rsidP="000A5C34">
      <w:pPr>
        <w:pStyle w:val="DefaultText"/>
        <w:ind w:left="426" w:hanging="284"/>
        <w:rPr>
          <w:rFonts w:asciiTheme="minorHAnsi" w:hAnsiTheme="minorHAnsi" w:cstheme="minorHAnsi"/>
          <w:b/>
          <w:sz w:val="12"/>
          <w:szCs w:val="12"/>
          <w:u w:val="single"/>
        </w:rPr>
      </w:pPr>
    </w:p>
    <w:p w:rsidR="000A5C34" w:rsidRPr="006F6C44" w:rsidRDefault="000A5C34" w:rsidP="000A5C34">
      <w:pPr>
        <w:pStyle w:val="DefaultText"/>
        <w:ind w:left="426" w:hanging="284"/>
        <w:rPr>
          <w:rFonts w:asciiTheme="minorHAnsi" w:hAnsiTheme="minorHAnsi" w:cstheme="minorHAnsi"/>
          <w:b/>
          <w:sz w:val="12"/>
          <w:szCs w:val="12"/>
          <w:u w:val="single"/>
        </w:rPr>
      </w:pPr>
    </w:p>
    <w:p w:rsidR="000A5C34" w:rsidRPr="00C90494" w:rsidRDefault="000A5C34" w:rsidP="000A5C34">
      <w:pPr>
        <w:pStyle w:val="DefaultText"/>
        <w:ind w:left="426" w:hanging="426"/>
        <w:rPr>
          <w:rFonts w:asciiTheme="minorHAnsi" w:hAnsiTheme="minorHAnsi" w:cstheme="minorHAnsi"/>
          <w:b/>
          <w:sz w:val="20"/>
          <w:u w:val="single"/>
        </w:rPr>
      </w:pPr>
      <w:r w:rsidRPr="00C90494">
        <w:rPr>
          <w:rFonts w:asciiTheme="minorHAnsi" w:hAnsiTheme="minorHAnsi" w:cstheme="minorHAnsi"/>
          <w:b/>
          <w:sz w:val="20"/>
          <w:u w:val="single"/>
        </w:rPr>
        <w:t>Standards</w:t>
      </w:r>
    </w:p>
    <w:p w:rsidR="000A5C34" w:rsidRDefault="000A5C34" w:rsidP="000A5C34">
      <w:pPr>
        <w:pStyle w:val="DefaultText"/>
        <w:numPr>
          <w:ilvl w:val="0"/>
          <w:numId w:val="27"/>
        </w:numPr>
        <w:ind w:left="426" w:hanging="284"/>
        <w:rPr>
          <w:rFonts w:asciiTheme="minorHAnsi" w:hAnsiTheme="minorHAnsi" w:cstheme="minorHAnsi"/>
          <w:sz w:val="20"/>
        </w:rPr>
      </w:pPr>
      <w:r>
        <w:rPr>
          <w:rFonts w:asciiTheme="minorHAnsi" w:hAnsiTheme="minorHAnsi" w:cstheme="minorHAnsi"/>
          <w:sz w:val="20"/>
        </w:rPr>
        <w:t>Ensure that the National Curriculum programmes of study and exam specification requirements are fulfilled.</w:t>
      </w:r>
    </w:p>
    <w:p w:rsidR="000A5C34" w:rsidRDefault="000A5C34" w:rsidP="000A5C34">
      <w:pPr>
        <w:pStyle w:val="DefaultText"/>
        <w:numPr>
          <w:ilvl w:val="0"/>
          <w:numId w:val="27"/>
        </w:numPr>
        <w:ind w:left="426" w:hanging="284"/>
        <w:rPr>
          <w:rFonts w:asciiTheme="minorHAnsi" w:hAnsiTheme="minorHAnsi" w:cstheme="minorHAnsi"/>
          <w:sz w:val="20"/>
        </w:rPr>
      </w:pPr>
      <w:r>
        <w:rPr>
          <w:rFonts w:asciiTheme="minorHAnsi" w:hAnsiTheme="minorHAnsi" w:cstheme="minorHAnsi"/>
          <w:sz w:val="20"/>
        </w:rPr>
        <w:t>Ensure all schemes of learning are kept up to date</w:t>
      </w:r>
    </w:p>
    <w:p w:rsidR="000A5C34" w:rsidRDefault="000A5C34" w:rsidP="000A5C34">
      <w:pPr>
        <w:pStyle w:val="DefaultText"/>
        <w:numPr>
          <w:ilvl w:val="0"/>
          <w:numId w:val="27"/>
        </w:numPr>
        <w:ind w:left="426" w:hanging="284"/>
        <w:rPr>
          <w:rFonts w:asciiTheme="minorHAnsi" w:hAnsiTheme="minorHAnsi" w:cstheme="minorHAnsi"/>
          <w:sz w:val="20"/>
        </w:rPr>
      </w:pPr>
      <w:r>
        <w:rPr>
          <w:rFonts w:asciiTheme="minorHAnsi" w:hAnsiTheme="minorHAnsi" w:cstheme="minorHAnsi"/>
          <w:sz w:val="20"/>
        </w:rPr>
        <w:t>Ensure that the learning environment is rigorous, challenging and celebrates achievement</w:t>
      </w:r>
    </w:p>
    <w:p w:rsidR="000A5C34" w:rsidRDefault="000A5C34" w:rsidP="000A5C34">
      <w:pPr>
        <w:pStyle w:val="DefaultText"/>
        <w:numPr>
          <w:ilvl w:val="0"/>
          <w:numId w:val="27"/>
        </w:numPr>
        <w:ind w:left="426" w:hanging="284"/>
        <w:rPr>
          <w:rFonts w:asciiTheme="minorHAnsi" w:hAnsiTheme="minorHAnsi" w:cstheme="minorHAnsi"/>
          <w:sz w:val="20"/>
        </w:rPr>
      </w:pPr>
      <w:r>
        <w:rPr>
          <w:rFonts w:asciiTheme="minorHAnsi" w:hAnsiTheme="minorHAnsi" w:cstheme="minorHAnsi"/>
          <w:sz w:val="20"/>
        </w:rPr>
        <w:t>Monitor and evaluate performance and ensure that planning is informed by the process</w:t>
      </w:r>
    </w:p>
    <w:p w:rsidR="000A5C34" w:rsidRPr="0001124B" w:rsidRDefault="000A5C34" w:rsidP="000A5C34">
      <w:pPr>
        <w:pStyle w:val="DefaultText"/>
        <w:numPr>
          <w:ilvl w:val="0"/>
          <w:numId w:val="27"/>
        </w:numPr>
        <w:ind w:left="426" w:hanging="284"/>
        <w:rPr>
          <w:rFonts w:asciiTheme="minorHAnsi" w:hAnsiTheme="minorHAnsi" w:cstheme="minorHAnsi"/>
          <w:sz w:val="20"/>
        </w:rPr>
      </w:pPr>
      <w:r>
        <w:rPr>
          <w:rFonts w:asciiTheme="minorHAnsi" w:hAnsiTheme="minorHAnsi" w:cstheme="minorHAnsi"/>
          <w:sz w:val="20"/>
        </w:rPr>
        <w:t>Ensure that school policies and procedures are followed.</w:t>
      </w:r>
    </w:p>
    <w:p w:rsidR="000A5C34" w:rsidRPr="006F6C44" w:rsidRDefault="000A5C34" w:rsidP="000A5C34">
      <w:pPr>
        <w:pStyle w:val="DefaultParagraphFont1"/>
        <w:overflowPunct/>
        <w:autoSpaceDE/>
        <w:autoSpaceDN/>
        <w:adjustRightInd/>
        <w:ind w:left="426" w:hanging="284"/>
        <w:textAlignment w:val="auto"/>
        <w:rPr>
          <w:rFonts w:asciiTheme="minorHAnsi" w:hAnsiTheme="minorHAnsi" w:cstheme="minorHAnsi"/>
          <w:sz w:val="12"/>
          <w:szCs w:val="12"/>
        </w:rPr>
      </w:pPr>
    </w:p>
    <w:p w:rsidR="000A5C34" w:rsidRDefault="000A5C34" w:rsidP="000A5C34">
      <w:pPr>
        <w:spacing w:after="0"/>
        <w:ind w:left="426" w:hanging="284"/>
        <w:rPr>
          <w:rFonts w:asciiTheme="minorHAnsi" w:hAnsiTheme="minorHAnsi" w:cstheme="minorHAnsi"/>
          <w:sz w:val="12"/>
          <w:szCs w:val="12"/>
        </w:rPr>
      </w:pPr>
    </w:p>
    <w:p w:rsidR="000A5C34" w:rsidRPr="006F6C44" w:rsidRDefault="000A5C34" w:rsidP="000A5C34">
      <w:pPr>
        <w:spacing w:after="0"/>
        <w:ind w:left="426" w:hanging="284"/>
        <w:rPr>
          <w:rFonts w:asciiTheme="minorHAnsi" w:hAnsiTheme="minorHAnsi" w:cstheme="minorHAnsi"/>
          <w:sz w:val="12"/>
          <w:szCs w:val="12"/>
        </w:rPr>
      </w:pPr>
    </w:p>
    <w:p w:rsidR="000A5C34" w:rsidRPr="00C90494" w:rsidRDefault="000A5C34" w:rsidP="000A5C34">
      <w:pPr>
        <w:pStyle w:val="Title"/>
        <w:ind w:left="426" w:hanging="426"/>
        <w:jc w:val="left"/>
        <w:rPr>
          <w:rFonts w:asciiTheme="minorHAnsi" w:hAnsiTheme="minorHAnsi" w:cstheme="minorHAnsi"/>
          <w:bCs w:val="0"/>
          <w:sz w:val="20"/>
        </w:rPr>
      </w:pPr>
      <w:r w:rsidRPr="00C90494">
        <w:rPr>
          <w:rFonts w:asciiTheme="minorHAnsi" w:hAnsiTheme="minorHAnsi" w:cstheme="minorHAnsi"/>
          <w:sz w:val="20"/>
          <w:u w:val="single"/>
        </w:rPr>
        <w:t>Continuous Professional Development</w:t>
      </w:r>
    </w:p>
    <w:p w:rsidR="000A5C34" w:rsidRDefault="000A5C34" w:rsidP="000A5C34">
      <w:pPr>
        <w:pStyle w:val="ListParagraph"/>
        <w:numPr>
          <w:ilvl w:val="0"/>
          <w:numId w:val="19"/>
        </w:numPr>
        <w:tabs>
          <w:tab w:val="left" w:pos="709"/>
        </w:tabs>
        <w:spacing w:after="0" w:line="240" w:lineRule="auto"/>
        <w:ind w:left="426" w:hanging="284"/>
        <w:rPr>
          <w:rFonts w:asciiTheme="minorHAnsi" w:hAnsiTheme="minorHAnsi" w:cstheme="minorHAnsi"/>
          <w:sz w:val="20"/>
        </w:rPr>
      </w:pPr>
      <w:r>
        <w:rPr>
          <w:rFonts w:asciiTheme="minorHAnsi" w:hAnsiTheme="minorHAnsi" w:cstheme="minorHAnsi"/>
          <w:sz w:val="20"/>
        </w:rPr>
        <w:t>Lead the professional development of your team</w:t>
      </w:r>
    </w:p>
    <w:p w:rsidR="000A5C34" w:rsidRDefault="000A5C34" w:rsidP="000A5C34">
      <w:pPr>
        <w:pStyle w:val="ListParagraph"/>
        <w:numPr>
          <w:ilvl w:val="0"/>
          <w:numId w:val="19"/>
        </w:numPr>
        <w:tabs>
          <w:tab w:val="left" w:pos="709"/>
        </w:tabs>
        <w:spacing w:after="0" w:line="240" w:lineRule="auto"/>
        <w:ind w:left="426" w:hanging="284"/>
        <w:rPr>
          <w:rFonts w:asciiTheme="minorHAnsi" w:hAnsiTheme="minorHAnsi" w:cstheme="minorHAnsi"/>
          <w:sz w:val="20"/>
        </w:rPr>
      </w:pPr>
      <w:r w:rsidRPr="005068F7">
        <w:rPr>
          <w:rFonts w:asciiTheme="minorHAnsi" w:hAnsiTheme="minorHAnsi" w:cstheme="minorHAnsi"/>
          <w:sz w:val="20"/>
        </w:rPr>
        <w:t xml:space="preserve">Play a part in the </w:t>
      </w:r>
      <w:r>
        <w:rPr>
          <w:rFonts w:asciiTheme="minorHAnsi" w:hAnsiTheme="minorHAnsi" w:cstheme="minorHAnsi"/>
          <w:sz w:val="20"/>
        </w:rPr>
        <w:t>staff a</w:t>
      </w:r>
      <w:r w:rsidRPr="005068F7">
        <w:rPr>
          <w:rFonts w:asciiTheme="minorHAnsi" w:hAnsiTheme="minorHAnsi" w:cstheme="minorHAnsi"/>
          <w:sz w:val="20"/>
        </w:rPr>
        <w:t xml:space="preserve">ppraisal process, ensuring that targets for improvement are pursued effectively </w:t>
      </w:r>
      <w:r>
        <w:rPr>
          <w:rFonts w:asciiTheme="minorHAnsi" w:hAnsiTheme="minorHAnsi" w:cstheme="minorHAnsi"/>
          <w:sz w:val="20"/>
        </w:rPr>
        <w:t>both as a team member and reviewer</w:t>
      </w:r>
    </w:p>
    <w:p w:rsidR="000A5C34" w:rsidRDefault="000A5C34" w:rsidP="000A5C34">
      <w:pPr>
        <w:pStyle w:val="ListParagraph"/>
        <w:numPr>
          <w:ilvl w:val="0"/>
          <w:numId w:val="19"/>
        </w:numPr>
        <w:tabs>
          <w:tab w:val="left" w:pos="709"/>
        </w:tabs>
        <w:spacing w:after="0" w:line="240" w:lineRule="auto"/>
        <w:ind w:left="426" w:hanging="284"/>
        <w:rPr>
          <w:rFonts w:asciiTheme="minorHAnsi" w:hAnsiTheme="minorHAnsi" w:cstheme="minorHAnsi"/>
          <w:sz w:val="20"/>
        </w:rPr>
      </w:pPr>
      <w:r w:rsidRPr="005068F7">
        <w:rPr>
          <w:rFonts w:asciiTheme="minorHAnsi" w:hAnsiTheme="minorHAnsi" w:cstheme="minorHAnsi"/>
          <w:sz w:val="20"/>
        </w:rPr>
        <w:t>Participate  in quality assurance activities</w:t>
      </w:r>
    </w:p>
    <w:p w:rsidR="000A5C34" w:rsidRDefault="000A5C34" w:rsidP="000A5C34">
      <w:pPr>
        <w:pStyle w:val="ListParagraph"/>
        <w:numPr>
          <w:ilvl w:val="0"/>
          <w:numId w:val="19"/>
        </w:numPr>
        <w:tabs>
          <w:tab w:val="left" w:pos="709"/>
        </w:tabs>
        <w:spacing w:after="0" w:line="240" w:lineRule="auto"/>
        <w:ind w:left="426" w:hanging="284"/>
        <w:rPr>
          <w:rFonts w:asciiTheme="minorHAnsi" w:hAnsiTheme="minorHAnsi" w:cstheme="minorHAnsi"/>
          <w:sz w:val="20"/>
        </w:rPr>
      </w:pPr>
      <w:r>
        <w:rPr>
          <w:rFonts w:asciiTheme="minorHAnsi" w:hAnsiTheme="minorHAnsi" w:cstheme="minorHAnsi"/>
          <w:sz w:val="20"/>
        </w:rPr>
        <w:t>Participate in the CPD programme for the department and school</w:t>
      </w:r>
    </w:p>
    <w:p w:rsidR="000A5C34" w:rsidRPr="005068F7" w:rsidRDefault="000A5C34" w:rsidP="000A5C34">
      <w:pPr>
        <w:pStyle w:val="ListParagraph"/>
        <w:numPr>
          <w:ilvl w:val="0"/>
          <w:numId w:val="19"/>
        </w:numPr>
        <w:tabs>
          <w:tab w:val="left" w:pos="709"/>
        </w:tabs>
        <w:spacing w:after="0" w:line="240" w:lineRule="auto"/>
        <w:ind w:left="426" w:hanging="284"/>
        <w:rPr>
          <w:rFonts w:asciiTheme="minorHAnsi" w:hAnsiTheme="minorHAnsi" w:cstheme="minorHAnsi"/>
          <w:sz w:val="20"/>
        </w:rPr>
      </w:pPr>
      <w:r w:rsidRPr="005068F7">
        <w:rPr>
          <w:rFonts w:asciiTheme="minorHAnsi" w:hAnsiTheme="minorHAnsi" w:cstheme="minorHAnsi"/>
          <w:sz w:val="20"/>
        </w:rPr>
        <w:t>Recognise the importance of attending all forms of staff meetings</w:t>
      </w:r>
    </w:p>
    <w:p w:rsidR="000A5C34" w:rsidRPr="006F6C44" w:rsidRDefault="000A5C34" w:rsidP="000A5C34">
      <w:pPr>
        <w:spacing w:after="0"/>
        <w:ind w:left="426" w:hanging="284"/>
        <w:rPr>
          <w:rFonts w:asciiTheme="minorHAnsi" w:hAnsiTheme="minorHAnsi" w:cstheme="minorHAnsi"/>
          <w:sz w:val="12"/>
          <w:szCs w:val="12"/>
        </w:rPr>
      </w:pPr>
    </w:p>
    <w:p w:rsidR="000A5C34" w:rsidRDefault="000A5C34" w:rsidP="000A5C34">
      <w:pPr>
        <w:spacing w:after="0"/>
        <w:ind w:left="426" w:hanging="284"/>
        <w:rPr>
          <w:rFonts w:asciiTheme="minorHAnsi" w:hAnsiTheme="minorHAnsi" w:cstheme="minorHAnsi"/>
          <w:sz w:val="12"/>
          <w:szCs w:val="12"/>
        </w:rPr>
      </w:pPr>
    </w:p>
    <w:p w:rsidR="000A5C34" w:rsidRPr="006F6C44" w:rsidRDefault="000A5C34" w:rsidP="000A5C34">
      <w:pPr>
        <w:spacing w:after="0"/>
        <w:ind w:left="426" w:hanging="284"/>
        <w:rPr>
          <w:rFonts w:asciiTheme="minorHAnsi" w:hAnsiTheme="minorHAnsi" w:cstheme="minorHAnsi"/>
          <w:sz w:val="12"/>
          <w:szCs w:val="12"/>
        </w:rPr>
      </w:pPr>
    </w:p>
    <w:p w:rsidR="000A5C34" w:rsidRPr="00C90494" w:rsidRDefault="000A5C34" w:rsidP="000A5C34">
      <w:pPr>
        <w:spacing w:after="0"/>
        <w:ind w:left="426" w:hanging="426"/>
        <w:rPr>
          <w:rFonts w:asciiTheme="minorHAnsi" w:hAnsiTheme="minorHAnsi" w:cstheme="minorHAnsi"/>
          <w:b/>
          <w:sz w:val="20"/>
          <w:u w:val="single"/>
        </w:rPr>
      </w:pPr>
      <w:r w:rsidRPr="00C90494">
        <w:rPr>
          <w:rFonts w:asciiTheme="minorHAnsi" w:hAnsiTheme="minorHAnsi" w:cstheme="minorHAnsi"/>
          <w:b/>
          <w:sz w:val="20"/>
          <w:u w:val="single"/>
        </w:rPr>
        <w:t>Resources</w:t>
      </w:r>
    </w:p>
    <w:p w:rsidR="000A5C34" w:rsidRDefault="000A5C34" w:rsidP="000A5C34">
      <w:pPr>
        <w:pStyle w:val="NoSpacing"/>
        <w:numPr>
          <w:ilvl w:val="0"/>
          <w:numId w:val="28"/>
        </w:numPr>
        <w:ind w:left="426" w:hanging="284"/>
        <w:rPr>
          <w:sz w:val="20"/>
          <w:szCs w:val="20"/>
        </w:rPr>
      </w:pPr>
      <w:r>
        <w:rPr>
          <w:sz w:val="20"/>
          <w:szCs w:val="20"/>
        </w:rPr>
        <w:t>P</w:t>
      </w:r>
      <w:r w:rsidRPr="00C90494">
        <w:rPr>
          <w:sz w:val="20"/>
          <w:szCs w:val="20"/>
        </w:rPr>
        <w:t>rovide value for money by ensuring that resources allocated to the department are deployed to support subject and school objectives</w:t>
      </w:r>
    </w:p>
    <w:p w:rsidR="000A5C34" w:rsidRDefault="000A5C34" w:rsidP="000A5C34">
      <w:pPr>
        <w:pStyle w:val="NoSpacing"/>
        <w:numPr>
          <w:ilvl w:val="0"/>
          <w:numId w:val="28"/>
        </w:numPr>
        <w:ind w:left="426" w:hanging="284"/>
        <w:rPr>
          <w:sz w:val="20"/>
          <w:szCs w:val="20"/>
        </w:rPr>
      </w:pPr>
      <w:r>
        <w:rPr>
          <w:sz w:val="20"/>
          <w:szCs w:val="20"/>
        </w:rPr>
        <w:t>M</w:t>
      </w:r>
      <w:r w:rsidRPr="00C90494">
        <w:rPr>
          <w:sz w:val="20"/>
          <w:szCs w:val="20"/>
        </w:rPr>
        <w:t>anage the department budget so that money is spent sensibly</w:t>
      </w:r>
    </w:p>
    <w:p w:rsidR="000A5C34" w:rsidRDefault="000A5C34" w:rsidP="000A5C34">
      <w:pPr>
        <w:pStyle w:val="NoSpacing"/>
        <w:numPr>
          <w:ilvl w:val="0"/>
          <w:numId w:val="28"/>
        </w:numPr>
        <w:ind w:left="426" w:hanging="284"/>
        <w:rPr>
          <w:sz w:val="20"/>
          <w:szCs w:val="20"/>
        </w:rPr>
      </w:pPr>
      <w:r>
        <w:rPr>
          <w:sz w:val="20"/>
          <w:szCs w:val="20"/>
        </w:rPr>
        <w:t>K</w:t>
      </w:r>
      <w:r w:rsidRPr="00C90494">
        <w:rPr>
          <w:sz w:val="20"/>
          <w:szCs w:val="20"/>
        </w:rPr>
        <w:t>eep up to date stock records</w:t>
      </w:r>
    </w:p>
    <w:p w:rsidR="000A5C34" w:rsidRPr="006F6C44" w:rsidRDefault="000A5C34" w:rsidP="000A5C34">
      <w:pPr>
        <w:pStyle w:val="NoSpacing"/>
        <w:ind w:left="426" w:hanging="284"/>
        <w:rPr>
          <w:sz w:val="12"/>
          <w:szCs w:val="12"/>
        </w:rPr>
      </w:pPr>
    </w:p>
    <w:p w:rsidR="000A5C34" w:rsidRDefault="000A5C34" w:rsidP="000A5C34">
      <w:pPr>
        <w:pStyle w:val="NoSpacing"/>
        <w:rPr>
          <w:sz w:val="12"/>
          <w:szCs w:val="12"/>
        </w:rPr>
      </w:pPr>
    </w:p>
    <w:p w:rsidR="000A5C34" w:rsidRDefault="000A5C34" w:rsidP="000A5C34">
      <w:pPr>
        <w:pStyle w:val="NoSpacing"/>
        <w:rPr>
          <w:sz w:val="12"/>
          <w:szCs w:val="12"/>
        </w:rPr>
      </w:pPr>
    </w:p>
    <w:p w:rsidR="000A5C34" w:rsidRPr="006F6C44" w:rsidRDefault="000A5C34" w:rsidP="000A5C34">
      <w:pPr>
        <w:pStyle w:val="NoSpacing"/>
        <w:rPr>
          <w:sz w:val="12"/>
          <w:szCs w:val="12"/>
        </w:rPr>
      </w:pPr>
    </w:p>
    <w:p w:rsidR="000A5C34" w:rsidRPr="000A6DC5" w:rsidRDefault="000A5C34" w:rsidP="000A5C34">
      <w:pPr>
        <w:pStyle w:val="NoSpacing"/>
        <w:jc w:val="center"/>
        <w:rPr>
          <w:b/>
          <w:sz w:val="28"/>
          <w:szCs w:val="28"/>
        </w:rPr>
      </w:pPr>
      <w:r w:rsidRPr="000A6DC5">
        <w:rPr>
          <w:b/>
          <w:sz w:val="28"/>
          <w:szCs w:val="28"/>
        </w:rPr>
        <w:t>Quality Assurance</w:t>
      </w:r>
    </w:p>
    <w:p w:rsidR="000A5C34" w:rsidRDefault="000A5C34" w:rsidP="000A5C34">
      <w:pPr>
        <w:pStyle w:val="NoSpacing"/>
        <w:rPr>
          <w:sz w:val="20"/>
          <w:szCs w:val="20"/>
        </w:rPr>
      </w:pPr>
    </w:p>
    <w:p w:rsidR="000A5C34" w:rsidRDefault="000A5C34" w:rsidP="000A5C34">
      <w:pPr>
        <w:pStyle w:val="NoSpacing"/>
        <w:rPr>
          <w:sz w:val="20"/>
          <w:szCs w:val="20"/>
        </w:rPr>
      </w:pPr>
      <w:r>
        <w:rPr>
          <w:sz w:val="20"/>
          <w:szCs w:val="20"/>
        </w:rPr>
        <w:t xml:space="preserve">As you can see above, the good subject leader has responsibility for bringing out the best in staff.  This means that you must conduct regular quality assurance checks on how your staff are doing so that they can be supported and challenged in serving the needs of the students.  </w:t>
      </w:r>
      <w:r w:rsidRPr="00C36DB9">
        <w:rPr>
          <w:b/>
          <w:sz w:val="20"/>
          <w:szCs w:val="20"/>
        </w:rPr>
        <w:t>Look for answers to these questions</w:t>
      </w:r>
      <w:r>
        <w:rPr>
          <w:sz w:val="20"/>
          <w:szCs w:val="20"/>
        </w:rPr>
        <w:t xml:space="preserve"> </w:t>
      </w:r>
    </w:p>
    <w:p w:rsidR="000A5C34" w:rsidRPr="00C90494" w:rsidRDefault="000A5C34" w:rsidP="000A5C34">
      <w:pPr>
        <w:pStyle w:val="NoSpacing"/>
        <w:rPr>
          <w:sz w:val="20"/>
          <w:szCs w:val="20"/>
        </w:rPr>
      </w:pPr>
    </w:p>
    <w:p w:rsidR="000A5C34" w:rsidRDefault="000A5C34" w:rsidP="000A5C34">
      <w:pPr>
        <w:pStyle w:val="ListParagraph"/>
        <w:numPr>
          <w:ilvl w:val="0"/>
          <w:numId w:val="29"/>
        </w:numPr>
        <w:spacing w:line="240" w:lineRule="auto"/>
        <w:rPr>
          <w:rFonts w:asciiTheme="minorHAnsi" w:hAnsiTheme="minorHAnsi" w:cstheme="minorHAnsi"/>
          <w:sz w:val="20"/>
        </w:rPr>
      </w:pPr>
      <w:r>
        <w:rPr>
          <w:rFonts w:asciiTheme="minorHAnsi" w:hAnsiTheme="minorHAnsi" w:cstheme="minorHAnsi"/>
          <w:sz w:val="20"/>
        </w:rPr>
        <w:t>What are the strengths in teaching?</w:t>
      </w:r>
    </w:p>
    <w:p w:rsidR="000A5C34" w:rsidRDefault="000A5C34" w:rsidP="000A5C34">
      <w:pPr>
        <w:pStyle w:val="ListParagraph"/>
        <w:numPr>
          <w:ilvl w:val="0"/>
          <w:numId w:val="29"/>
        </w:numPr>
        <w:spacing w:line="240" w:lineRule="auto"/>
        <w:rPr>
          <w:rFonts w:asciiTheme="minorHAnsi" w:hAnsiTheme="minorHAnsi" w:cstheme="minorHAnsi"/>
          <w:sz w:val="20"/>
        </w:rPr>
      </w:pPr>
      <w:r>
        <w:rPr>
          <w:rFonts w:asciiTheme="minorHAnsi" w:hAnsiTheme="minorHAnsi" w:cstheme="minorHAnsi"/>
          <w:sz w:val="20"/>
        </w:rPr>
        <w:t>How can the teaching be developed?</w:t>
      </w:r>
    </w:p>
    <w:p w:rsidR="000A5C34" w:rsidRDefault="000A5C34" w:rsidP="000A5C34">
      <w:pPr>
        <w:pStyle w:val="ListParagraph"/>
        <w:numPr>
          <w:ilvl w:val="0"/>
          <w:numId w:val="29"/>
        </w:numPr>
        <w:spacing w:line="240" w:lineRule="auto"/>
        <w:rPr>
          <w:rFonts w:asciiTheme="minorHAnsi" w:hAnsiTheme="minorHAnsi" w:cstheme="minorHAnsi"/>
          <w:sz w:val="20"/>
        </w:rPr>
      </w:pPr>
      <w:r>
        <w:rPr>
          <w:rFonts w:asciiTheme="minorHAnsi" w:hAnsiTheme="minorHAnsi" w:cstheme="minorHAnsi"/>
          <w:sz w:val="20"/>
        </w:rPr>
        <w:t>How well are the students progressing?</w:t>
      </w:r>
    </w:p>
    <w:p w:rsidR="000A5C34" w:rsidRDefault="000A5C34" w:rsidP="000A5C34">
      <w:pPr>
        <w:pStyle w:val="ListParagraph"/>
        <w:numPr>
          <w:ilvl w:val="0"/>
          <w:numId w:val="29"/>
        </w:numPr>
        <w:spacing w:line="240" w:lineRule="auto"/>
        <w:rPr>
          <w:rFonts w:asciiTheme="minorHAnsi" w:hAnsiTheme="minorHAnsi" w:cstheme="minorHAnsi"/>
          <w:sz w:val="20"/>
        </w:rPr>
      </w:pPr>
      <w:r>
        <w:rPr>
          <w:rFonts w:asciiTheme="minorHAnsi" w:hAnsiTheme="minorHAnsi" w:cstheme="minorHAnsi"/>
          <w:sz w:val="20"/>
        </w:rPr>
        <w:t>Is practice consistent with whole school policy, particularly with regard to house style and AFL?</w:t>
      </w:r>
    </w:p>
    <w:p w:rsidR="000A5C34" w:rsidRPr="00C36DB9" w:rsidRDefault="000A5C34" w:rsidP="000A5C34">
      <w:pPr>
        <w:rPr>
          <w:rFonts w:asciiTheme="minorHAnsi" w:hAnsiTheme="minorHAnsi" w:cstheme="minorHAnsi"/>
          <w:sz w:val="20"/>
        </w:rPr>
      </w:pPr>
      <w:r>
        <w:rPr>
          <w:rFonts w:asciiTheme="minorHAnsi" w:hAnsiTheme="minorHAnsi" w:cstheme="minorHAnsi"/>
          <w:sz w:val="20"/>
        </w:rPr>
        <w:t xml:space="preserve">Quality assurance can be carried out in a number of ways, both formally and informally.  You’re short of time so a lot of your QA will be informal and in passing.  These are some of the strategies to use: </w:t>
      </w:r>
    </w:p>
    <w:p w:rsidR="000A5C34" w:rsidRPr="00F31F9F" w:rsidRDefault="000A5C34" w:rsidP="000A5C34">
      <w:pPr>
        <w:pStyle w:val="ListParagraph"/>
        <w:numPr>
          <w:ilvl w:val="0"/>
          <w:numId w:val="30"/>
        </w:numPr>
        <w:spacing w:line="240" w:lineRule="auto"/>
        <w:ind w:left="714" w:hanging="357"/>
        <w:rPr>
          <w:rFonts w:asciiTheme="minorHAnsi" w:hAnsiTheme="minorHAnsi" w:cstheme="minorHAnsi"/>
          <w:sz w:val="20"/>
        </w:rPr>
      </w:pPr>
      <w:r>
        <w:rPr>
          <w:rFonts w:asciiTheme="minorHAnsi" w:hAnsiTheme="minorHAnsi" w:cstheme="minorHAnsi"/>
          <w:sz w:val="20"/>
        </w:rPr>
        <w:t>Walk through classrooms to test the overall atmosphere and to check that basic house style and BFL routines are being observed</w:t>
      </w:r>
    </w:p>
    <w:p w:rsidR="000A5C34" w:rsidRDefault="000A5C34" w:rsidP="000A5C34">
      <w:pPr>
        <w:pStyle w:val="ListParagraph"/>
        <w:numPr>
          <w:ilvl w:val="0"/>
          <w:numId w:val="30"/>
        </w:numPr>
        <w:spacing w:line="240" w:lineRule="auto"/>
        <w:ind w:left="714" w:hanging="357"/>
        <w:rPr>
          <w:rFonts w:asciiTheme="minorHAnsi" w:hAnsiTheme="minorHAnsi" w:cstheme="minorHAnsi"/>
          <w:sz w:val="20"/>
        </w:rPr>
      </w:pPr>
      <w:r>
        <w:rPr>
          <w:rFonts w:asciiTheme="minorHAnsi" w:hAnsiTheme="minorHAnsi" w:cstheme="minorHAnsi"/>
          <w:sz w:val="20"/>
        </w:rPr>
        <w:t>Look at display</w:t>
      </w:r>
    </w:p>
    <w:p w:rsidR="000A5C34" w:rsidRDefault="000A5C34" w:rsidP="000A5C34">
      <w:pPr>
        <w:pStyle w:val="ListParagraph"/>
        <w:numPr>
          <w:ilvl w:val="0"/>
          <w:numId w:val="30"/>
        </w:numPr>
        <w:spacing w:line="240" w:lineRule="auto"/>
        <w:ind w:left="714" w:hanging="357"/>
        <w:rPr>
          <w:rFonts w:asciiTheme="minorHAnsi" w:hAnsiTheme="minorHAnsi" w:cstheme="minorHAnsi"/>
          <w:sz w:val="20"/>
        </w:rPr>
      </w:pPr>
      <w:r>
        <w:rPr>
          <w:rFonts w:asciiTheme="minorHAnsi" w:hAnsiTheme="minorHAnsi" w:cstheme="minorHAnsi"/>
          <w:sz w:val="20"/>
        </w:rPr>
        <w:t>Have a regular routine of sampling work from across the age and ability range</w:t>
      </w:r>
    </w:p>
    <w:p w:rsidR="000A5C34" w:rsidRDefault="000A5C34" w:rsidP="000A5C34">
      <w:pPr>
        <w:pStyle w:val="ListParagraph"/>
        <w:spacing w:line="240" w:lineRule="auto"/>
        <w:ind w:left="714"/>
        <w:rPr>
          <w:rFonts w:asciiTheme="minorHAnsi" w:hAnsiTheme="minorHAnsi" w:cstheme="minorHAnsi"/>
          <w:sz w:val="20"/>
        </w:rPr>
      </w:pPr>
    </w:p>
    <w:p w:rsidR="000A5C34" w:rsidRDefault="000A5C34" w:rsidP="000A5C34">
      <w:pPr>
        <w:pStyle w:val="ListParagraph"/>
        <w:spacing w:line="240" w:lineRule="auto"/>
        <w:ind w:left="714"/>
        <w:rPr>
          <w:rFonts w:asciiTheme="minorHAnsi" w:hAnsiTheme="minorHAnsi" w:cstheme="minorHAnsi"/>
          <w:sz w:val="20"/>
        </w:rPr>
      </w:pPr>
    </w:p>
    <w:p w:rsidR="000A5C34" w:rsidRDefault="000A5C34" w:rsidP="000A5C34">
      <w:pPr>
        <w:pStyle w:val="ListParagraph"/>
        <w:spacing w:line="240" w:lineRule="auto"/>
        <w:ind w:left="714"/>
        <w:rPr>
          <w:rFonts w:asciiTheme="minorHAnsi" w:hAnsiTheme="minorHAnsi" w:cstheme="minorHAnsi"/>
          <w:sz w:val="20"/>
        </w:rPr>
      </w:pPr>
    </w:p>
    <w:p w:rsidR="000A5C34" w:rsidRDefault="000A5C34" w:rsidP="000A5C34">
      <w:pPr>
        <w:pStyle w:val="ListParagraph"/>
        <w:spacing w:line="240" w:lineRule="auto"/>
        <w:ind w:left="714"/>
        <w:rPr>
          <w:rFonts w:asciiTheme="minorHAnsi" w:hAnsiTheme="minorHAnsi" w:cstheme="minorHAnsi"/>
          <w:sz w:val="20"/>
        </w:rPr>
      </w:pPr>
    </w:p>
    <w:p w:rsidR="000A5C34" w:rsidRPr="00700915" w:rsidRDefault="000A5C34" w:rsidP="000A5C34">
      <w:pPr>
        <w:pStyle w:val="ListParagraph"/>
        <w:numPr>
          <w:ilvl w:val="0"/>
          <w:numId w:val="30"/>
        </w:numPr>
        <w:spacing w:line="240" w:lineRule="auto"/>
        <w:ind w:left="714" w:hanging="357"/>
        <w:rPr>
          <w:rFonts w:asciiTheme="minorHAnsi" w:hAnsiTheme="minorHAnsi" w:cstheme="minorHAnsi"/>
          <w:sz w:val="20"/>
        </w:rPr>
      </w:pPr>
      <w:r>
        <w:rPr>
          <w:rFonts w:asciiTheme="minorHAnsi" w:hAnsiTheme="minorHAnsi" w:cstheme="minorHAnsi"/>
          <w:sz w:val="20"/>
        </w:rPr>
        <w:t>Use meetings to compare students work, monitor deadlines and agree common approaches</w:t>
      </w:r>
    </w:p>
    <w:p w:rsidR="000A5C34" w:rsidRPr="00064B93" w:rsidRDefault="000A5C34" w:rsidP="000A5C34">
      <w:pPr>
        <w:pStyle w:val="ListParagraph"/>
        <w:numPr>
          <w:ilvl w:val="0"/>
          <w:numId w:val="30"/>
        </w:numPr>
        <w:spacing w:line="240" w:lineRule="auto"/>
        <w:ind w:left="714" w:hanging="357"/>
        <w:rPr>
          <w:rFonts w:asciiTheme="minorHAnsi" w:hAnsiTheme="minorHAnsi" w:cstheme="minorHAnsi"/>
          <w:sz w:val="20"/>
        </w:rPr>
      </w:pPr>
      <w:r>
        <w:rPr>
          <w:rFonts w:asciiTheme="minorHAnsi" w:hAnsiTheme="minorHAnsi" w:cstheme="minorHAnsi"/>
          <w:sz w:val="20"/>
        </w:rPr>
        <w:t>Check teacher planners and, with NQTs, full lesson plans</w:t>
      </w:r>
    </w:p>
    <w:p w:rsidR="000A5C34" w:rsidRDefault="000A5C34" w:rsidP="000A5C34">
      <w:pPr>
        <w:pStyle w:val="ListParagraph"/>
        <w:numPr>
          <w:ilvl w:val="0"/>
          <w:numId w:val="30"/>
        </w:numPr>
        <w:spacing w:line="240" w:lineRule="auto"/>
        <w:ind w:left="714" w:hanging="357"/>
        <w:rPr>
          <w:rFonts w:asciiTheme="minorHAnsi" w:hAnsiTheme="minorHAnsi" w:cstheme="minorHAnsi"/>
          <w:sz w:val="20"/>
        </w:rPr>
      </w:pPr>
      <w:r>
        <w:rPr>
          <w:rFonts w:asciiTheme="minorHAnsi" w:hAnsiTheme="minorHAnsi" w:cstheme="minorHAnsi"/>
          <w:sz w:val="20"/>
        </w:rPr>
        <w:t>Talk to students</w:t>
      </w:r>
    </w:p>
    <w:p w:rsidR="000A5C34" w:rsidRDefault="000A5C34" w:rsidP="000A5C34">
      <w:pPr>
        <w:pStyle w:val="ListParagraph"/>
        <w:numPr>
          <w:ilvl w:val="0"/>
          <w:numId w:val="30"/>
        </w:numPr>
        <w:spacing w:line="240" w:lineRule="auto"/>
        <w:ind w:left="714" w:hanging="357"/>
        <w:rPr>
          <w:rFonts w:asciiTheme="minorHAnsi" w:hAnsiTheme="minorHAnsi" w:cstheme="minorHAnsi"/>
          <w:sz w:val="20"/>
        </w:rPr>
      </w:pPr>
      <w:r>
        <w:rPr>
          <w:rFonts w:asciiTheme="minorHAnsi" w:hAnsiTheme="minorHAnsi" w:cstheme="minorHAnsi"/>
          <w:sz w:val="20"/>
        </w:rPr>
        <w:t>Observe part or whole lessons</w:t>
      </w:r>
    </w:p>
    <w:p w:rsidR="000A5C34" w:rsidRDefault="000A5C34" w:rsidP="000A5C34">
      <w:pPr>
        <w:pStyle w:val="ListParagraph"/>
        <w:numPr>
          <w:ilvl w:val="0"/>
          <w:numId w:val="30"/>
        </w:numPr>
        <w:spacing w:line="240" w:lineRule="auto"/>
        <w:ind w:left="714" w:hanging="357"/>
        <w:rPr>
          <w:rFonts w:asciiTheme="minorHAnsi" w:hAnsiTheme="minorHAnsi" w:cstheme="minorHAnsi"/>
          <w:sz w:val="20"/>
        </w:rPr>
      </w:pPr>
      <w:r>
        <w:rPr>
          <w:rFonts w:asciiTheme="minorHAnsi" w:hAnsiTheme="minorHAnsi" w:cstheme="minorHAnsi"/>
          <w:sz w:val="20"/>
        </w:rPr>
        <w:t>Analyse assessment data, especially exam results</w:t>
      </w:r>
    </w:p>
    <w:p w:rsidR="000A5C34" w:rsidRDefault="000A5C34" w:rsidP="000A5C34">
      <w:pPr>
        <w:pStyle w:val="ListParagraph"/>
        <w:numPr>
          <w:ilvl w:val="0"/>
          <w:numId w:val="30"/>
        </w:numPr>
        <w:spacing w:line="240" w:lineRule="auto"/>
        <w:ind w:left="714" w:hanging="357"/>
        <w:rPr>
          <w:rFonts w:asciiTheme="minorHAnsi" w:hAnsiTheme="minorHAnsi" w:cstheme="minorHAnsi"/>
          <w:sz w:val="20"/>
        </w:rPr>
      </w:pPr>
      <w:r>
        <w:rPr>
          <w:rFonts w:asciiTheme="minorHAnsi" w:hAnsiTheme="minorHAnsi" w:cstheme="minorHAnsi"/>
          <w:sz w:val="20"/>
        </w:rPr>
        <w:t>Use data to track group and individual progress against targets</w:t>
      </w:r>
    </w:p>
    <w:p w:rsidR="000A5C34" w:rsidRDefault="000A5C34" w:rsidP="000A5C34">
      <w:pPr>
        <w:pStyle w:val="ListParagraph"/>
        <w:numPr>
          <w:ilvl w:val="0"/>
          <w:numId w:val="30"/>
        </w:numPr>
        <w:spacing w:line="240" w:lineRule="auto"/>
        <w:ind w:left="714" w:hanging="357"/>
        <w:rPr>
          <w:rFonts w:asciiTheme="minorHAnsi" w:hAnsiTheme="minorHAnsi" w:cstheme="minorHAnsi"/>
          <w:sz w:val="20"/>
        </w:rPr>
      </w:pPr>
      <w:r>
        <w:rPr>
          <w:rFonts w:asciiTheme="minorHAnsi" w:hAnsiTheme="minorHAnsi" w:cstheme="minorHAnsi"/>
          <w:sz w:val="20"/>
        </w:rPr>
        <w:t>Take on board the feedback from whole school and LA quality assurance</w:t>
      </w:r>
    </w:p>
    <w:p w:rsidR="000A5C34" w:rsidRDefault="000A5C34" w:rsidP="000A5C34">
      <w:pPr>
        <w:spacing w:after="0"/>
        <w:jc w:val="center"/>
        <w:rPr>
          <w:b/>
          <w:sz w:val="20"/>
          <w:szCs w:val="20"/>
        </w:rPr>
      </w:pPr>
    </w:p>
    <w:p w:rsidR="000A5C34" w:rsidRDefault="000A5C34" w:rsidP="000A5C34">
      <w:pPr>
        <w:spacing w:after="0"/>
        <w:jc w:val="center"/>
        <w:rPr>
          <w:b/>
          <w:sz w:val="20"/>
          <w:szCs w:val="20"/>
        </w:rPr>
      </w:pPr>
    </w:p>
    <w:p w:rsidR="000A5C34" w:rsidRPr="00F873E7" w:rsidRDefault="000A5C34" w:rsidP="000A5C34">
      <w:pPr>
        <w:spacing w:after="0"/>
        <w:jc w:val="center"/>
        <w:rPr>
          <w:b/>
          <w:sz w:val="20"/>
          <w:szCs w:val="20"/>
        </w:rPr>
      </w:pPr>
      <w:r w:rsidRPr="00F873E7">
        <w:rPr>
          <w:b/>
          <w:sz w:val="20"/>
          <w:szCs w:val="20"/>
        </w:rPr>
        <w:t>Giving Feedback</w:t>
      </w:r>
    </w:p>
    <w:p w:rsidR="000A5C34" w:rsidRDefault="000A5C34" w:rsidP="000A5C34">
      <w:pPr>
        <w:pStyle w:val="ListParagraph"/>
        <w:numPr>
          <w:ilvl w:val="0"/>
          <w:numId w:val="31"/>
        </w:numPr>
        <w:spacing w:line="240" w:lineRule="auto"/>
        <w:ind w:left="714" w:hanging="357"/>
        <w:rPr>
          <w:sz w:val="20"/>
          <w:szCs w:val="20"/>
        </w:rPr>
      </w:pPr>
      <w:r>
        <w:rPr>
          <w:sz w:val="20"/>
          <w:szCs w:val="20"/>
        </w:rPr>
        <w:t>Be prompt</w:t>
      </w:r>
    </w:p>
    <w:p w:rsidR="000A5C34" w:rsidRDefault="000A5C34" w:rsidP="000A5C34">
      <w:pPr>
        <w:pStyle w:val="ListParagraph"/>
        <w:numPr>
          <w:ilvl w:val="0"/>
          <w:numId w:val="31"/>
        </w:numPr>
        <w:spacing w:line="240" w:lineRule="auto"/>
        <w:ind w:left="714" w:hanging="357"/>
        <w:rPr>
          <w:sz w:val="20"/>
          <w:szCs w:val="20"/>
        </w:rPr>
      </w:pPr>
      <w:r>
        <w:rPr>
          <w:sz w:val="20"/>
          <w:szCs w:val="20"/>
        </w:rPr>
        <w:t xml:space="preserve">Be positive so always start with good points </w:t>
      </w:r>
    </w:p>
    <w:p w:rsidR="000A5C34" w:rsidRDefault="000A5C34" w:rsidP="000A5C34">
      <w:pPr>
        <w:pStyle w:val="ListParagraph"/>
        <w:numPr>
          <w:ilvl w:val="0"/>
          <w:numId w:val="31"/>
        </w:numPr>
        <w:spacing w:line="240" w:lineRule="auto"/>
        <w:ind w:left="714" w:hanging="357"/>
        <w:rPr>
          <w:sz w:val="20"/>
          <w:szCs w:val="20"/>
        </w:rPr>
      </w:pPr>
      <w:r>
        <w:rPr>
          <w:sz w:val="20"/>
          <w:szCs w:val="20"/>
        </w:rPr>
        <w:t>Be very clear about strengths and weaknesses</w:t>
      </w:r>
    </w:p>
    <w:p w:rsidR="000A5C34" w:rsidRDefault="000A5C34" w:rsidP="000A5C34">
      <w:pPr>
        <w:pStyle w:val="ListParagraph"/>
        <w:numPr>
          <w:ilvl w:val="0"/>
          <w:numId w:val="31"/>
        </w:numPr>
        <w:spacing w:line="240" w:lineRule="auto"/>
        <w:ind w:left="714" w:hanging="357"/>
        <w:rPr>
          <w:sz w:val="20"/>
          <w:szCs w:val="20"/>
        </w:rPr>
      </w:pPr>
      <w:r>
        <w:rPr>
          <w:sz w:val="20"/>
          <w:szCs w:val="20"/>
        </w:rPr>
        <w:t>If necessary, give written as well as oral feedback to ensure your meaning is clear.</w:t>
      </w:r>
    </w:p>
    <w:p w:rsidR="000A5C34" w:rsidRDefault="000A5C34" w:rsidP="000A5C34">
      <w:pPr>
        <w:spacing w:after="0"/>
        <w:jc w:val="center"/>
        <w:rPr>
          <w:b/>
          <w:sz w:val="20"/>
          <w:szCs w:val="20"/>
        </w:rPr>
      </w:pPr>
    </w:p>
    <w:p w:rsidR="000A5C34" w:rsidRPr="00F873E7" w:rsidRDefault="000A5C34" w:rsidP="000A5C34">
      <w:pPr>
        <w:spacing w:after="0"/>
        <w:jc w:val="center"/>
        <w:rPr>
          <w:b/>
          <w:sz w:val="20"/>
          <w:szCs w:val="20"/>
        </w:rPr>
      </w:pPr>
      <w:r w:rsidRPr="00F873E7">
        <w:rPr>
          <w:b/>
          <w:sz w:val="20"/>
          <w:szCs w:val="20"/>
        </w:rPr>
        <w:t xml:space="preserve">What if the person doesn’t </w:t>
      </w:r>
      <w:proofErr w:type="gramStart"/>
      <w:r w:rsidRPr="00F873E7">
        <w:rPr>
          <w:b/>
          <w:sz w:val="20"/>
          <w:szCs w:val="20"/>
        </w:rPr>
        <w:t>improve</w:t>
      </w:r>
      <w:proofErr w:type="gramEnd"/>
    </w:p>
    <w:p w:rsidR="000A5C34" w:rsidRDefault="000A5C34" w:rsidP="000A5C34">
      <w:pPr>
        <w:spacing w:after="0"/>
        <w:rPr>
          <w:sz w:val="20"/>
          <w:szCs w:val="20"/>
        </w:rPr>
      </w:pPr>
    </w:p>
    <w:p w:rsidR="000A5C34" w:rsidRDefault="000A5C34" w:rsidP="000A5C34">
      <w:pPr>
        <w:spacing w:after="0"/>
        <w:rPr>
          <w:sz w:val="20"/>
          <w:szCs w:val="20"/>
        </w:rPr>
      </w:pPr>
      <w:r>
        <w:rPr>
          <w:sz w:val="20"/>
          <w:szCs w:val="20"/>
        </w:rPr>
        <w:t xml:space="preserve">In nearly all teams individuals sometimes do not meet the professional standards we expect.  Coping with this is the toughest part of any leadership role, but it is part of the job and you can learn to deal with it well. </w:t>
      </w:r>
    </w:p>
    <w:p w:rsidR="000A5C34" w:rsidRDefault="000A5C34" w:rsidP="000A5C34">
      <w:pPr>
        <w:spacing w:after="0"/>
        <w:rPr>
          <w:sz w:val="20"/>
          <w:szCs w:val="20"/>
        </w:rPr>
      </w:pPr>
    </w:p>
    <w:p w:rsidR="000A5C34" w:rsidRDefault="000A5C34" w:rsidP="000A5C34">
      <w:pPr>
        <w:spacing w:after="0"/>
        <w:rPr>
          <w:sz w:val="20"/>
          <w:szCs w:val="20"/>
        </w:rPr>
      </w:pPr>
      <w:r>
        <w:rPr>
          <w:sz w:val="20"/>
          <w:szCs w:val="20"/>
        </w:rPr>
        <w:t xml:space="preserve">It is human nature to dwell on problems of this kind, but try to avoid worry and embarrassment by bearing in mind that it is a professional matter between adults and that it is not personal.  And, of course, the most important guiding principle is that you act for the good of the students and not the </w:t>
      </w:r>
      <w:proofErr w:type="spellStart"/>
      <w:r>
        <w:rPr>
          <w:sz w:val="20"/>
          <w:szCs w:val="20"/>
        </w:rPr>
        <w:t>grown ups</w:t>
      </w:r>
      <w:proofErr w:type="spellEnd"/>
      <w:r>
        <w:rPr>
          <w:sz w:val="20"/>
          <w:szCs w:val="20"/>
        </w:rPr>
        <w:t xml:space="preserve">.  </w:t>
      </w:r>
    </w:p>
    <w:p w:rsidR="000A5C34" w:rsidRDefault="000A5C34" w:rsidP="000A5C34">
      <w:pPr>
        <w:spacing w:after="0"/>
        <w:rPr>
          <w:sz w:val="20"/>
          <w:szCs w:val="20"/>
        </w:rPr>
      </w:pPr>
    </w:p>
    <w:p w:rsidR="000A5C34" w:rsidRDefault="000A5C34" w:rsidP="000A5C34">
      <w:pPr>
        <w:spacing w:after="0"/>
        <w:rPr>
          <w:sz w:val="20"/>
          <w:szCs w:val="20"/>
        </w:rPr>
      </w:pPr>
      <w:r>
        <w:rPr>
          <w:sz w:val="20"/>
          <w:szCs w:val="20"/>
        </w:rPr>
        <w:t>You might find this advice useful:</w:t>
      </w:r>
    </w:p>
    <w:p w:rsidR="000A5C34" w:rsidRDefault="000A5C34" w:rsidP="000A5C34">
      <w:pPr>
        <w:spacing w:after="0"/>
        <w:rPr>
          <w:sz w:val="20"/>
          <w:szCs w:val="20"/>
        </w:rPr>
      </w:pPr>
    </w:p>
    <w:p w:rsidR="000A5C34" w:rsidRPr="0068426A" w:rsidRDefault="000A5C34" w:rsidP="000A5C34">
      <w:pPr>
        <w:spacing w:after="0"/>
        <w:rPr>
          <w:b/>
          <w:sz w:val="20"/>
          <w:szCs w:val="20"/>
        </w:rPr>
      </w:pPr>
      <w:r w:rsidRPr="0068426A">
        <w:rPr>
          <w:b/>
          <w:sz w:val="20"/>
          <w:szCs w:val="20"/>
        </w:rPr>
        <w:t>Do</w:t>
      </w:r>
    </w:p>
    <w:p w:rsidR="000A5C34" w:rsidRDefault="000A5C34" w:rsidP="000A5C34">
      <w:pPr>
        <w:pStyle w:val="ListParagraph"/>
        <w:numPr>
          <w:ilvl w:val="0"/>
          <w:numId w:val="32"/>
        </w:numPr>
        <w:spacing w:after="0" w:line="240" w:lineRule="auto"/>
        <w:ind w:left="714" w:hanging="357"/>
        <w:rPr>
          <w:sz w:val="20"/>
          <w:szCs w:val="20"/>
        </w:rPr>
      </w:pPr>
      <w:r>
        <w:rPr>
          <w:sz w:val="20"/>
          <w:szCs w:val="20"/>
        </w:rPr>
        <w:t>Model the high standards you expect</w:t>
      </w:r>
    </w:p>
    <w:p w:rsidR="000A5C34" w:rsidRDefault="000A5C34" w:rsidP="000A5C34">
      <w:pPr>
        <w:pStyle w:val="ListParagraph"/>
        <w:numPr>
          <w:ilvl w:val="0"/>
          <w:numId w:val="32"/>
        </w:numPr>
        <w:spacing w:after="0" w:line="240" w:lineRule="auto"/>
        <w:ind w:left="714" w:hanging="357"/>
        <w:rPr>
          <w:sz w:val="20"/>
          <w:szCs w:val="20"/>
        </w:rPr>
      </w:pPr>
      <w:r>
        <w:rPr>
          <w:sz w:val="20"/>
          <w:szCs w:val="20"/>
        </w:rPr>
        <w:t>Be straight</w:t>
      </w:r>
    </w:p>
    <w:p w:rsidR="000A5C34" w:rsidRDefault="000A5C34" w:rsidP="000A5C34">
      <w:pPr>
        <w:pStyle w:val="ListParagraph"/>
        <w:numPr>
          <w:ilvl w:val="0"/>
          <w:numId w:val="32"/>
        </w:numPr>
        <w:spacing w:after="0" w:line="240" w:lineRule="auto"/>
        <w:ind w:left="714" w:hanging="357"/>
        <w:rPr>
          <w:sz w:val="20"/>
          <w:szCs w:val="20"/>
        </w:rPr>
      </w:pPr>
      <w:r>
        <w:rPr>
          <w:sz w:val="20"/>
          <w:szCs w:val="20"/>
        </w:rPr>
        <w:t>Be clear about what you expect</w:t>
      </w:r>
    </w:p>
    <w:p w:rsidR="000A5C34" w:rsidRDefault="000A5C34" w:rsidP="000A5C34">
      <w:pPr>
        <w:pStyle w:val="ListParagraph"/>
        <w:numPr>
          <w:ilvl w:val="0"/>
          <w:numId w:val="32"/>
        </w:numPr>
        <w:spacing w:after="0" w:line="240" w:lineRule="auto"/>
        <w:ind w:left="714" w:hanging="357"/>
        <w:rPr>
          <w:sz w:val="20"/>
          <w:szCs w:val="20"/>
        </w:rPr>
      </w:pPr>
      <w:r>
        <w:rPr>
          <w:sz w:val="20"/>
          <w:szCs w:val="20"/>
        </w:rPr>
        <w:t>Be very clear about strengths and weaknesses</w:t>
      </w:r>
    </w:p>
    <w:p w:rsidR="000A5C34" w:rsidRDefault="000A5C34" w:rsidP="000A5C34">
      <w:pPr>
        <w:pStyle w:val="ListParagraph"/>
        <w:numPr>
          <w:ilvl w:val="0"/>
          <w:numId w:val="32"/>
        </w:numPr>
        <w:spacing w:after="0" w:line="240" w:lineRule="auto"/>
        <w:ind w:left="714" w:hanging="357"/>
        <w:rPr>
          <w:sz w:val="20"/>
          <w:szCs w:val="20"/>
        </w:rPr>
      </w:pPr>
      <w:r>
        <w:rPr>
          <w:sz w:val="20"/>
          <w:szCs w:val="20"/>
        </w:rPr>
        <w:t>Set clear objectives and deadlines for improvement</w:t>
      </w:r>
    </w:p>
    <w:p w:rsidR="000A5C34" w:rsidRDefault="000A5C34" w:rsidP="000A5C34">
      <w:pPr>
        <w:pStyle w:val="ListParagraph"/>
        <w:numPr>
          <w:ilvl w:val="0"/>
          <w:numId w:val="32"/>
        </w:numPr>
        <w:spacing w:after="0" w:line="240" w:lineRule="auto"/>
        <w:ind w:left="714" w:hanging="357"/>
        <w:rPr>
          <w:sz w:val="20"/>
          <w:szCs w:val="20"/>
        </w:rPr>
      </w:pPr>
      <w:r>
        <w:rPr>
          <w:sz w:val="20"/>
          <w:szCs w:val="20"/>
        </w:rPr>
        <w:t>If your support and challenge don’t work, tell the person that you are going to consult your SLT line manager and then do it</w:t>
      </w:r>
    </w:p>
    <w:p w:rsidR="000A5C34" w:rsidRDefault="000A5C34" w:rsidP="000A5C34">
      <w:pPr>
        <w:pStyle w:val="ListParagraph"/>
        <w:numPr>
          <w:ilvl w:val="0"/>
          <w:numId w:val="32"/>
        </w:numPr>
        <w:spacing w:after="0" w:line="240" w:lineRule="auto"/>
        <w:ind w:left="714" w:hanging="357"/>
        <w:rPr>
          <w:sz w:val="20"/>
          <w:szCs w:val="20"/>
        </w:rPr>
      </w:pPr>
      <w:r>
        <w:rPr>
          <w:sz w:val="20"/>
          <w:szCs w:val="20"/>
        </w:rPr>
        <w:t>Ask for help and advice</w:t>
      </w:r>
    </w:p>
    <w:p w:rsidR="000A5C34" w:rsidRDefault="000A5C34" w:rsidP="000A5C34">
      <w:pPr>
        <w:spacing w:after="0"/>
        <w:rPr>
          <w:b/>
          <w:sz w:val="20"/>
          <w:szCs w:val="20"/>
        </w:rPr>
      </w:pPr>
    </w:p>
    <w:p w:rsidR="000A5C34" w:rsidRPr="0068426A" w:rsidRDefault="000A5C34" w:rsidP="000A5C34">
      <w:pPr>
        <w:spacing w:after="0"/>
        <w:rPr>
          <w:b/>
          <w:sz w:val="20"/>
          <w:szCs w:val="20"/>
        </w:rPr>
      </w:pPr>
      <w:r w:rsidRPr="0068426A">
        <w:rPr>
          <w:b/>
          <w:sz w:val="20"/>
          <w:szCs w:val="20"/>
        </w:rPr>
        <w:t>Don’t</w:t>
      </w:r>
    </w:p>
    <w:p w:rsidR="000A5C34" w:rsidRDefault="000A5C34" w:rsidP="000A5C34">
      <w:pPr>
        <w:pStyle w:val="ListParagraph"/>
        <w:numPr>
          <w:ilvl w:val="0"/>
          <w:numId w:val="33"/>
        </w:numPr>
        <w:spacing w:after="0" w:line="240" w:lineRule="auto"/>
        <w:ind w:left="714" w:hanging="357"/>
        <w:rPr>
          <w:sz w:val="20"/>
          <w:szCs w:val="20"/>
        </w:rPr>
      </w:pPr>
      <w:r>
        <w:rPr>
          <w:sz w:val="20"/>
          <w:szCs w:val="20"/>
        </w:rPr>
        <w:t xml:space="preserve">Ignore the problem, or even worse, collude with the person by covering it up.  The truth will emerge somehow, often in exam results when we learn that the students have been let down and it’s too late to do something about it.  </w:t>
      </w:r>
    </w:p>
    <w:p w:rsidR="000A5C34" w:rsidRDefault="000A5C34" w:rsidP="000A5C34">
      <w:pPr>
        <w:pStyle w:val="ListParagraph"/>
        <w:numPr>
          <w:ilvl w:val="0"/>
          <w:numId w:val="33"/>
        </w:numPr>
        <w:spacing w:after="0" w:line="240" w:lineRule="auto"/>
        <w:ind w:left="714" w:hanging="357"/>
        <w:rPr>
          <w:sz w:val="20"/>
          <w:szCs w:val="20"/>
        </w:rPr>
      </w:pPr>
      <w:r>
        <w:rPr>
          <w:sz w:val="20"/>
          <w:szCs w:val="20"/>
        </w:rPr>
        <w:t>Bottle up resentment and/or disapproval – it will come out eventually in ways you don’t want.</w:t>
      </w:r>
    </w:p>
    <w:p w:rsidR="000A5C34" w:rsidRDefault="000A5C34" w:rsidP="000A5C34">
      <w:pPr>
        <w:pStyle w:val="ListParagraph"/>
        <w:numPr>
          <w:ilvl w:val="0"/>
          <w:numId w:val="33"/>
        </w:numPr>
        <w:spacing w:after="0" w:line="240" w:lineRule="auto"/>
        <w:ind w:left="714" w:hanging="357"/>
        <w:rPr>
          <w:sz w:val="20"/>
          <w:szCs w:val="20"/>
        </w:rPr>
      </w:pPr>
      <w:r>
        <w:rPr>
          <w:sz w:val="20"/>
          <w:szCs w:val="20"/>
        </w:rPr>
        <w:t>Keep it to yourself if you’re worrying.</w:t>
      </w:r>
    </w:p>
    <w:p w:rsidR="000A5C34" w:rsidRDefault="000A5C34" w:rsidP="000A5C34">
      <w:pPr>
        <w:spacing w:after="0"/>
        <w:rPr>
          <w:rFonts w:cstheme="minorHAnsi"/>
          <w:sz w:val="20"/>
          <w:szCs w:val="20"/>
        </w:rPr>
      </w:pPr>
    </w:p>
    <w:p w:rsidR="000A5C34" w:rsidRPr="008C0E6F" w:rsidRDefault="000A5C34" w:rsidP="000A5C34">
      <w:pPr>
        <w:spacing w:after="0"/>
        <w:rPr>
          <w:rFonts w:asciiTheme="minorHAnsi" w:hAnsiTheme="minorHAnsi" w:cstheme="minorHAnsi"/>
          <w:sz w:val="20"/>
          <w:szCs w:val="20"/>
        </w:rPr>
      </w:pPr>
    </w:p>
    <w:p w:rsidR="000A5C34" w:rsidRPr="008C0E6F" w:rsidRDefault="000A5C34" w:rsidP="000A5C34">
      <w:pPr>
        <w:rPr>
          <w:rFonts w:asciiTheme="minorHAnsi" w:hAnsiTheme="minorHAnsi" w:cstheme="minorHAnsi"/>
          <w:sz w:val="20"/>
          <w:szCs w:val="20"/>
        </w:rPr>
      </w:pPr>
      <w:r w:rsidRPr="008C0E6F">
        <w:rPr>
          <w:rFonts w:asciiTheme="minorHAnsi" w:hAnsiTheme="minorHAnsi" w:cstheme="minorHAnsi"/>
          <w:sz w:val="20"/>
          <w:szCs w:val="20"/>
        </w:rPr>
        <w:t>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w:t>
      </w:r>
    </w:p>
    <w:p w:rsidR="000A5C34" w:rsidRDefault="000A5C34" w:rsidP="00E373EE">
      <w:pPr>
        <w:spacing w:after="0"/>
        <w:rPr>
          <w:rFonts w:asciiTheme="minorHAnsi" w:hAnsiTheme="minorHAnsi" w:cstheme="minorHAnsi"/>
          <w:sz w:val="20"/>
          <w:szCs w:val="20"/>
        </w:rPr>
      </w:pPr>
    </w:p>
    <w:p w:rsidR="000A5C34" w:rsidRDefault="000A5C34" w:rsidP="00E373EE">
      <w:pPr>
        <w:spacing w:after="0"/>
        <w:rPr>
          <w:rFonts w:asciiTheme="minorHAnsi" w:hAnsiTheme="minorHAnsi" w:cstheme="minorHAnsi"/>
          <w:sz w:val="20"/>
          <w:szCs w:val="20"/>
        </w:rPr>
      </w:pPr>
    </w:p>
    <w:p w:rsidR="00B90CC1" w:rsidRDefault="00B90CC1" w:rsidP="00B90CC1"/>
    <w:p w:rsidR="00B90CC1" w:rsidRDefault="00B90CC1" w:rsidP="00B90CC1">
      <w:r>
        <w:t xml:space="preserve">Signed:     </w:t>
      </w:r>
      <w:r w:rsidR="004310D8">
        <w:tab/>
      </w:r>
      <w:r>
        <w:t>_________________________</w:t>
      </w:r>
      <w:r w:rsidR="002919CA">
        <w:tab/>
      </w:r>
      <w:r w:rsidR="002919CA">
        <w:tab/>
      </w:r>
      <w:r w:rsidR="002919CA">
        <w:tab/>
      </w:r>
      <w:r>
        <w:t xml:space="preserve">Date:  </w:t>
      </w:r>
      <w:r>
        <w:tab/>
        <w:t xml:space="preserve">   _________________________</w:t>
      </w:r>
    </w:p>
    <w:p w:rsidR="004310D8" w:rsidRDefault="004310D8" w:rsidP="00B90CC1">
      <w:proofErr w:type="spellStart"/>
      <w:r>
        <w:t>Headteacher</w:t>
      </w:r>
      <w:proofErr w:type="spellEnd"/>
      <w:r>
        <w:t xml:space="preserve">: </w:t>
      </w:r>
      <w:r>
        <w:tab/>
        <w:t>_________________________</w:t>
      </w:r>
    </w:p>
    <w:p w:rsidR="00B90CC1" w:rsidRPr="00B90CC1" w:rsidRDefault="00B90CC1" w:rsidP="00B90CC1"/>
    <w:sectPr w:rsidR="00B90CC1" w:rsidRPr="00B90CC1" w:rsidSect="004310D8">
      <w:headerReference w:type="first" r:id="rId7"/>
      <w:pgSz w:w="11906" w:h="16838" w:code="9"/>
      <w:pgMar w:top="284" w:right="851" w:bottom="28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ADC" w:rsidRDefault="00C11ADC" w:rsidP="00370C54">
      <w:pPr>
        <w:spacing w:after="0" w:line="240" w:lineRule="auto"/>
      </w:pPr>
      <w:r>
        <w:separator/>
      </w:r>
    </w:p>
  </w:endnote>
  <w:endnote w:type="continuationSeparator" w:id="0">
    <w:p w:rsidR="00C11ADC" w:rsidRDefault="00C11ADC" w:rsidP="00370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ADC" w:rsidRDefault="00C11ADC" w:rsidP="00370C54">
      <w:pPr>
        <w:spacing w:after="0" w:line="240" w:lineRule="auto"/>
      </w:pPr>
      <w:r>
        <w:separator/>
      </w:r>
    </w:p>
  </w:footnote>
  <w:footnote w:type="continuationSeparator" w:id="0">
    <w:p w:rsidR="00C11ADC" w:rsidRDefault="00C11ADC" w:rsidP="00370C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ADC" w:rsidRPr="005016C3" w:rsidRDefault="00C11ADC" w:rsidP="00C145D4">
    <w:pPr>
      <w:pStyle w:val="Header"/>
      <w:jc w:val="center"/>
      <w:rPr>
        <w:rFonts w:asciiTheme="minorHAnsi" w:hAnsiTheme="minorHAnsi" w:cstheme="minorHAnsi"/>
        <w:sz w:val="32"/>
      </w:rPr>
    </w:pPr>
    <w:r w:rsidRPr="00A87CAA">
      <w:rPr>
        <w:rFonts w:asciiTheme="minorHAnsi" w:hAnsiTheme="minorHAnsi" w:cstheme="minorHAnsi"/>
        <w:noProof/>
        <w:sz w:val="32"/>
        <w:lang w:eastAsia="en-GB"/>
      </w:rPr>
      <mc:AlternateContent>
        <mc:Choice Requires="wps">
          <w:drawing>
            <wp:anchor distT="0" distB="0" distL="114300" distR="114300" simplePos="0" relativeHeight="251659264" behindDoc="0" locked="0" layoutInCell="1" allowOverlap="1" wp14:anchorId="796049D8" wp14:editId="7DFDEB76">
              <wp:simplePos x="0" y="0"/>
              <wp:positionH relativeFrom="column">
                <wp:posOffset>5652024</wp:posOffset>
              </wp:positionH>
              <wp:positionV relativeFrom="paragraph">
                <wp:posOffset>-103367</wp:posOffset>
              </wp:positionV>
              <wp:extent cx="1065475" cy="1089328"/>
              <wp:effectExtent l="0" t="0" r="190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475" cy="1089328"/>
                      </a:xfrm>
                      <a:prstGeom prst="rect">
                        <a:avLst/>
                      </a:prstGeom>
                      <a:solidFill>
                        <a:srgbClr val="FFFFFF"/>
                      </a:solidFill>
                      <a:ln w="9525">
                        <a:noFill/>
                        <a:miter lim="800000"/>
                        <a:headEnd/>
                        <a:tailEnd/>
                      </a:ln>
                    </wps:spPr>
                    <wps:txbx>
                      <w:txbxContent>
                        <w:p w:rsidR="00C11ADC" w:rsidRPr="00A87CAA" w:rsidRDefault="00C11ADC">
                          <w:r w:rsidRPr="00A87CAA">
                            <w:rPr>
                              <w:noProof/>
                              <w:lang w:eastAsia="en-GB"/>
                            </w:rPr>
                            <w:drawing>
                              <wp:inline distT="0" distB="0" distL="0" distR="0" wp14:anchorId="1799B226" wp14:editId="7E540948">
                                <wp:extent cx="873125" cy="909111"/>
                                <wp:effectExtent l="0" t="0" r="3175" b="5715"/>
                                <wp:docPr id="1" name="Picture 6"/>
                                <wp:cNvGraphicFramePr/>
                                <a:graphic xmlns:a="http://schemas.openxmlformats.org/drawingml/2006/main">
                                  <a:graphicData uri="http://schemas.openxmlformats.org/drawingml/2006/picture">
                                    <pic:pic xmlns:pic="http://schemas.openxmlformats.org/drawingml/2006/picture">
                                      <pic:nvPicPr>
                                        <pic:cNvPr id="25"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3125" cy="90911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6049D8" id="_x0000_t202" coordsize="21600,21600" o:spt="202" path="m,l,21600r21600,l21600,xe">
              <v:stroke joinstyle="miter"/>
              <v:path gradientshapeok="t" o:connecttype="rect"/>
            </v:shapetype>
            <v:shape id="Text Box 2" o:spid="_x0000_s1026" type="#_x0000_t202" style="position:absolute;left:0;text-align:left;margin-left:445.05pt;margin-top:-8.15pt;width:83.9pt;height:8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" stroked="f">
              <v:textbox>
                <w:txbxContent>
                  <w:p w:rsidR="00C11ADC" w:rsidRPr="00A87CAA" w:rsidRDefault="00C11ADC">
                    <w:r w:rsidRPr="00A87CAA">
                      <w:rPr>
                        <w:noProof/>
                        <w:lang w:eastAsia="en-GB"/>
                      </w:rPr>
                      <w:drawing>
                        <wp:inline distT="0" distB="0" distL="0" distR="0" wp14:anchorId="1799B226" wp14:editId="7E540948">
                          <wp:extent cx="873125" cy="909111"/>
                          <wp:effectExtent l="0" t="0" r="3175" b="5715"/>
                          <wp:docPr id="1" name="Picture 6"/>
                          <wp:cNvGraphicFramePr/>
                          <a:graphic xmlns:a="http://schemas.openxmlformats.org/drawingml/2006/main">
                            <a:graphicData uri="http://schemas.openxmlformats.org/drawingml/2006/picture">
                              <pic:pic xmlns:pic="http://schemas.openxmlformats.org/drawingml/2006/picture">
                                <pic:nvPicPr>
                                  <pic:cNvPr id="25" name="Picture 6"/>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873125" cy="909111"/>
                                  </a:xfrm>
                                  <a:prstGeom prst="rect">
                                    <a:avLst/>
                                  </a:prstGeom>
                                  <a:noFill/>
                                  <a:ln w="9525">
                                    <a:noFill/>
                                    <a:miter lim="800000"/>
                                    <a:headEnd/>
                                    <a:tailEnd/>
                                  </a:ln>
                                </pic:spPr>
                              </pic:pic>
                            </a:graphicData>
                          </a:graphic>
                        </wp:inline>
                      </w:drawing>
                    </w:r>
                  </w:p>
                </w:txbxContent>
              </v:textbox>
            </v:shape>
          </w:pict>
        </mc:Fallback>
      </mc:AlternateContent>
    </w:r>
    <w:r>
      <w:rPr>
        <w:rFonts w:asciiTheme="minorHAnsi" w:hAnsiTheme="minorHAnsi" w:cstheme="minorHAnsi"/>
        <w:sz w:val="32"/>
      </w:rPr>
      <w:t>Wellfield School</w:t>
    </w:r>
  </w:p>
  <w:p w:rsidR="00C11ADC" w:rsidRDefault="00C11ADC" w:rsidP="005068F7">
    <w:pPr>
      <w:pStyle w:val="NormalWeb"/>
      <w:jc w:val="center"/>
      <w:rPr>
        <w:rFonts w:asciiTheme="minorHAnsi" w:hAnsiTheme="minorHAnsi" w:cstheme="minorHAnsi"/>
        <w:color w:val="000000"/>
      </w:rPr>
    </w:pPr>
  </w:p>
  <w:p w:rsidR="00C11ADC" w:rsidRDefault="00C11ADC" w:rsidP="005068F7">
    <w:pPr>
      <w:pStyle w:val="NormalWeb"/>
      <w:jc w:val="center"/>
      <w:rPr>
        <w:rFonts w:asciiTheme="minorHAnsi" w:hAnsiTheme="minorHAnsi" w:cstheme="minorHAnsi"/>
        <w:color w:val="000000"/>
      </w:rPr>
    </w:pPr>
    <w:r w:rsidRPr="00AE5163">
      <w:rPr>
        <w:rFonts w:asciiTheme="minorHAnsi" w:hAnsiTheme="minorHAnsi" w:cstheme="minorHAnsi"/>
        <w:color w:val="000000"/>
      </w:rPr>
      <w:t>Job Description</w:t>
    </w:r>
  </w:p>
  <w:p w:rsidR="00C11ADC" w:rsidRDefault="00C11ADC" w:rsidP="00AD0538">
    <w:pPr>
      <w:ind w:left="360" w:hanging="360"/>
      <w:jc w:val="center"/>
    </w:pPr>
    <w:r w:rsidRPr="00F65BB7">
      <w:rPr>
        <w:rFonts w:asciiTheme="minorHAnsi" w:hAnsiTheme="minorHAnsi" w:cstheme="minorHAnsi"/>
        <w:color w:val="000000"/>
      </w:rPr>
      <w:t xml:space="preserve">Assistant </w:t>
    </w:r>
    <w:proofErr w:type="spellStart"/>
    <w:r w:rsidRPr="00F65BB7">
      <w:rPr>
        <w:rFonts w:asciiTheme="minorHAnsi" w:hAnsiTheme="minorHAnsi" w:cstheme="minorHAnsi"/>
        <w:color w:val="000000"/>
      </w:rPr>
      <w:t>Headteacher</w:t>
    </w:r>
    <w:proofErr w:type="spellEnd"/>
    <w:r w:rsidRPr="00F65BB7">
      <w:rPr>
        <w:rFonts w:asciiTheme="minorHAnsi" w:hAnsiTheme="minorHAnsi" w:cstheme="minorHAnsi"/>
        <w:color w:val="000000"/>
      </w:rPr>
      <w:t xml:space="preserve"> </w:t>
    </w:r>
    <w:r w:rsidRPr="00F65BB7">
      <w:rPr>
        <w:rFonts w:asciiTheme="minorHAnsi" w:hAnsiTheme="minorHAnsi" w:cs="Arial"/>
        <w:bCs/>
        <w:color w:val="000000"/>
      </w:rPr>
      <w:t>(</w:t>
    </w:r>
    <w:r>
      <w:rPr>
        <w:rFonts w:asciiTheme="minorHAnsi" w:hAnsiTheme="minorHAnsi" w:cs="Arial"/>
        <w:bCs/>
        <w:color w:val="000000"/>
      </w:rPr>
      <w:t xml:space="preserve">SENDCO &amp; </w:t>
    </w:r>
    <w:r w:rsidRPr="00F65BB7">
      <w:rPr>
        <w:rFonts w:asciiTheme="minorHAnsi" w:hAnsiTheme="minorHAnsi" w:cs="Arial"/>
        <w:bCs/>
        <w:color w:val="000000"/>
      </w:rPr>
      <w:t>Inclusion</w:t>
    </w:r>
    <w:proofErr w:type="gramStart"/>
    <w:r w:rsidRPr="00F65BB7">
      <w:rPr>
        <w:rFonts w:asciiTheme="minorHAnsi" w:hAnsiTheme="minorHAnsi" w:cs="Arial"/>
        <w:bCs/>
        <w:color w:val="000000"/>
      </w:rPr>
      <w:t>)</w:t>
    </w:r>
    <w:r>
      <w:rPr>
        <w:rFonts w:asciiTheme="minorHAnsi" w:hAnsiTheme="minorHAnsi" w:cs="Arial"/>
        <w:bCs/>
        <w:color w:val="000000"/>
      </w:rPr>
      <w:t xml:space="preserve">  </w:t>
    </w:r>
    <w:r>
      <w:rPr>
        <w:rFonts w:asciiTheme="minorHAnsi" w:hAnsiTheme="minorHAnsi" w:cstheme="minorHAnsi"/>
        <w:color w:val="000000"/>
      </w:rPr>
      <w:t>(</w:t>
    </w:r>
    <w:proofErr w:type="gramEnd"/>
    <w:r>
      <w:rPr>
        <w:rFonts w:asciiTheme="minorHAnsi" w:hAnsiTheme="minorHAnsi" w:cstheme="minorHAnsi"/>
        <w:color w:val="000000"/>
      </w:rPr>
      <w:t>L12-16)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70BD5"/>
    <w:multiLevelType w:val="hybridMultilevel"/>
    <w:tmpl w:val="3C667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46AD5"/>
    <w:multiLevelType w:val="hybridMultilevel"/>
    <w:tmpl w:val="5748F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E0127"/>
    <w:multiLevelType w:val="hybridMultilevel"/>
    <w:tmpl w:val="AA7A9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B0B9B"/>
    <w:multiLevelType w:val="hybridMultilevel"/>
    <w:tmpl w:val="B90A59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D308F6"/>
    <w:multiLevelType w:val="hybridMultilevel"/>
    <w:tmpl w:val="E0A84D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2B1C07"/>
    <w:multiLevelType w:val="hybridMultilevel"/>
    <w:tmpl w:val="BB009C5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610052"/>
    <w:multiLevelType w:val="hybridMultilevel"/>
    <w:tmpl w:val="B358C56C"/>
    <w:lvl w:ilvl="0" w:tplc="4A40FC2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0104870"/>
    <w:multiLevelType w:val="hybridMultilevel"/>
    <w:tmpl w:val="758283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805523"/>
    <w:multiLevelType w:val="hybridMultilevel"/>
    <w:tmpl w:val="B3426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0080B"/>
    <w:multiLevelType w:val="hybridMultilevel"/>
    <w:tmpl w:val="5ED80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770724"/>
    <w:multiLevelType w:val="hybridMultilevel"/>
    <w:tmpl w:val="F2CE577C"/>
    <w:lvl w:ilvl="0" w:tplc="B1605846">
      <w:start w:val="1"/>
      <w:numFmt w:val="lowerLetter"/>
      <w:lvlText w:val="%1)"/>
      <w:lvlJc w:val="left"/>
      <w:pPr>
        <w:ind w:left="1080" w:hanging="360"/>
      </w:pPr>
      <w:rPr>
        <w:rFonts w:asciiTheme="minorHAnsi" w:eastAsia="Calibri" w:hAnsiTheme="minorHAnsi" w:cstheme="minorHAns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9EA254F"/>
    <w:multiLevelType w:val="hybridMultilevel"/>
    <w:tmpl w:val="E9BED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180183"/>
    <w:multiLevelType w:val="hybridMultilevel"/>
    <w:tmpl w:val="5B7E6F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E07A87"/>
    <w:multiLevelType w:val="hybridMultilevel"/>
    <w:tmpl w:val="B2166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C930F5"/>
    <w:multiLevelType w:val="hybridMultilevel"/>
    <w:tmpl w:val="EE060B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F82091"/>
    <w:multiLevelType w:val="hybridMultilevel"/>
    <w:tmpl w:val="092EA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336263"/>
    <w:multiLevelType w:val="hybridMultilevel"/>
    <w:tmpl w:val="7A3E3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270A62"/>
    <w:multiLevelType w:val="hybridMultilevel"/>
    <w:tmpl w:val="FC32C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4C38BF"/>
    <w:multiLevelType w:val="hybridMultilevel"/>
    <w:tmpl w:val="7CA67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2A03A5"/>
    <w:multiLevelType w:val="hybridMultilevel"/>
    <w:tmpl w:val="A726D59A"/>
    <w:lvl w:ilvl="0" w:tplc="FFFFFFFF">
      <w:start w:val="1"/>
      <w:numFmt w:val="lowerLetter"/>
      <w:lvlText w:val="%1)"/>
      <w:lvlJc w:val="left"/>
      <w:pPr>
        <w:tabs>
          <w:tab w:val="num" w:pos="2160"/>
        </w:tabs>
        <w:ind w:left="2160" w:hanging="360"/>
      </w:pPr>
      <w:rPr>
        <w:rFonts w:hint="default"/>
      </w:r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20" w15:restartNumberingAfterBreak="0">
    <w:nsid w:val="42A743B8"/>
    <w:multiLevelType w:val="hybridMultilevel"/>
    <w:tmpl w:val="6DC83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EA04F8"/>
    <w:multiLevelType w:val="hybridMultilevel"/>
    <w:tmpl w:val="B4581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575A48"/>
    <w:multiLevelType w:val="hybridMultilevel"/>
    <w:tmpl w:val="83F4D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CB004C"/>
    <w:multiLevelType w:val="hybridMultilevel"/>
    <w:tmpl w:val="2C8070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AE57D0F"/>
    <w:multiLevelType w:val="hybridMultilevel"/>
    <w:tmpl w:val="EF68E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0300A0"/>
    <w:multiLevelType w:val="hybridMultilevel"/>
    <w:tmpl w:val="91F039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C6491C"/>
    <w:multiLevelType w:val="hybridMultilevel"/>
    <w:tmpl w:val="EA5A084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3E54CCE"/>
    <w:multiLevelType w:val="hybridMultilevel"/>
    <w:tmpl w:val="62A60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FC20AE"/>
    <w:multiLevelType w:val="hybridMultilevel"/>
    <w:tmpl w:val="221028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475ADC"/>
    <w:multiLevelType w:val="hybridMultilevel"/>
    <w:tmpl w:val="C41048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E10B3C"/>
    <w:multiLevelType w:val="hybridMultilevel"/>
    <w:tmpl w:val="425A0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D412A0"/>
    <w:multiLevelType w:val="hybridMultilevel"/>
    <w:tmpl w:val="7E4478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90326B"/>
    <w:multiLevelType w:val="hybridMultilevel"/>
    <w:tmpl w:val="EEAA7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BC3CCC"/>
    <w:multiLevelType w:val="hybridMultilevel"/>
    <w:tmpl w:val="50A0A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FD59ED"/>
    <w:multiLevelType w:val="hybridMultilevel"/>
    <w:tmpl w:val="68588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9C11C1"/>
    <w:multiLevelType w:val="singleLevel"/>
    <w:tmpl w:val="BD086C74"/>
    <w:lvl w:ilvl="0">
      <w:numFmt w:val="none"/>
      <w:lvlText w:val="l"/>
      <w:legacy w:legacy="1" w:legacySpace="0" w:legacyIndent="360"/>
      <w:lvlJc w:val="left"/>
      <w:pPr>
        <w:ind w:left="360" w:hanging="360"/>
      </w:pPr>
      <w:rPr>
        <w:rFonts w:ascii="Wingdings" w:hAnsi="Wingdings" w:hint="default"/>
        <w:sz w:val="20"/>
      </w:rPr>
    </w:lvl>
  </w:abstractNum>
  <w:abstractNum w:abstractNumId="36" w15:restartNumberingAfterBreak="0">
    <w:nsid w:val="68332D51"/>
    <w:multiLevelType w:val="hybridMultilevel"/>
    <w:tmpl w:val="4DCE5EBC"/>
    <w:lvl w:ilvl="0" w:tplc="04090017">
      <w:start w:val="1"/>
      <w:numFmt w:val="lowerLetter"/>
      <w:lvlText w:val="%1)"/>
      <w:lvlJc w:val="left"/>
      <w:pPr>
        <w:tabs>
          <w:tab w:val="num" w:pos="720"/>
        </w:tabs>
        <w:ind w:left="720" w:hanging="360"/>
      </w:pPr>
    </w:lvl>
    <w:lvl w:ilvl="1" w:tplc="D5A84A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9B20CF8"/>
    <w:multiLevelType w:val="hybridMultilevel"/>
    <w:tmpl w:val="627A5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F21235"/>
    <w:multiLevelType w:val="hybridMultilevel"/>
    <w:tmpl w:val="AB50D0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DD5ABD"/>
    <w:multiLevelType w:val="hybridMultilevel"/>
    <w:tmpl w:val="95FEC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0E2B48"/>
    <w:multiLevelType w:val="hybridMultilevel"/>
    <w:tmpl w:val="45B0E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0B747A"/>
    <w:multiLevelType w:val="hybridMultilevel"/>
    <w:tmpl w:val="86ACD3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59318E"/>
    <w:multiLevelType w:val="hybridMultilevel"/>
    <w:tmpl w:val="AB9E7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3A4D78"/>
    <w:multiLevelType w:val="hybridMultilevel"/>
    <w:tmpl w:val="6D3C267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43D0A1C"/>
    <w:multiLevelType w:val="hybridMultilevel"/>
    <w:tmpl w:val="0FA20D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52B56BA"/>
    <w:multiLevelType w:val="hybridMultilevel"/>
    <w:tmpl w:val="662E8E88"/>
    <w:lvl w:ilvl="0" w:tplc="84EE12DE">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EB6F47"/>
    <w:multiLevelType w:val="hybridMultilevel"/>
    <w:tmpl w:val="26EC9F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7A3EFB"/>
    <w:multiLevelType w:val="hybridMultilevel"/>
    <w:tmpl w:val="8F7ABD00"/>
    <w:lvl w:ilvl="0" w:tplc="04090017">
      <w:start w:val="1"/>
      <w:numFmt w:val="lowerLetter"/>
      <w:lvlText w:val="%1)"/>
      <w:lvlJc w:val="left"/>
      <w:pPr>
        <w:tabs>
          <w:tab w:val="num" w:pos="720"/>
        </w:tabs>
        <w:ind w:left="720" w:hanging="360"/>
      </w:pPr>
    </w:lvl>
    <w:lvl w:ilvl="1" w:tplc="FFFFFFFF">
      <w:start w:val="12"/>
      <w:numFmt w:val="bullet"/>
      <w:lvlText w:val="-"/>
      <w:lvlJc w:val="left"/>
      <w:pPr>
        <w:tabs>
          <w:tab w:val="num" w:pos="1800"/>
        </w:tabs>
        <w:ind w:left="1800" w:hanging="72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701879"/>
    <w:multiLevelType w:val="hybridMultilevel"/>
    <w:tmpl w:val="0B46F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CDE1609"/>
    <w:multiLevelType w:val="hybridMultilevel"/>
    <w:tmpl w:val="31608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19"/>
  </w:num>
  <w:num w:numId="3">
    <w:abstractNumId w:val="6"/>
  </w:num>
  <w:num w:numId="4">
    <w:abstractNumId w:val="17"/>
  </w:num>
  <w:num w:numId="5">
    <w:abstractNumId w:val="43"/>
  </w:num>
  <w:num w:numId="6">
    <w:abstractNumId w:val="12"/>
  </w:num>
  <w:num w:numId="7">
    <w:abstractNumId w:val="5"/>
  </w:num>
  <w:num w:numId="8">
    <w:abstractNumId w:val="26"/>
  </w:num>
  <w:num w:numId="9">
    <w:abstractNumId w:val="47"/>
  </w:num>
  <w:num w:numId="10">
    <w:abstractNumId w:val="36"/>
  </w:num>
  <w:num w:numId="11">
    <w:abstractNumId w:val="27"/>
  </w:num>
  <w:num w:numId="12">
    <w:abstractNumId w:val="35"/>
  </w:num>
  <w:num w:numId="13">
    <w:abstractNumId w:val="0"/>
  </w:num>
  <w:num w:numId="14">
    <w:abstractNumId w:val="8"/>
  </w:num>
  <w:num w:numId="15">
    <w:abstractNumId w:val="32"/>
  </w:num>
  <w:num w:numId="16">
    <w:abstractNumId w:val="15"/>
  </w:num>
  <w:num w:numId="17">
    <w:abstractNumId w:val="45"/>
  </w:num>
  <w:num w:numId="18">
    <w:abstractNumId w:val="46"/>
  </w:num>
  <w:num w:numId="19">
    <w:abstractNumId w:val="10"/>
  </w:num>
  <w:num w:numId="20">
    <w:abstractNumId w:val="21"/>
  </w:num>
  <w:num w:numId="21">
    <w:abstractNumId w:val="38"/>
  </w:num>
  <w:num w:numId="22">
    <w:abstractNumId w:val="3"/>
  </w:num>
  <w:num w:numId="23">
    <w:abstractNumId w:val="44"/>
  </w:num>
  <w:num w:numId="24">
    <w:abstractNumId w:val="11"/>
  </w:num>
  <w:num w:numId="25">
    <w:abstractNumId w:val="4"/>
  </w:num>
  <w:num w:numId="26">
    <w:abstractNumId w:val="29"/>
  </w:num>
  <w:num w:numId="27">
    <w:abstractNumId w:val="31"/>
  </w:num>
  <w:num w:numId="28">
    <w:abstractNumId w:val="28"/>
  </w:num>
  <w:num w:numId="29">
    <w:abstractNumId w:val="20"/>
  </w:num>
  <w:num w:numId="30">
    <w:abstractNumId w:val="37"/>
  </w:num>
  <w:num w:numId="31">
    <w:abstractNumId w:val="22"/>
  </w:num>
  <w:num w:numId="32">
    <w:abstractNumId w:val="2"/>
  </w:num>
  <w:num w:numId="33">
    <w:abstractNumId w:val="16"/>
  </w:num>
  <w:num w:numId="34">
    <w:abstractNumId w:val="18"/>
  </w:num>
  <w:num w:numId="35">
    <w:abstractNumId w:val="13"/>
  </w:num>
  <w:num w:numId="36">
    <w:abstractNumId w:val="39"/>
  </w:num>
  <w:num w:numId="37">
    <w:abstractNumId w:val="24"/>
  </w:num>
  <w:num w:numId="38">
    <w:abstractNumId w:val="42"/>
  </w:num>
  <w:num w:numId="39">
    <w:abstractNumId w:val="30"/>
  </w:num>
  <w:num w:numId="40">
    <w:abstractNumId w:val="14"/>
  </w:num>
  <w:num w:numId="41">
    <w:abstractNumId w:val="7"/>
  </w:num>
  <w:num w:numId="42">
    <w:abstractNumId w:val="33"/>
  </w:num>
  <w:num w:numId="43">
    <w:abstractNumId w:val="9"/>
  </w:num>
  <w:num w:numId="44">
    <w:abstractNumId w:val="34"/>
  </w:num>
  <w:num w:numId="45">
    <w:abstractNumId w:val="1"/>
  </w:num>
  <w:num w:numId="46">
    <w:abstractNumId w:val="40"/>
  </w:num>
  <w:num w:numId="47">
    <w:abstractNumId w:val="23"/>
  </w:num>
  <w:num w:numId="48">
    <w:abstractNumId w:val="25"/>
  </w:num>
  <w:num w:numId="49">
    <w:abstractNumId w:val="49"/>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163"/>
    <w:rsid w:val="0001124B"/>
    <w:rsid w:val="000662E8"/>
    <w:rsid w:val="00086C02"/>
    <w:rsid w:val="000A5C34"/>
    <w:rsid w:val="000A6DC5"/>
    <w:rsid w:val="000E43E4"/>
    <w:rsid w:val="00102E98"/>
    <w:rsid w:val="00116572"/>
    <w:rsid w:val="001503A2"/>
    <w:rsid w:val="00153BC5"/>
    <w:rsid w:val="0016083D"/>
    <w:rsid w:val="001B6B5B"/>
    <w:rsid w:val="00220967"/>
    <w:rsid w:val="00255600"/>
    <w:rsid w:val="002806B4"/>
    <w:rsid w:val="002919CA"/>
    <w:rsid w:val="002B3452"/>
    <w:rsid w:val="002C3670"/>
    <w:rsid w:val="002D70FB"/>
    <w:rsid w:val="002E028E"/>
    <w:rsid w:val="003028F0"/>
    <w:rsid w:val="00342DC2"/>
    <w:rsid w:val="00370C54"/>
    <w:rsid w:val="003F331E"/>
    <w:rsid w:val="004310D8"/>
    <w:rsid w:val="00437CEA"/>
    <w:rsid w:val="00463480"/>
    <w:rsid w:val="005016C3"/>
    <w:rsid w:val="005068F7"/>
    <w:rsid w:val="00506B90"/>
    <w:rsid w:val="005A1FCA"/>
    <w:rsid w:val="005E0F7D"/>
    <w:rsid w:val="00624013"/>
    <w:rsid w:val="00641A7B"/>
    <w:rsid w:val="00650930"/>
    <w:rsid w:val="00657989"/>
    <w:rsid w:val="0068426A"/>
    <w:rsid w:val="006A74F5"/>
    <w:rsid w:val="006B1F41"/>
    <w:rsid w:val="007014B0"/>
    <w:rsid w:val="0073267E"/>
    <w:rsid w:val="007662A5"/>
    <w:rsid w:val="007F27B3"/>
    <w:rsid w:val="008512B6"/>
    <w:rsid w:val="008C0E6F"/>
    <w:rsid w:val="008D155E"/>
    <w:rsid w:val="0098467B"/>
    <w:rsid w:val="0099754B"/>
    <w:rsid w:val="009D1C3A"/>
    <w:rsid w:val="00A109FB"/>
    <w:rsid w:val="00A44BE0"/>
    <w:rsid w:val="00A62402"/>
    <w:rsid w:val="00A8485A"/>
    <w:rsid w:val="00A87CAA"/>
    <w:rsid w:val="00AB0E96"/>
    <w:rsid w:val="00AD0538"/>
    <w:rsid w:val="00AE5163"/>
    <w:rsid w:val="00B34349"/>
    <w:rsid w:val="00B34A88"/>
    <w:rsid w:val="00B35A88"/>
    <w:rsid w:val="00B90CC1"/>
    <w:rsid w:val="00B93B46"/>
    <w:rsid w:val="00C11ADC"/>
    <w:rsid w:val="00C145D4"/>
    <w:rsid w:val="00C36DB9"/>
    <w:rsid w:val="00C50E27"/>
    <w:rsid w:val="00C72E02"/>
    <w:rsid w:val="00CF5E37"/>
    <w:rsid w:val="00D1046B"/>
    <w:rsid w:val="00D46902"/>
    <w:rsid w:val="00D97310"/>
    <w:rsid w:val="00E373EE"/>
    <w:rsid w:val="00E5441C"/>
    <w:rsid w:val="00EB1B5C"/>
    <w:rsid w:val="00EC3B0C"/>
    <w:rsid w:val="00EE0154"/>
    <w:rsid w:val="00EE5FF2"/>
    <w:rsid w:val="00F36F84"/>
    <w:rsid w:val="00F605B2"/>
    <w:rsid w:val="00F65BB7"/>
    <w:rsid w:val="00F873E7"/>
    <w:rsid w:val="00FA1EB0"/>
    <w:rsid w:val="00FD7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90B76F8"/>
  <w15:docId w15:val="{C1B937DB-06FD-43D0-A0F8-5B3B64E01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DC2"/>
    <w:pPr>
      <w:spacing w:after="200" w:line="276" w:lineRule="auto"/>
    </w:pPr>
    <w:rPr>
      <w:sz w:val="22"/>
      <w:szCs w:val="22"/>
      <w:lang w:eastAsia="en-US"/>
    </w:rPr>
  </w:style>
  <w:style w:type="paragraph" w:styleId="Heading2">
    <w:name w:val="heading 2"/>
    <w:basedOn w:val="Normal"/>
    <w:next w:val="Normal"/>
    <w:link w:val="Heading2Char"/>
    <w:qFormat/>
    <w:rsid w:val="00AE5163"/>
    <w:pPr>
      <w:keepNext/>
      <w:spacing w:after="0" w:line="240" w:lineRule="auto"/>
      <w:jc w:val="center"/>
      <w:outlineLvl w:val="1"/>
    </w:pPr>
    <w:rPr>
      <w:rFonts w:ascii="Comic Sans MS" w:eastAsia="Times New Roman" w:hAnsi="Comic Sans MS"/>
      <w:b/>
      <w:bCs/>
      <w:sz w:val="20"/>
      <w:szCs w:val="24"/>
      <w:u w:val="single"/>
    </w:rPr>
  </w:style>
  <w:style w:type="paragraph" w:styleId="Heading4">
    <w:name w:val="heading 4"/>
    <w:basedOn w:val="Normal"/>
    <w:next w:val="Normal"/>
    <w:link w:val="Heading4Char"/>
    <w:qFormat/>
    <w:rsid w:val="00AE5163"/>
    <w:pPr>
      <w:keepNext/>
      <w:spacing w:after="0" w:line="240" w:lineRule="auto"/>
      <w:jc w:val="center"/>
      <w:outlineLvl w:val="3"/>
    </w:pPr>
    <w:rPr>
      <w:rFonts w:ascii="Arial" w:eastAsia="Times New Roman" w:hAnsi="Arial" w:cs="Arial"/>
      <w:sz w:val="32"/>
      <w:szCs w:val="24"/>
    </w:rPr>
  </w:style>
  <w:style w:type="paragraph" w:styleId="Heading5">
    <w:name w:val="heading 5"/>
    <w:basedOn w:val="Normal"/>
    <w:next w:val="Normal"/>
    <w:link w:val="Heading5Char"/>
    <w:qFormat/>
    <w:rsid w:val="00AE5163"/>
    <w:pPr>
      <w:keepNext/>
      <w:spacing w:after="0" w:line="240" w:lineRule="auto"/>
      <w:ind w:left="1740" w:hanging="1740"/>
      <w:outlineLvl w:val="4"/>
    </w:pPr>
    <w:rPr>
      <w:rFonts w:ascii="Arial" w:eastAsia="Times New Roman" w:hAnsi="Arial" w:cs="Arial"/>
      <w:sz w:val="20"/>
      <w:szCs w:val="24"/>
      <w:u w:val="single"/>
    </w:rPr>
  </w:style>
  <w:style w:type="paragraph" w:styleId="Heading6">
    <w:name w:val="heading 6"/>
    <w:basedOn w:val="Normal"/>
    <w:next w:val="Normal"/>
    <w:link w:val="Heading6Char"/>
    <w:qFormat/>
    <w:rsid w:val="00AE5163"/>
    <w:pPr>
      <w:keepNext/>
      <w:spacing w:after="0" w:line="240" w:lineRule="auto"/>
      <w:jc w:val="center"/>
      <w:outlineLvl w:val="5"/>
    </w:pPr>
    <w:rPr>
      <w:rFonts w:ascii="Arial" w:eastAsia="Times New Roman" w:hAnsi="Arial" w:cs="Arial"/>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C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C54"/>
  </w:style>
  <w:style w:type="paragraph" w:styleId="Footer">
    <w:name w:val="footer"/>
    <w:basedOn w:val="Normal"/>
    <w:link w:val="FooterChar"/>
    <w:uiPriority w:val="99"/>
    <w:unhideWhenUsed/>
    <w:rsid w:val="00370C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C54"/>
  </w:style>
  <w:style w:type="paragraph" w:styleId="BalloonText">
    <w:name w:val="Balloon Text"/>
    <w:basedOn w:val="Normal"/>
    <w:link w:val="BalloonTextChar"/>
    <w:uiPriority w:val="99"/>
    <w:semiHidden/>
    <w:unhideWhenUsed/>
    <w:rsid w:val="00370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C54"/>
    <w:rPr>
      <w:rFonts w:ascii="Tahoma" w:hAnsi="Tahoma" w:cs="Tahoma"/>
      <w:sz w:val="16"/>
      <w:szCs w:val="16"/>
    </w:rPr>
  </w:style>
  <w:style w:type="paragraph" w:styleId="NormalWeb">
    <w:name w:val="Normal (Web)"/>
    <w:basedOn w:val="Normal"/>
    <w:uiPriority w:val="99"/>
    <w:semiHidden/>
    <w:unhideWhenUsed/>
    <w:rsid w:val="005016C3"/>
    <w:pPr>
      <w:spacing w:after="0" w:line="240" w:lineRule="auto"/>
    </w:pPr>
    <w:rPr>
      <w:rFonts w:ascii="Times New Roman" w:eastAsiaTheme="minorHAnsi" w:hAnsi="Times New Roman"/>
      <w:sz w:val="24"/>
      <w:szCs w:val="24"/>
      <w:lang w:eastAsia="en-GB"/>
    </w:rPr>
  </w:style>
  <w:style w:type="character" w:styleId="Hyperlink">
    <w:name w:val="Hyperlink"/>
    <w:basedOn w:val="DefaultParagraphFont"/>
    <w:uiPriority w:val="99"/>
    <w:unhideWhenUsed/>
    <w:rsid w:val="003F331E"/>
    <w:rPr>
      <w:color w:val="0000FF" w:themeColor="hyperlink"/>
      <w:u w:val="single"/>
    </w:rPr>
  </w:style>
  <w:style w:type="character" w:customStyle="1" w:styleId="Heading2Char">
    <w:name w:val="Heading 2 Char"/>
    <w:basedOn w:val="DefaultParagraphFont"/>
    <w:link w:val="Heading2"/>
    <w:rsid w:val="00AE5163"/>
    <w:rPr>
      <w:rFonts w:ascii="Comic Sans MS" w:eastAsia="Times New Roman" w:hAnsi="Comic Sans MS"/>
      <w:b/>
      <w:bCs/>
      <w:szCs w:val="24"/>
      <w:u w:val="single"/>
      <w:lang w:eastAsia="en-US"/>
    </w:rPr>
  </w:style>
  <w:style w:type="character" w:customStyle="1" w:styleId="Heading4Char">
    <w:name w:val="Heading 4 Char"/>
    <w:basedOn w:val="DefaultParagraphFont"/>
    <w:link w:val="Heading4"/>
    <w:rsid w:val="00AE5163"/>
    <w:rPr>
      <w:rFonts w:ascii="Arial" w:eastAsia="Times New Roman" w:hAnsi="Arial" w:cs="Arial"/>
      <w:sz w:val="32"/>
      <w:szCs w:val="24"/>
      <w:lang w:eastAsia="en-US"/>
    </w:rPr>
  </w:style>
  <w:style w:type="character" w:customStyle="1" w:styleId="Heading5Char">
    <w:name w:val="Heading 5 Char"/>
    <w:basedOn w:val="DefaultParagraphFont"/>
    <w:link w:val="Heading5"/>
    <w:rsid w:val="00AE5163"/>
    <w:rPr>
      <w:rFonts w:ascii="Arial" w:eastAsia="Times New Roman" w:hAnsi="Arial" w:cs="Arial"/>
      <w:szCs w:val="24"/>
      <w:u w:val="single"/>
      <w:lang w:eastAsia="en-US"/>
    </w:rPr>
  </w:style>
  <w:style w:type="character" w:customStyle="1" w:styleId="Heading6Char">
    <w:name w:val="Heading 6 Char"/>
    <w:basedOn w:val="DefaultParagraphFont"/>
    <w:link w:val="Heading6"/>
    <w:rsid w:val="00AE5163"/>
    <w:rPr>
      <w:rFonts w:ascii="Arial" w:eastAsia="Times New Roman" w:hAnsi="Arial" w:cs="Arial"/>
      <w:b/>
      <w:szCs w:val="24"/>
      <w:lang w:eastAsia="en-US"/>
    </w:rPr>
  </w:style>
  <w:style w:type="paragraph" w:styleId="Title">
    <w:name w:val="Title"/>
    <w:basedOn w:val="Normal"/>
    <w:link w:val="TitleChar"/>
    <w:qFormat/>
    <w:rsid w:val="00AE5163"/>
    <w:pPr>
      <w:spacing w:after="0" w:line="240" w:lineRule="auto"/>
      <w:jc w:val="center"/>
    </w:pPr>
    <w:rPr>
      <w:rFonts w:ascii="Comic Sans MS" w:eastAsia="Times New Roman" w:hAnsi="Comic Sans MS"/>
      <w:b/>
      <w:bCs/>
      <w:sz w:val="24"/>
      <w:szCs w:val="24"/>
    </w:rPr>
  </w:style>
  <w:style w:type="character" w:customStyle="1" w:styleId="TitleChar">
    <w:name w:val="Title Char"/>
    <w:basedOn w:val="DefaultParagraphFont"/>
    <w:link w:val="Title"/>
    <w:rsid w:val="00AE5163"/>
    <w:rPr>
      <w:rFonts w:ascii="Comic Sans MS" w:eastAsia="Times New Roman" w:hAnsi="Comic Sans MS"/>
      <w:b/>
      <w:bCs/>
      <w:sz w:val="24"/>
      <w:szCs w:val="24"/>
      <w:lang w:eastAsia="en-US"/>
    </w:rPr>
  </w:style>
  <w:style w:type="paragraph" w:customStyle="1" w:styleId="DefaultParagraphFont1">
    <w:name w:val="Default Paragraph Font1"/>
    <w:next w:val="Normal"/>
    <w:rsid w:val="00AE5163"/>
    <w:pPr>
      <w:overflowPunct w:val="0"/>
      <w:autoSpaceDE w:val="0"/>
      <w:autoSpaceDN w:val="0"/>
      <w:adjustRightInd w:val="0"/>
      <w:textAlignment w:val="baseline"/>
    </w:pPr>
    <w:rPr>
      <w:rFonts w:ascii="CG Times" w:eastAsia="Times New Roman" w:hAnsi="CG Times"/>
      <w:lang w:eastAsia="en-US"/>
    </w:rPr>
  </w:style>
  <w:style w:type="paragraph" w:styleId="BodyTextIndent3">
    <w:name w:val="Body Text Indent 3"/>
    <w:basedOn w:val="Normal"/>
    <w:link w:val="BodyTextIndent3Char"/>
    <w:semiHidden/>
    <w:rsid w:val="00AE5163"/>
    <w:pPr>
      <w:spacing w:after="0" w:line="240" w:lineRule="auto"/>
      <w:ind w:left="1800" w:hanging="1800"/>
    </w:pPr>
    <w:rPr>
      <w:rFonts w:ascii="Comic Sans MS" w:eastAsia="Times New Roman" w:hAnsi="Comic Sans MS"/>
      <w:sz w:val="20"/>
      <w:szCs w:val="24"/>
    </w:rPr>
  </w:style>
  <w:style w:type="character" w:customStyle="1" w:styleId="BodyTextIndent3Char">
    <w:name w:val="Body Text Indent 3 Char"/>
    <w:basedOn w:val="DefaultParagraphFont"/>
    <w:link w:val="BodyTextIndent3"/>
    <w:semiHidden/>
    <w:rsid w:val="00AE5163"/>
    <w:rPr>
      <w:rFonts w:ascii="Comic Sans MS" w:eastAsia="Times New Roman" w:hAnsi="Comic Sans MS"/>
      <w:szCs w:val="24"/>
      <w:lang w:eastAsia="en-US"/>
    </w:rPr>
  </w:style>
  <w:style w:type="paragraph" w:styleId="BodyText">
    <w:name w:val="Body Text"/>
    <w:basedOn w:val="Normal"/>
    <w:link w:val="BodyTextChar"/>
    <w:semiHidden/>
    <w:rsid w:val="00AE5163"/>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semiHidden/>
    <w:rsid w:val="00AE5163"/>
    <w:rPr>
      <w:rFonts w:ascii="Arial" w:eastAsia="Times New Roman" w:hAnsi="Arial" w:cs="Arial"/>
      <w:szCs w:val="24"/>
      <w:lang w:eastAsia="en-US"/>
    </w:rPr>
  </w:style>
  <w:style w:type="paragraph" w:customStyle="1" w:styleId="DefaultText">
    <w:name w:val="Default Text"/>
    <w:basedOn w:val="Normal"/>
    <w:rsid w:val="00AE5163"/>
    <w:pPr>
      <w:spacing w:after="0" w:line="240" w:lineRule="auto"/>
    </w:pPr>
    <w:rPr>
      <w:rFonts w:ascii="Times New Roman" w:eastAsia="Times New Roman" w:hAnsi="Times New Roman"/>
      <w:sz w:val="24"/>
      <w:szCs w:val="20"/>
      <w:lang w:eastAsia="en-GB"/>
    </w:rPr>
  </w:style>
  <w:style w:type="paragraph" w:styleId="ListParagraph">
    <w:name w:val="List Paragraph"/>
    <w:basedOn w:val="Normal"/>
    <w:uiPriority w:val="34"/>
    <w:qFormat/>
    <w:rsid w:val="006A74F5"/>
    <w:pPr>
      <w:ind w:left="720"/>
      <w:contextualSpacing/>
    </w:pPr>
  </w:style>
  <w:style w:type="paragraph" w:styleId="NoSpacing">
    <w:name w:val="No Spacing"/>
    <w:uiPriority w:val="1"/>
    <w:qFormat/>
    <w:rsid w:val="0001124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40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My%20Settings\Application%20Data\Microsoft\Templates\Letterhead%20multi%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multi pages</Template>
  <TotalTime>4</TotalTime>
  <Pages>5</Pages>
  <Words>1874</Words>
  <Characters>10684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l.willis</dc:creator>
  <cp:lastModifiedBy>L Willis</cp:lastModifiedBy>
  <cp:revision>4</cp:revision>
  <cp:lastPrinted>2019-03-19T12:26:00Z</cp:lastPrinted>
  <dcterms:created xsi:type="dcterms:W3CDTF">2019-03-19T11:00:00Z</dcterms:created>
  <dcterms:modified xsi:type="dcterms:W3CDTF">2019-03-19T12:26:00Z</dcterms:modified>
</cp:coreProperties>
</file>