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2E3D4F" w14:textId="665EFAB5" w:rsidR="00820F49" w:rsidRPr="0052693E" w:rsidRDefault="00E572F0" w:rsidP="00820F49">
      <w:r w:rsidRPr="0073789D">
        <w:t>Project Lead - Improving Educational Opportunities and Outcomes ac</w:t>
      </w:r>
      <w:r w:rsidR="0073789D" w:rsidRPr="0073789D">
        <w:t>ross the North Yorkshire Coast</w:t>
      </w:r>
    </w:p>
    <w:p w14:paraId="09F2FBA2" w14:textId="77777777" w:rsidR="00820F49" w:rsidRPr="0052693E" w:rsidRDefault="00820F49" w:rsidP="00820F49">
      <w:r w:rsidRPr="0052693E">
        <w:t xml:space="preserve">Location: Based in Scarborough, with travel across coastal areas of Whitby, Filey and Scarborough </w:t>
      </w:r>
    </w:p>
    <w:p w14:paraId="49AC3A1C" w14:textId="77777777" w:rsidR="00820F49" w:rsidRPr="00E24124" w:rsidRDefault="00820F49" w:rsidP="00820F49">
      <w:r w:rsidRPr="00E24124">
        <w:t xml:space="preserve">Salary: </w:t>
      </w:r>
      <w:r>
        <w:t>SM1 - £48,000 to £55,840</w:t>
      </w:r>
    </w:p>
    <w:p w14:paraId="6F3E3037" w14:textId="77777777" w:rsidR="00820F49" w:rsidRDefault="00820F49" w:rsidP="00820F49">
      <w:r>
        <w:t xml:space="preserve">Fixed-term, one year contract – secondments welcomed </w:t>
      </w:r>
    </w:p>
    <w:p w14:paraId="3FCCAB56" w14:textId="77777777" w:rsidR="00820F49" w:rsidRPr="00E24124" w:rsidRDefault="00820F49" w:rsidP="00820F49">
      <w:pPr>
        <w:rPr>
          <w:rFonts w:cs="Arial"/>
          <w:lang w:val="en-US"/>
        </w:rPr>
      </w:pPr>
      <w:r w:rsidRPr="00E24124">
        <w:rPr>
          <w:rFonts w:cs="Arial"/>
          <w:lang w:val="en-US"/>
        </w:rPr>
        <w:t>‘A better education means giving every child and young person the chance to reach their full potential.’</w:t>
      </w:r>
    </w:p>
    <w:p w14:paraId="29D5D7BD" w14:textId="5A990167" w:rsidR="00820F49" w:rsidRDefault="00820F49" w:rsidP="00820F49">
      <w:pPr>
        <w:spacing w:after="0" w:line="240" w:lineRule="auto"/>
        <w:rPr>
          <w:rFonts w:cs="Arial"/>
          <w:lang w:val="en-US"/>
        </w:rPr>
      </w:pPr>
      <w:r w:rsidRPr="00E24124">
        <w:rPr>
          <w:rFonts w:cs="Arial"/>
          <w:lang w:val="en-US"/>
        </w:rPr>
        <w:t xml:space="preserve">The North Yorkshire Coast Opportunity Area is a </w:t>
      </w:r>
      <w:r w:rsidR="00E572F0">
        <w:rPr>
          <w:rFonts w:cs="Arial"/>
          <w:lang w:val="en-US"/>
        </w:rPr>
        <w:t xml:space="preserve">Department for Education </w:t>
      </w:r>
      <w:r w:rsidRPr="00E24124">
        <w:rPr>
          <w:rFonts w:cs="Arial"/>
          <w:lang w:val="en-US"/>
        </w:rPr>
        <w:t xml:space="preserve">initiative that was launched with a focus on raising education standards </w:t>
      </w:r>
      <w:r w:rsidR="00E572F0">
        <w:rPr>
          <w:rFonts w:cs="Arial"/>
          <w:lang w:val="en-US"/>
        </w:rPr>
        <w:t xml:space="preserve">and supporting social mobility </w:t>
      </w:r>
      <w:r w:rsidRPr="00E24124">
        <w:rPr>
          <w:rFonts w:cs="Arial"/>
          <w:lang w:val="en-US"/>
        </w:rPr>
        <w:t xml:space="preserve">across </w:t>
      </w:r>
      <w:r w:rsidR="00E572F0">
        <w:rPr>
          <w:rFonts w:cs="Arial"/>
          <w:lang w:val="en-US"/>
        </w:rPr>
        <w:t>the borough of Scarborough</w:t>
      </w:r>
      <w:r w:rsidRPr="00E24124">
        <w:rPr>
          <w:rFonts w:cs="Arial"/>
          <w:lang w:val="en-US"/>
        </w:rPr>
        <w:t xml:space="preserve">. The </w:t>
      </w:r>
      <w:proofErr w:type="spellStart"/>
      <w:r w:rsidRPr="00E24124">
        <w:rPr>
          <w:rFonts w:cs="Arial"/>
          <w:lang w:val="en-US"/>
        </w:rPr>
        <w:t>programme</w:t>
      </w:r>
      <w:proofErr w:type="spellEnd"/>
      <w:r w:rsidRPr="00E24124">
        <w:rPr>
          <w:rFonts w:cs="Arial"/>
          <w:lang w:val="en-US"/>
        </w:rPr>
        <w:t xml:space="preserve"> has </w:t>
      </w:r>
      <w:proofErr w:type="spellStart"/>
      <w:r w:rsidRPr="00E24124">
        <w:rPr>
          <w:rFonts w:cs="Arial"/>
          <w:lang w:val="en-US"/>
        </w:rPr>
        <w:t>prioritised</w:t>
      </w:r>
      <w:proofErr w:type="spellEnd"/>
      <w:r w:rsidRPr="00E24124">
        <w:rPr>
          <w:rFonts w:cs="Arial"/>
          <w:lang w:val="en-US"/>
        </w:rPr>
        <w:t xml:space="preserve"> work to improve early </w:t>
      </w:r>
      <w:proofErr w:type="gramStart"/>
      <w:r w:rsidRPr="00E24124">
        <w:rPr>
          <w:rFonts w:cs="Arial"/>
          <w:lang w:val="en-US"/>
        </w:rPr>
        <w:t>years</w:t>
      </w:r>
      <w:proofErr w:type="gramEnd"/>
      <w:r w:rsidRPr="00E24124">
        <w:rPr>
          <w:rFonts w:cs="Arial"/>
          <w:lang w:val="en-US"/>
        </w:rPr>
        <w:t xml:space="preserve"> education, boost literacy and numeracy skills, and help more secondary schools to become good or outstanding. </w:t>
      </w:r>
    </w:p>
    <w:p w14:paraId="3F24D4AE" w14:textId="77777777" w:rsidR="00E572F0" w:rsidRDefault="00E572F0" w:rsidP="00820F49">
      <w:pPr>
        <w:spacing w:after="0" w:line="240" w:lineRule="auto"/>
        <w:rPr>
          <w:rFonts w:cs="Arial"/>
          <w:lang w:val="en-US"/>
        </w:rPr>
      </w:pPr>
    </w:p>
    <w:p w14:paraId="3F34B5C7" w14:textId="77777777" w:rsidR="00E572F0" w:rsidRDefault="00E572F0" w:rsidP="00820F49">
      <w:pPr>
        <w:spacing w:after="0" w:line="240" w:lineRule="auto"/>
        <w:rPr>
          <w:rFonts w:cs="Arial"/>
          <w:lang w:val="en-US"/>
        </w:rPr>
      </w:pPr>
      <w:r w:rsidRPr="00E572F0">
        <w:rPr>
          <w:rFonts w:cs="Arial"/>
          <w:lang w:val="en-US"/>
        </w:rPr>
        <w:t xml:space="preserve">As part of this initiative, a new project has been developed that will help to support all pupils to thrive in education. It will seek to reduce the number of fixed-term and permanent exclusions in the area and further build the resilience of schools, as well as other services, to support children and young people who are disengaging with school and displaying </w:t>
      </w:r>
      <w:proofErr w:type="spellStart"/>
      <w:r w:rsidRPr="00E572F0">
        <w:rPr>
          <w:rFonts w:cs="Arial"/>
          <w:lang w:val="en-US"/>
        </w:rPr>
        <w:t>behaviour</w:t>
      </w:r>
      <w:proofErr w:type="spellEnd"/>
      <w:r w:rsidRPr="00E572F0">
        <w:rPr>
          <w:rFonts w:cs="Arial"/>
          <w:lang w:val="en-US"/>
        </w:rPr>
        <w:t xml:space="preserve"> that challenges. </w:t>
      </w:r>
    </w:p>
    <w:p w14:paraId="634E8C55" w14:textId="77777777" w:rsidR="00E572F0" w:rsidRDefault="00E572F0" w:rsidP="00820F49">
      <w:pPr>
        <w:spacing w:after="0" w:line="240" w:lineRule="auto"/>
        <w:rPr>
          <w:rFonts w:cs="Arial"/>
          <w:lang w:val="en-US"/>
        </w:rPr>
      </w:pPr>
    </w:p>
    <w:p w14:paraId="32F0DCB4" w14:textId="2DE75EAB" w:rsidR="002E053F" w:rsidRPr="00E572F0" w:rsidRDefault="00E572F0" w:rsidP="00E572F0">
      <w:pPr>
        <w:spacing w:after="0" w:line="240" w:lineRule="auto"/>
        <w:rPr>
          <w:rFonts w:cs="Arial"/>
          <w:lang w:val="en-US"/>
        </w:rPr>
      </w:pPr>
      <w:r w:rsidRPr="00E572F0">
        <w:rPr>
          <w:rFonts w:cs="Arial"/>
          <w:lang w:val="en-US"/>
        </w:rPr>
        <w:t xml:space="preserve">This is a collaborative project between the Opportunity Area </w:t>
      </w:r>
      <w:proofErr w:type="spellStart"/>
      <w:r w:rsidRPr="00E572F0">
        <w:rPr>
          <w:rFonts w:cs="Arial"/>
          <w:lang w:val="en-US"/>
        </w:rPr>
        <w:t>Programme</w:t>
      </w:r>
      <w:proofErr w:type="spellEnd"/>
      <w:r w:rsidRPr="00E572F0">
        <w:rPr>
          <w:rFonts w:cs="Arial"/>
          <w:lang w:val="en-US"/>
        </w:rPr>
        <w:t xml:space="preserve">, North Yorkshire County Council, Academy Trust leads and </w:t>
      </w:r>
      <w:proofErr w:type="spellStart"/>
      <w:r w:rsidRPr="00E572F0">
        <w:rPr>
          <w:rFonts w:cs="Arial"/>
          <w:lang w:val="en-US"/>
        </w:rPr>
        <w:t>Headteachers</w:t>
      </w:r>
      <w:proofErr w:type="spellEnd"/>
      <w:r w:rsidRPr="00E572F0">
        <w:rPr>
          <w:rFonts w:cs="Arial"/>
          <w:lang w:val="en-US"/>
        </w:rPr>
        <w:t xml:space="preserve">, with the aim of systematically addressing the underlying causes of young people’s disengagement with schools, looking at the social, emotional </w:t>
      </w:r>
      <w:proofErr w:type="gramStart"/>
      <w:r w:rsidRPr="00E572F0">
        <w:rPr>
          <w:rFonts w:cs="Arial"/>
          <w:lang w:val="en-US"/>
        </w:rPr>
        <w:t>health</w:t>
      </w:r>
      <w:proofErr w:type="gramEnd"/>
      <w:r w:rsidRPr="00E572F0">
        <w:rPr>
          <w:rFonts w:cs="Arial"/>
          <w:lang w:val="en-US"/>
        </w:rPr>
        <w:t xml:space="preserve"> and wellbeing of both children and families and providing a tailored, whole-school approach to improvement.</w:t>
      </w:r>
      <w:r>
        <w:rPr>
          <w:rFonts w:cs="Arial"/>
          <w:lang w:val="en-US"/>
        </w:rPr>
        <w:t xml:space="preserve"> </w:t>
      </w:r>
      <w:r w:rsidR="00820F49">
        <w:t xml:space="preserve">We are looking for someone to </w:t>
      </w:r>
      <w:r w:rsidR="002E053F">
        <w:t xml:space="preserve">bring their skills and knowledge of the education sector and lead on this new initiative. </w:t>
      </w:r>
    </w:p>
    <w:p w14:paraId="202782E4" w14:textId="77777777" w:rsidR="00E572F0" w:rsidRDefault="00E572F0" w:rsidP="00820F49"/>
    <w:p w14:paraId="5D4FC440" w14:textId="77777777" w:rsidR="0089315A" w:rsidRDefault="0089315A" w:rsidP="00820F49">
      <w:r>
        <w:t xml:space="preserve">Our opportunity </w:t>
      </w:r>
    </w:p>
    <w:p w14:paraId="34204808" w14:textId="4FA7F13D" w:rsidR="00126A5E" w:rsidRDefault="002E053F" w:rsidP="00820F49">
      <w:r>
        <w:t xml:space="preserve">As the Project </w:t>
      </w:r>
      <w:r w:rsidR="00E572F0">
        <w:t>Lead</w:t>
      </w:r>
      <w:r>
        <w:t>, you will be the strategic lead across</w:t>
      </w:r>
      <w:r w:rsidR="00126A5E">
        <w:t xml:space="preserve"> an innovative project that looks to support schools in developing a relationship based approach to social, emotional and mental health needs.  This project comprises of three strands:</w:t>
      </w:r>
    </w:p>
    <w:p w14:paraId="5508F079" w14:textId="77777777" w:rsidR="00126A5E" w:rsidRDefault="00126A5E" w:rsidP="00126A5E">
      <w:pPr>
        <w:pStyle w:val="ListParagraph"/>
        <w:numPr>
          <w:ilvl w:val="0"/>
          <w:numId w:val="5"/>
        </w:numPr>
      </w:pPr>
      <w:r>
        <w:t>Training for schools to develop their behaviour policies and processes</w:t>
      </w:r>
    </w:p>
    <w:p w14:paraId="7D643173" w14:textId="7EBE0660" w:rsidR="00126A5E" w:rsidRDefault="00126A5E" w:rsidP="00126A5E">
      <w:pPr>
        <w:pStyle w:val="ListParagraph"/>
        <w:numPr>
          <w:ilvl w:val="0"/>
          <w:numId w:val="5"/>
        </w:numPr>
      </w:pPr>
      <w:r>
        <w:t>A Building Bridges team to support children with Social Emotional and Mental Health Needs transition into secondary school successfully or re-integrate into mainstream school after a period within the Pupil Referral Unit following a permanent exclusion.</w:t>
      </w:r>
    </w:p>
    <w:p w14:paraId="1D28BF90" w14:textId="2FF110FA" w:rsidR="00126A5E" w:rsidRDefault="002E053F" w:rsidP="00126A5E">
      <w:pPr>
        <w:pStyle w:val="ListParagraph"/>
        <w:numPr>
          <w:ilvl w:val="0"/>
          <w:numId w:val="5"/>
        </w:numPr>
      </w:pPr>
      <w:r w:rsidRPr="002E053F">
        <w:t xml:space="preserve"> </w:t>
      </w:r>
      <w:r w:rsidR="00126A5E">
        <w:t xml:space="preserve">Developing opportunities for </w:t>
      </w:r>
      <w:r w:rsidRPr="002E053F">
        <w:t>A</w:t>
      </w:r>
      <w:r w:rsidR="00126A5E">
        <w:t>lternative Provision to support pupils learning and achievement</w:t>
      </w:r>
      <w:r>
        <w:t xml:space="preserve">. </w:t>
      </w:r>
    </w:p>
    <w:p w14:paraId="5828A370" w14:textId="3F49C038" w:rsidR="002E053F" w:rsidRDefault="002E053F" w:rsidP="00126A5E">
      <w:r>
        <w:t xml:space="preserve">Working closely with those delivering the different elements of the project, you will ensure that all work is being carried out efficiently, meeting budgetary demands and </w:t>
      </w:r>
      <w:r w:rsidR="00442A46">
        <w:t xml:space="preserve">colleagues </w:t>
      </w:r>
      <w:r>
        <w:t xml:space="preserve">are </w:t>
      </w:r>
      <w:r w:rsidR="0089315A">
        <w:t xml:space="preserve">working </w:t>
      </w:r>
      <w:r w:rsidR="00442A46">
        <w:t>collaboratively</w:t>
      </w:r>
      <w:r>
        <w:t xml:space="preserve"> </w:t>
      </w:r>
      <w:r w:rsidR="00442A46">
        <w:t xml:space="preserve">to achieve the same outcomes. </w:t>
      </w:r>
      <w:r w:rsidR="0089315A">
        <w:t xml:space="preserve">Utilising your knowledge of schools and the broader education sector, you will be a go-to-person for those delivering the different elements of the project, offering advice and guidance where needed. </w:t>
      </w:r>
    </w:p>
    <w:p w14:paraId="2A12F7E0" w14:textId="77777777" w:rsidR="0089315A" w:rsidRDefault="0089315A" w:rsidP="00820F49">
      <w:r>
        <w:t>How will it benefit you?</w:t>
      </w:r>
    </w:p>
    <w:p w14:paraId="34BC0D57" w14:textId="3E2ECF64" w:rsidR="0089315A" w:rsidRDefault="0089315A" w:rsidP="00820F49">
      <w:r>
        <w:t>This is a great opportunity for a current senior leader to further develop their leadership and management skills. You will gain vas</w:t>
      </w:r>
      <w:r w:rsidR="0087788B">
        <w:t xml:space="preserve">t exposure to various </w:t>
      </w:r>
      <w:r>
        <w:t xml:space="preserve">schools and education settings, allowing you to get an insight into how different schools operate. </w:t>
      </w:r>
      <w:r w:rsidR="005C535A">
        <w:t xml:space="preserve">This position will offer the successful </w:t>
      </w:r>
      <w:r w:rsidR="005C535A">
        <w:lastRenderedPageBreak/>
        <w:t xml:space="preserve">candidate a great platform for career progression, including those interested in Headships or working within local authority senior management. </w:t>
      </w:r>
    </w:p>
    <w:p w14:paraId="419A61CE" w14:textId="49C61537" w:rsidR="00182CDC" w:rsidRDefault="00182CDC" w:rsidP="00182CDC">
      <w:pPr>
        <w:spacing w:after="0" w:line="240" w:lineRule="auto"/>
      </w:pPr>
      <w:r>
        <w:t>Given the nature of the role, travel across Scarborough, Whitby and Filey will be required</w:t>
      </w:r>
      <w:r>
        <w:t xml:space="preserve">, as well as some visibility at County Hall, Northallerton. </w:t>
      </w:r>
      <w:r>
        <w:t xml:space="preserve"> However, we very much support agile working across our organisation allowing you to work from home and other NYCC bases, subject to business requirements. </w:t>
      </w:r>
    </w:p>
    <w:p w14:paraId="488EA872" w14:textId="77777777" w:rsidR="00182CDC" w:rsidRDefault="00182CDC" w:rsidP="00182CDC">
      <w:pPr>
        <w:spacing w:after="0" w:line="240" w:lineRule="auto"/>
      </w:pPr>
      <w:bookmarkStart w:id="0" w:name="_GoBack"/>
      <w:bookmarkEnd w:id="0"/>
    </w:p>
    <w:p w14:paraId="2D588897" w14:textId="77777777" w:rsidR="0053015B" w:rsidRDefault="0053015B" w:rsidP="00820F49">
      <w:r>
        <w:t xml:space="preserve">What are we looking for? </w:t>
      </w:r>
    </w:p>
    <w:p w14:paraId="387CD55C" w14:textId="77777777" w:rsidR="0053015B" w:rsidRDefault="0053015B" w:rsidP="00820F49">
      <w:r>
        <w:t>We are looking for a strategic, fast-paced and motivated individual to really hit the ground running in this post. You will have an excellent leadership approach, with the ability to motivate others and pr</w:t>
      </w:r>
      <w:r w:rsidR="00FB1AB7">
        <w:t xml:space="preserve">ovide clear direction. You will also have a sound ability to communicate with various colleagues, adapting to and dealing with difficult situations as required. </w:t>
      </w:r>
      <w:r>
        <w:t xml:space="preserve"> </w:t>
      </w:r>
    </w:p>
    <w:p w14:paraId="2811EF5C" w14:textId="36037F3A" w:rsidR="0053015B" w:rsidRDefault="00FB1AB7" w:rsidP="00820F49">
      <w:r>
        <w:t xml:space="preserve">If you are looking for an opportunity to develop your skills in the education sector, and lead a project </w:t>
      </w:r>
      <w:r w:rsidR="00E572F0">
        <w:t xml:space="preserve">with a national-profile and </w:t>
      </w:r>
      <w:r>
        <w:t xml:space="preserve">that will have significant impact for young people, then we would love to hear from you. </w:t>
      </w:r>
    </w:p>
    <w:p w14:paraId="53185418" w14:textId="77777777" w:rsidR="003A00C8" w:rsidRDefault="003A00C8" w:rsidP="003A00C8">
      <w:pPr>
        <w:spacing w:after="0" w:line="240" w:lineRule="auto"/>
      </w:pPr>
      <w:r>
        <w:t xml:space="preserve">For further information about this role please call Cerys Townend for an informal conversation: </w:t>
      </w:r>
      <w:r w:rsidRPr="00165B4C">
        <w:t>01609 798737</w:t>
      </w:r>
      <w:r>
        <w:t xml:space="preserve">/ </w:t>
      </w:r>
      <w:hyperlink r:id="rId5" w:history="1">
        <w:r w:rsidRPr="009E1AA6">
          <w:rPr>
            <w:rStyle w:val="Hyperlink"/>
          </w:rPr>
          <w:t>Cerys.Townend@northyorks.gov.uk</w:t>
        </w:r>
      </w:hyperlink>
      <w:r>
        <w:t xml:space="preserve"> </w:t>
      </w:r>
    </w:p>
    <w:p w14:paraId="4773393F" w14:textId="77777777" w:rsidR="002721E0" w:rsidRDefault="002721E0" w:rsidP="003A00C8">
      <w:pPr>
        <w:spacing w:after="0" w:line="240" w:lineRule="auto"/>
      </w:pPr>
    </w:p>
    <w:p w14:paraId="2A68111C" w14:textId="20882913" w:rsidR="002721E0" w:rsidRDefault="002721E0" w:rsidP="003A00C8">
      <w:pPr>
        <w:spacing w:after="0" w:line="240" w:lineRule="auto"/>
      </w:pPr>
      <w:r>
        <w:t xml:space="preserve">To apply for this vacancy please visit the North Yorkshire County Council jobs page where you will be able to complete an application: </w:t>
      </w:r>
      <w:hyperlink r:id="rId6" w:history="1">
        <w:r w:rsidRPr="00494B17">
          <w:rPr>
            <w:rStyle w:val="Hyperlink"/>
          </w:rPr>
          <w:t>https://bit.ly/2Jva4Q6</w:t>
        </w:r>
      </w:hyperlink>
      <w:r>
        <w:t xml:space="preserve"> </w:t>
      </w:r>
    </w:p>
    <w:p w14:paraId="675EF4FB" w14:textId="77777777" w:rsidR="003A00C8" w:rsidRPr="00E24124" w:rsidRDefault="003A00C8" w:rsidP="003A00C8">
      <w:pPr>
        <w:spacing w:after="0" w:line="240" w:lineRule="auto"/>
        <w:rPr>
          <w:b/>
        </w:rPr>
      </w:pPr>
    </w:p>
    <w:p w14:paraId="40E94056" w14:textId="77777777" w:rsidR="003A00C8" w:rsidRDefault="003A00C8" w:rsidP="003A00C8">
      <w:pPr>
        <w:rPr>
          <w:rFonts w:cs="Arial"/>
          <w:lang w:val="en-US"/>
        </w:rPr>
      </w:pPr>
      <w:r>
        <w:rPr>
          <w:rFonts w:cs="Arial"/>
          <w:lang w:val="en-US"/>
        </w:rPr>
        <w:t>Key dates:</w:t>
      </w:r>
    </w:p>
    <w:p w14:paraId="4F560672" w14:textId="77777777" w:rsidR="003A00C8" w:rsidRDefault="003A00C8" w:rsidP="003A00C8">
      <w:pPr>
        <w:rPr>
          <w:rFonts w:cs="Arial"/>
          <w:lang w:val="en-US"/>
        </w:rPr>
      </w:pPr>
      <w:r>
        <w:rPr>
          <w:rFonts w:cs="Arial"/>
          <w:lang w:val="en-US"/>
        </w:rPr>
        <w:t>Closing date – Sunday 26 May</w:t>
      </w:r>
    </w:p>
    <w:p w14:paraId="32423023" w14:textId="77777777" w:rsidR="003A00C8" w:rsidRPr="00E24124" w:rsidRDefault="003A00C8" w:rsidP="003A00C8">
      <w:pPr>
        <w:rPr>
          <w:rFonts w:cs="Arial"/>
          <w:lang w:val="en-US"/>
        </w:rPr>
      </w:pPr>
      <w:r>
        <w:rPr>
          <w:rFonts w:cs="Arial"/>
          <w:lang w:val="en-US"/>
        </w:rPr>
        <w:t xml:space="preserve">Interview date – Tuesday 4 June </w:t>
      </w:r>
    </w:p>
    <w:p w14:paraId="303D77B2" w14:textId="77777777" w:rsidR="00FB1AB7" w:rsidRDefault="00FB1AB7" w:rsidP="00820F49"/>
    <w:p w14:paraId="4125BE5B" w14:textId="77777777" w:rsidR="0053015B" w:rsidRDefault="0053015B" w:rsidP="00820F49"/>
    <w:p w14:paraId="600488F7" w14:textId="77777777" w:rsidR="0089315A" w:rsidRDefault="0089315A" w:rsidP="00820F49"/>
    <w:p w14:paraId="290758C1" w14:textId="77777777" w:rsidR="00920098" w:rsidRDefault="00920098"/>
    <w:sectPr w:rsidR="009200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6316BE"/>
    <w:multiLevelType w:val="hybridMultilevel"/>
    <w:tmpl w:val="660AF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1D09B6"/>
    <w:multiLevelType w:val="hybridMultilevel"/>
    <w:tmpl w:val="D8F26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544ADD"/>
    <w:multiLevelType w:val="hybridMultilevel"/>
    <w:tmpl w:val="9B7091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105497B"/>
    <w:multiLevelType w:val="hybridMultilevel"/>
    <w:tmpl w:val="79147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1D6EBD"/>
    <w:multiLevelType w:val="hybridMultilevel"/>
    <w:tmpl w:val="3536C7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F49"/>
    <w:rsid w:val="000131B5"/>
    <w:rsid w:val="00022FB9"/>
    <w:rsid w:val="00126A5E"/>
    <w:rsid w:val="00182CDC"/>
    <w:rsid w:val="002403D6"/>
    <w:rsid w:val="002721E0"/>
    <w:rsid w:val="002E053F"/>
    <w:rsid w:val="003A00C8"/>
    <w:rsid w:val="00442A46"/>
    <w:rsid w:val="004D612D"/>
    <w:rsid w:val="0053015B"/>
    <w:rsid w:val="005C535A"/>
    <w:rsid w:val="0073789D"/>
    <w:rsid w:val="00820F49"/>
    <w:rsid w:val="0084095F"/>
    <w:rsid w:val="008761B0"/>
    <w:rsid w:val="0087788B"/>
    <w:rsid w:val="0089315A"/>
    <w:rsid w:val="00920098"/>
    <w:rsid w:val="00E572F0"/>
    <w:rsid w:val="00FB1A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09099"/>
  <w15:chartTrackingRefBased/>
  <w15:docId w15:val="{35376265-1870-4D24-AEFF-BAA044555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F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53F"/>
    <w:pPr>
      <w:ind w:left="720"/>
      <w:contextualSpacing/>
    </w:pPr>
  </w:style>
  <w:style w:type="character" w:styleId="Hyperlink">
    <w:name w:val="Hyperlink"/>
    <w:basedOn w:val="DefaultParagraphFont"/>
    <w:uiPriority w:val="99"/>
    <w:unhideWhenUsed/>
    <w:rsid w:val="003A00C8"/>
    <w:rPr>
      <w:color w:val="0563C1" w:themeColor="hyperlink"/>
      <w:u w:val="single"/>
    </w:rPr>
  </w:style>
  <w:style w:type="character" w:styleId="CommentReference">
    <w:name w:val="annotation reference"/>
    <w:basedOn w:val="DefaultParagraphFont"/>
    <w:uiPriority w:val="99"/>
    <w:semiHidden/>
    <w:unhideWhenUsed/>
    <w:rsid w:val="004D612D"/>
    <w:rPr>
      <w:sz w:val="16"/>
      <w:szCs w:val="16"/>
    </w:rPr>
  </w:style>
  <w:style w:type="paragraph" w:styleId="CommentText">
    <w:name w:val="annotation text"/>
    <w:basedOn w:val="Normal"/>
    <w:link w:val="CommentTextChar"/>
    <w:uiPriority w:val="99"/>
    <w:semiHidden/>
    <w:unhideWhenUsed/>
    <w:rsid w:val="004D612D"/>
    <w:pPr>
      <w:spacing w:line="240" w:lineRule="auto"/>
    </w:pPr>
    <w:rPr>
      <w:sz w:val="20"/>
      <w:szCs w:val="20"/>
    </w:rPr>
  </w:style>
  <w:style w:type="character" w:customStyle="1" w:styleId="CommentTextChar">
    <w:name w:val="Comment Text Char"/>
    <w:basedOn w:val="DefaultParagraphFont"/>
    <w:link w:val="CommentText"/>
    <w:uiPriority w:val="99"/>
    <w:semiHidden/>
    <w:rsid w:val="004D612D"/>
    <w:rPr>
      <w:sz w:val="20"/>
      <w:szCs w:val="20"/>
    </w:rPr>
  </w:style>
  <w:style w:type="paragraph" w:styleId="CommentSubject">
    <w:name w:val="annotation subject"/>
    <w:basedOn w:val="CommentText"/>
    <w:next w:val="CommentText"/>
    <w:link w:val="CommentSubjectChar"/>
    <w:uiPriority w:val="99"/>
    <w:semiHidden/>
    <w:unhideWhenUsed/>
    <w:rsid w:val="004D612D"/>
    <w:rPr>
      <w:b/>
      <w:bCs/>
    </w:rPr>
  </w:style>
  <w:style w:type="character" w:customStyle="1" w:styleId="CommentSubjectChar">
    <w:name w:val="Comment Subject Char"/>
    <w:basedOn w:val="CommentTextChar"/>
    <w:link w:val="CommentSubject"/>
    <w:uiPriority w:val="99"/>
    <w:semiHidden/>
    <w:rsid w:val="004D612D"/>
    <w:rPr>
      <w:b/>
      <w:bCs/>
      <w:sz w:val="20"/>
      <w:szCs w:val="20"/>
    </w:rPr>
  </w:style>
  <w:style w:type="paragraph" w:styleId="BalloonText">
    <w:name w:val="Balloon Text"/>
    <w:basedOn w:val="Normal"/>
    <w:link w:val="BalloonTextChar"/>
    <w:uiPriority w:val="99"/>
    <w:semiHidden/>
    <w:unhideWhenUsed/>
    <w:rsid w:val="004D61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12D"/>
    <w:rPr>
      <w:rFonts w:ascii="Segoe UI" w:hAnsi="Segoe UI" w:cs="Segoe UI"/>
      <w:sz w:val="18"/>
      <w:szCs w:val="18"/>
    </w:rPr>
  </w:style>
  <w:style w:type="paragraph" w:customStyle="1" w:styleId="Default">
    <w:name w:val="Default"/>
    <w:rsid w:val="00E572F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t.ly/2Jva4Q6" TargetMode="External"/><Relationship Id="rId5" Type="http://schemas.openxmlformats.org/officeDocument/2006/relationships/hyperlink" Target="mailto:Cerys.Townend@northyorks.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4661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Almond</dc:creator>
  <cp:keywords/>
  <dc:description/>
  <cp:lastModifiedBy>Abigail Almond</cp:lastModifiedBy>
  <cp:revision>4</cp:revision>
  <dcterms:created xsi:type="dcterms:W3CDTF">2019-05-13T15:56:00Z</dcterms:created>
  <dcterms:modified xsi:type="dcterms:W3CDTF">2019-05-14T08:57:00Z</dcterms:modified>
</cp:coreProperties>
</file>