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652" w:rsidRPr="00FB1FF9" w:rsidRDefault="00A86179" w:rsidP="00193860">
      <w:pPr>
        <w:spacing w:after="0" w:line="360" w:lineRule="auto"/>
        <w:rPr>
          <w:rFonts w:ascii="Arial" w:hAnsi="Arial" w:cs="Arial"/>
          <w:b/>
          <w:sz w:val="24"/>
          <w:szCs w:val="24"/>
          <w:u w:val="single"/>
        </w:rPr>
      </w:pPr>
      <w:bookmarkStart w:id="0" w:name="_GoBack"/>
      <w:bookmarkEnd w:id="0"/>
      <w:r w:rsidRPr="00FB1FF9">
        <w:rPr>
          <w:noProof/>
          <w:sz w:val="24"/>
          <w:szCs w:val="24"/>
          <w:lang w:eastAsia="en-GB"/>
        </w:rPr>
        <w:t xml:space="preserve">                                                  </w:t>
      </w:r>
    </w:p>
    <w:p w:rsidR="008712BC" w:rsidRPr="00FB1FF9" w:rsidRDefault="008712BC" w:rsidP="008712BC">
      <w:pPr>
        <w:spacing w:after="0" w:line="360" w:lineRule="auto"/>
        <w:jc w:val="right"/>
        <w:rPr>
          <w:rFonts w:ascii="Arial" w:hAnsi="Arial" w:cs="Arial"/>
          <w:b/>
          <w:sz w:val="24"/>
          <w:szCs w:val="24"/>
          <w:u w:val="single"/>
        </w:rPr>
      </w:pPr>
      <w:r w:rsidRPr="00FB1FF9">
        <w:rPr>
          <w:noProof/>
          <w:sz w:val="24"/>
          <w:szCs w:val="24"/>
          <w:lang w:eastAsia="en-GB"/>
        </w:rPr>
        <w:drawing>
          <wp:inline distT="0" distB="0" distL="0" distR="0" wp14:anchorId="2864A579" wp14:editId="382CE83A">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712BC" w:rsidRPr="00FB1FF9" w:rsidRDefault="008712BC" w:rsidP="008712BC">
      <w:pPr>
        <w:spacing w:after="0" w:line="360" w:lineRule="auto"/>
        <w:jc w:val="right"/>
        <w:rPr>
          <w:rFonts w:ascii="Arial" w:hAnsi="Arial" w:cs="Arial"/>
          <w:b/>
          <w:sz w:val="24"/>
          <w:szCs w:val="24"/>
          <w:u w:val="single"/>
        </w:rPr>
      </w:pPr>
    </w:p>
    <w:p w:rsidR="00BB1325" w:rsidRPr="00FB1FF9" w:rsidRDefault="00084590" w:rsidP="00193860">
      <w:pPr>
        <w:spacing w:after="0" w:line="360" w:lineRule="auto"/>
        <w:rPr>
          <w:rFonts w:ascii="Arial" w:hAnsi="Arial" w:cs="Arial"/>
          <w:b/>
          <w:sz w:val="24"/>
          <w:szCs w:val="24"/>
          <w:u w:val="single"/>
        </w:rPr>
      </w:pPr>
      <w:r w:rsidRPr="00FB1FF9">
        <w:rPr>
          <w:rFonts w:ascii="Arial" w:hAnsi="Arial" w:cs="Arial"/>
          <w:b/>
          <w:sz w:val="24"/>
          <w:szCs w:val="24"/>
          <w:u w:val="single"/>
        </w:rPr>
        <w:t>Job Description</w:t>
      </w:r>
      <w:r w:rsidR="00BB1325" w:rsidRPr="00FB1FF9">
        <w:rPr>
          <w:rFonts w:ascii="Arial" w:hAnsi="Arial" w:cs="Arial"/>
          <w:b/>
          <w:sz w:val="24"/>
          <w:szCs w:val="24"/>
          <w:u w:val="single"/>
        </w:rPr>
        <w:t xml:space="preserve"> </w:t>
      </w:r>
    </w:p>
    <w:p w:rsidR="00084590" w:rsidRPr="00FB1FF9" w:rsidRDefault="00084590" w:rsidP="00193860">
      <w:pPr>
        <w:spacing w:after="0" w:line="360" w:lineRule="auto"/>
        <w:rPr>
          <w:rFonts w:ascii="Arial" w:hAnsi="Arial" w:cs="Arial"/>
          <w:sz w:val="24"/>
          <w:szCs w:val="24"/>
        </w:rPr>
      </w:pPr>
    </w:p>
    <w:p w:rsidR="00AC00EC" w:rsidRPr="00FB1FF9" w:rsidRDefault="006E26EA" w:rsidP="00AC00EC">
      <w:pPr>
        <w:spacing w:after="0"/>
        <w:rPr>
          <w:rFonts w:ascii="Arial" w:hAnsi="Arial" w:cs="Arial"/>
          <w:sz w:val="24"/>
          <w:szCs w:val="24"/>
        </w:rPr>
      </w:pPr>
      <w:r w:rsidRPr="00FB1FF9">
        <w:rPr>
          <w:rFonts w:ascii="Arial" w:hAnsi="Arial" w:cs="Arial"/>
          <w:b/>
          <w:sz w:val="24"/>
          <w:szCs w:val="24"/>
        </w:rPr>
        <w:t>Job Title:</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 xml:space="preserve">Senior HR </w:t>
      </w:r>
      <w:r w:rsidR="00AC00EC" w:rsidRPr="00FB1FF9">
        <w:rPr>
          <w:rFonts w:ascii="Arial" w:hAnsi="Arial" w:cs="Arial"/>
          <w:sz w:val="24"/>
          <w:szCs w:val="24"/>
        </w:rPr>
        <w:t>Advisor (Fixed Term for 1 Year)</w:t>
      </w:r>
    </w:p>
    <w:p w:rsidR="00AC00EC" w:rsidRPr="00FB1FF9" w:rsidRDefault="00AC00EC" w:rsidP="00AC00EC">
      <w:pPr>
        <w:spacing w:after="0"/>
        <w:rPr>
          <w:rFonts w:ascii="Arial" w:hAnsi="Arial" w:cs="Arial"/>
          <w:b/>
          <w:sz w:val="24"/>
          <w:szCs w:val="24"/>
          <w:u w:val="single"/>
        </w:rPr>
      </w:pPr>
    </w:p>
    <w:p w:rsidR="006E26EA" w:rsidRPr="00FB1FF9" w:rsidRDefault="006E26EA" w:rsidP="00AC00EC">
      <w:pPr>
        <w:rPr>
          <w:rFonts w:ascii="Arial" w:hAnsi="Arial" w:cs="Arial"/>
          <w:sz w:val="24"/>
          <w:szCs w:val="24"/>
        </w:rPr>
      </w:pPr>
      <w:r w:rsidRPr="00FB1FF9">
        <w:rPr>
          <w:rFonts w:ascii="Arial" w:hAnsi="Arial" w:cs="Arial"/>
          <w:b/>
          <w:sz w:val="24"/>
          <w:szCs w:val="24"/>
        </w:rPr>
        <w:t>Salary Grade:</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Grade 8</w:t>
      </w:r>
    </w:p>
    <w:p w:rsidR="006E26EA" w:rsidRPr="00FB1FF9" w:rsidRDefault="006E26EA" w:rsidP="00AC00EC">
      <w:pPr>
        <w:rPr>
          <w:rFonts w:ascii="Arial" w:hAnsi="Arial" w:cs="Arial"/>
          <w:sz w:val="24"/>
          <w:szCs w:val="24"/>
        </w:rPr>
      </w:pPr>
      <w:r w:rsidRPr="00FB1FF9">
        <w:rPr>
          <w:rFonts w:ascii="Arial" w:hAnsi="Arial" w:cs="Arial"/>
          <w:b/>
          <w:sz w:val="24"/>
          <w:szCs w:val="24"/>
        </w:rPr>
        <w:t>SCP:</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31 - 35</w:t>
      </w:r>
    </w:p>
    <w:p w:rsidR="006E26EA" w:rsidRPr="00FB1FF9" w:rsidRDefault="006E26EA" w:rsidP="00AC00EC">
      <w:pPr>
        <w:rPr>
          <w:rFonts w:ascii="Arial" w:hAnsi="Arial" w:cs="Arial"/>
          <w:sz w:val="24"/>
          <w:szCs w:val="24"/>
        </w:rPr>
      </w:pPr>
      <w:r w:rsidRPr="00FB1FF9">
        <w:rPr>
          <w:rFonts w:ascii="Arial" w:hAnsi="Arial" w:cs="Arial"/>
          <w:b/>
          <w:sz w:val="24"/>
          <w:szCs w:val="24"/>
        </w:rPr>
        <w:t>Job Family:</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Organisational Support</w:t>
      </w:r>
    </w:p>
    <w:p w:rsidR="006E26EA" w:rsidRPr="00FB1FF9" w:rsidRDefault="006E26EA" w:rsidP="00AC00EC">
      <w:pPr>
        <w:rPr>
          <w:rFonts w:ascii="Arial" w:hAnsi="Arial" w:cs="Arial"/>
          <w:sz w:val="24"/>
          <w:szCs w:val="24"/>
        </w:rPr>
      </w:pPr>
      <w:r w:rsidRPr="00FB1FF9">
        <w:rPr>
          <w:rFonts w:ascii="Arial" w:hAnsi="Arial" w:cs="Arial"/>
          <w:b/>
          <w:sz w:val="24"/>
          <w:szCs w:val="24"/>
        </w:rPr>
        <w:t>Job Profile:</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OS4</w:t>
      </w:r>
    </w:p>
    <w:p w:rsidR="006E26EA" w:rsidRPr="00FB1FF9" w:rsidRDefault="006E26EA" w:rsidP="00AC00EC">
      <w:pPr>
        <w:rPr>
          <w:rFonts w:ascii="Arial" w:hAnsi="Arial" w:cs="Arial"/>
          <w:sz w:val="24"/>
          <w:szCs w:val="24"/>
        </w:rPr>
      </w:pPr>
      <w:r w:rsidRPr="00FB1FF9">
        <w:rPr>
          <w:rFonts w:ascii="Arial" w:hAnsi="Arial" w:cs="Arial"/>
          <w:b/>
          <w:sz w:val="24"/>
          <w:szCs w:val="24"/>
        </w:rPr>
        <w:t>Directorate:</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Commercial &amp; Corporate Services</w:t>
      </w:r>
    </w:p>
    <w:p w:rsidR="006E26EA" w:rsidRPr="00FB1FF9" w:rsidRDefault="006E26EA" w:rsidP="00AC00EC">
      <w:pPr>
        <w:rPr>
          <w:rFonts w:ascii="Arial" w:hAnsi="Arial" w:cs="Arial"/>
          <w:sz w:val="24"/>
          <w:szCs w:val="24"/>
        </w:rPr>
      </w:pPr>
      <w:r w:rsidRPr="00FB1FF9">
        <w:rPr>
          <w:rFonts w:ascii="Arial" w:hAnsi="Arial" w:cs="Arial"/>
          <w:b/>
          <w:sz w:val="24"/>
          <w:szCs w:val="24"/>
        </w:rPr>
        <w:t>Job Ref No:</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N/A</w:t>
      </w:r>
    </w:p>
    <w:p w:rsidR="006E26EA" w:rsidRPr="00FB1FF9" w:rsidRDefault="006E26EA" w:rsidP="00AC00EC">
      <w:pPr>
        <w:rPr>
          <w:rFonts w:ascii="Arial" w:hAnsi="Arial" w:cs="Arial"/>
          <w:b/>
          <w:sz w:val="24"/>
          <w:szCs w:val="24"/>
        </w:rPr>
      </w:pPr>
      <w:r w:rsidRPr="00FB1FF9">
        <w:rPr>
          <w:rFonts w:ascii="Arial" w:hAnsi="Arial" w:cs="Arial"/>
          <w:b/>
          <w:sz w:val="24"/>
          <w:szCs w:val="24"/>
        </w:rPr>
        <w:t>Work Environment:</w:t>
      </w:r>
      <w:r w:rsidRPr="00FB1FF9">
        <w:rPr>
          <w:rFonts w:ascii="Arial" w:hAnsi="Arial" w:cs="Arial"/>
          <w:b/>
          <w:sz w:val="24"/>
          <w:szCs w:val="24"/>
        </w:rPr>
        <w:tab/>
      </w:r>
      <w:r w:rsidRPr="00FB1FF9">
        <w:rPr>
          <w:rFonts w:ascii="Arial" w:hAnsi="Arial" w:cs="Arial"/>
          <w:sz w:val="24"/>
          <w:szCs w:val="24"/>
        </w:rPr>
        <w:t>Office/Agile</w:t>
      </w:r>
    </w:p>
    <w:p w:rsidR="006E26EA" w:rsidRPr="00FB1FF9" w:rsidRDefault="006E26EA" w:rsidP="00AC00EC">
      <w:pPr>
        <w:rPr>
          <w:rFonts w:ascii="Arial" w:hAnsi="Arial" w:cs="Arial"/>
          <w:b/>
          <w:sz w:val="24"/>
          <w:szCs w:val="24"/>
        </w:rPr>
      </w:pPr>
      <w:r w:rsidRPr="00FB1FF9">
        <w:rPr>
          <w:rFonts w:ascii="Arial" w:hAnsi="Arial" w:cs="Arial"/>
          <w:b/>
          <w:sz w:val="24"/>
          <w:szCs w:val="24"/>
        </w:rPr>
        <w:t>Reports to:</w:t>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b/>
          <w:sz w:val="24"/>
          <w:szCs w:val="24"/>
        </w:rPr>
        <w:tab/>
      </w:r>
      <w:r w:rsidRPr="00FB1FF9">
        <w:rPr>
          <w:rFonts w:ascii="Arial" w:hAnsi="Arial" w:cs="Arial"/>
          <w:sz w:val="24"/>
          <w:szCs w:val="24"/>
        </w:rPr>
        <w:t>HR Manager</w:t>
      </w:r>
    </w:p>
    <w:p w:rsidR="006E26EA" w:rsidRPr="00FB1FF9" w:rsidRDefault="006E26EA" w:rsidP="00AC00EC">
      <w:pPr>
        <w:rPr>
          <w:rFonts w:ascii="Arial" w:hAnsi="Arial" w:cs="Arial"/>
          <w:sz w:val="24"/>
          <w:szCs w:val="24"/>
        </w:rPr>
      </w:pPr>
      <w:r w:rsidRPr="00FB1FF9">
        <w:rPr>
          <w:rFonts w:ascii="Arial" w:hAnsi="Arial" w:cs="Arial"/>
          <w:b/>
          <w:sz w:val="24"/>
          <w:szCs w:val="24"/>
        </w:rPr>
        <w:t>Number of Reports:</w:t>
      </w:r>
      <w:r w:rsidRPr="00FB1FF9">
        <w:rPr>
          <w:rFonts w:ascii="Arial" w:hAnsi="Arial" w:cs="Arial"/>
          <w:b/>
          <w:sz w:val="24"/>
          <w:szCs w:val="24"/>
        </w:rPr>
        <w:tab/>
      </w:r>
      <w:r w:rsidRPr="00FB1FF9">
        <w:rPr>
          <w:rFonts w:ascii="Arial" w:hAnsi="Arial" w:cs="Arial"/>
          <w:sz w:val="24"/>
          <w:szCs w:val="24"/>
        </w:rPr>
        <w:t>N/A</w:t>
      </w:r>
    </w:p>
    <w:p w:rsidR="006E26EA" w:rsidRPr="00FB1FF9" w:rsidRDefault="006E26EA" w:rsidP="006E26EA">
      <w:pPr>
        <w:pStyle w:val="Default"/>
        <w:jc w:val="both"/>
        <w:rPr>
          <w:color w:val="auto"/>
        </w:rPr>
      </w:pPr>
      <w:r w:rsidRPr="00FB1FF9">
        <w:rPr>
          <w:color w:val="auto"/>
        </w:rPr>
        <w:t>Your normal place of work will be at the Stanfield Centre, but you may be required to work at any Company</w:t>
      </w:r>
      <w:r w:rsidR="00FB1FF9" w:rsidRPr="00FB1FF9">
        <w:rPr>
          <w:color w:val="auto"/>
        </w:rPr>
        <w:t>-</w:t>
      </w:r>
      <w:r w:rsidRPr="00FB1FF9">
        <w:rPr>
          <w:color w:val="auto"/>
        </w:rPr>
        <w:t>recognised workplace.</w:t>
      </w:r>
    </w:p>
    <w:p w:rsidR="00BF3766" w:rsidRPr="00FB1FF9" w:rsidRDefault="00BF3766" w:rsidP="005364BF">
      <w:pPr>
        <w:spacing w:after="0" w:line="240" w:lineRule="auto"/>
        <w:rPr>
          <w:rFonts w:ascii="Arial" w:hAnsi="Arial" w:cs="Arial"/>
          <w:sz w:val="24"/>
          <w:szCs w:val="24"/>
        </w:rPr>
      </w:pPr>
    </w:p>
    <w:p w:rsidR="00084590" w:rsidRPr="00FB1FF9" w:rsidRDefault="00193860" w:rsidP="00AB7D99">
      <w:pPr>
        <w:spacing w:after="0" w:line="240" w:lineRule="auto"/>
        <w:jc w:val="both"/>
        <w:rPr>
          <w:rFonts w:ascii="Arial" w:hAnsi="Arial" w:cs="Arial"/>
          <w:b/>
          <w:sz w:val="24"/>
          <w:szCs w:val="24"/>
        </w:rPr>
      </w:pPr>
      <w:r w:rsidRPr="00FB1FF9">
        <w:rPr>
          <w:rFonts w:ascii="Arial" w:hAnsi="Arial" w:cs="Arial"/>
          <w:b/>
          <w:sz w:val="24"/>
          <w:szCs w:val="24"/>
        </w:rPr>
        <w:t>Purpose</w:t>
      </w:r>
    </w:p>
    <w:p w:rsidR="00112D80" w:rsidRPr="00FB1FF9" w:rsidRDefault="00112D80" w:rsidP="00AB7D99">
      <w:pPr>
        <w:spacing w:after="0" w:line="240" w:lineRule="auto"/>
        <w:jc w:val="both"/>
        <w:rPr>
          <w:rFonts w:ascii="Arial" w:hAnsi="Arial" w:cs="Arial"/>
          <w:sz w:val="24"/>
          <w:szCs w:val="24"/>
        </w:rPr>
      </w:pPr>
    </w:p>
    <w:p w:rsidR="00B51FE0" w:rsidRPr="00FB1FF9" w:rsidRDefault="00B51FE0" w:rsidP="00316952">
      <w:pPr>
        <w:spacing w:after="0" w:line="240" w:lineRule="auto"/>
        <w:jc w:val="both"/>
        <w:rPr>
          <w:rFonts w:ascii="Arial" w:hAnsi="Arial" w:cs="Arial"/>
          <w:sz w:val="24"/>
          <w:szCs w:val="24"/>
        </w:rPr>
      </w:pPr>
      <w:r w:rsidRPr="00FB1FF9">
        <w:rPr>
          <w:rFonts w:ascii="Arial" w:hAnsi="Arial" w:cs="Arial"/>
          <w:sz w:val="24"/>
          <w:szCs w:val="24"/>
        </w:rPr>
        <w:t xml:space="preserve">To contribute to the delivery of an effective HR &amp; OD Service by developing key relationships between the service and clients and providing specialist advice on case management, organisational review and policy.  </w:t>
      </w:r>
    </w:p>
    <w:p w:rsidR="00B51FE0" w:rsidRPr="00FB1FF9" w:rsidRDefault="00B51FE0" w:rsidP="00316952">
      <w:pPr>
        <w:spacing w:after="0" w:line="240" w:lineRule="auto"/>
        <w:jc w:val="both"/>
        <w:rPr>
          <w:rFonts w:ascii="Arial" w:hAnsi="Arial" w:cs="Arial"/>
          <w:sz w:val="24"/>
          <w:szCs w:val="24"/>
        </w:rPr>
      </w:pPr>
    </w:p>
    <w:p w:rsidR="00B51FE0" w:rsidRPr="00FB1FF9" w:rsidRDefault="00B51FE0" w:rsidP="00316952">
      <w:pPr>
        <w:spacing w:after="0" w:line="240" w:lineRule="auto"/>
        <w:jc w:val="both"/>
        <w:rPr>
          <w:rFonts w:ascii="Arial" w:hAnsi="Arial" w:cs="Arial"/>
          <w:sz w:val="24"/>
          <w:szCs w:val="24"/>
        </w:rPr>
      </w:pPr>
      <w:r w:rsidRPr="00FB1FF9">
        <w:rPr>
          <w:rFonts w:ascii="Arial" w:hAnsi="Arial" w:cs="Arial"/>
          <w:sz w:val="24"/>
          <w:szCs w:val="24"/>
        </w:rPr>
        <w:t xml:space="preserve">Leading or working on specific projects/cases as directed by the HR Manager. </w:t>
      </w:r>
    </w:p>
    <w:p w:rsidR="00F05636" w:rsidRPr="00FB1FF9" w:rsidRDefault="00F05636" w:rsidP="00316952">
      <w:pPr>
        <w:spacing w:after="0" w:line="240" w:lineRule="auto"/>
        <w:jc w:val="both"/>
        <w:rPr>
          <w:rFonts w:ascii="Arial" w:eastAsia="Arial" w:hAnsi="Arial" w:cs="Arial"/>
          <w:spacing w:val="-1"/>
          <w:sz w:val="24"/>
          <w:szCs w:val="24"/>
        </w:rPr>
      </w:pPr>
    </w:p>
    <w:p w:rsidR="00F05636" w:rsidRPr="00FB1FF9" w:rsidRDefault="00F05636" w:rsidP="00316952">
      <w:pPr>
        <w:spacing w:after="0" w:line="240" w:lineRule="auto"/>
        <w:jc w:val="both"/>
        <w:rPr>
          <w:rFonts w:ascii="Arial" w:eastAsia="Arial" w:hAnsi="Arial" w:cs="Arial"/>
          <w:spacing w:val="-1"/>
          <w:sz w:val="24"/>
          <w:szCs w:val="24"/>
        </w:rPr>
      </w:pPr>
      <w:r w:rsidRPr="00FB1FF9">
        <w:rPr>
          <w:rFonts w:ascii="Arial" w:eastAsia="Arial" w:hAnsi="Arial" w:cs="Arial"/>
          <w:spacing w:val="-1"/>
          <w:sz w:val="24"/>
          <w:szCs w:val="24"/>
        </w:rPr>
        <w:t xml:space="preserve">The post will cover the full Company HR spectrum from recruitment and selection, HR administration, performance management and the provision of specialist HR Advice and Support. </w:t>
      </w:r>
    </w:p>
    <w:p w:rsidR="004142C0" w:rsidRPr="00FB1FF9" w:rsidRDefault="004142C0" w:rsidP="00316952">
      <w:pPr>
        <w:spacing w:after="0" w:line="240" w:lineRule="auto"/>
        <w:jc w:val="both"/>
        <w:rPr>
          <w:rFonts w:ascii="Arial" w:hAnsi="Arial" w:cs="Arial"/>
          <w:sz w:val="24"/>
          <w:szCs w:val="24"/>
        </w:rPr>
      </w:pPr>
    </w:p>
    <w:p w:rsidR="00F05636" w:rsidRPr="00FB1FF9" w:rsidRDefault="00B51FE0" w:rsidP="00316952">
      <w:pPr>
        <w:spacing w:after="0" w:line="240" w:lineRule="auto"/>
        <w:jc w:val="both"/>
        <w:rPr>
          <w:rFonts w:ascii="Arial" w:hAnsi="Arial" w:cs="Arial"/>
          <w:sz w:val="24"/>
          <w:szCs w:val="24"/>
        </w:rPr>
      </w:pPr>
      <w:r w:rsidRPr="00FB1FF9">
        <w:rPr>
          <w:rFonts w:ascii="Arial" w:hAnsi="Arial" w:cs="Arial"/>
          <w:sz w:val="24"/>
          <w:szCs w:val="24"/>
        </w:rPr>
        <w:t xml:space="preserve">Supporting the HR Manager in the retention of </w:t>
      </w:r>
      <w:r w:rsidR="00F05636" w:rsidRPr="00FB1FF9">
        <w:rPr>
          <w:rFonts w:ascii="Arial" w:hAnsi="Arial" w:cs="Arial"/>
          <w:sz w:val="24"/>
          <w:szCs w:val="24"/>
        </w:rPr>
        <w:t>exis</w:t>
      </w:r>
      <w:r w:rsidRPr="00FB1FF9">
        <w:rPr>
          <w:rFonts w:ascii="Arial" w:hAnsi="Arial" w:cs="Arial"/>
          <w:sz w:val="24"/>
          <w:szCs w:val="24"/>
        </w:rPr>
        <w:t xml:space="preserve">ting HR customers and the marketing of services to </w:t>
      </w:r>
      <w:r w:rsidR="00F05636" w:rsidRPr="00FB1FF9">
        <w:rPr>
          <w:rFonts w:ascii="Arial" w:hAnsi="Arial" w:cs="Arial"/>
          <w:sz w:val="24"/>
          <w:szCs w:val="24"/>
        </w:rPr>
        <w:t>new</w:t>
      </w:r>
      <w:r w:rsidRPr="00FB1FF9">
        <w:rPr>
          <w:rFonts w:ascii="Arial" w:hAnsi="Arial" w:cs="Arial"/>
          <w:sz w:val="24"/>
          <w:szCs w:val="24"/>
        </w:rPr>
        <w:t xml:space="preserve"> customers</w:t>
      </w:r>
      <w:r w:rsidR="00F05636" w:rsidRPr="00FB1FF9">
        <w:rPr>
          <w:rFonts w:ascii="Arial" w:hAnsi="Arial" w:cs="Arial"/>
          <w:sz w:val="24"/>
          <w:szCs w:val="24"/>
        </w:rPr>
        <w:t xml:space="preserve">.  </w:t>
      </w:r>
      <w:r w:rsidRPr="00FB1FF9">
        <w:rPr>
          <w:rFonts w:ascii="Arial" w:hAnsi="Arial" w:cs="Arial"/>
          <w:sz w:val="24"/>
          <w:szCs w:val="24"/>
        </w:rPr>
        <w:t xml:space="preserve"> </w:t>
      </w:r>
    </w:p>
    <w:p w:rsidR="00B51FE0" w:rsidRPr="00FB1FF9" w:rsidRDefault="00B51FE0" w:rsidP="00316952">
      <w:pPr>
        <w:spacing w:after="0" w:line="240" w:lineRule="auto"/>
        <w:jc w:val="both"/>
        <w:rPr>
          <w:rFonts w:ascii="Arial" w:hAnsi="Arial" w:cs="Arial"/>
          <w:sz w:val="24"/>
          <w:szCs w:val="24"/>
        </w:rPr>
      </w:pPr>
    </w:p>
    <w:p w:rsidR="006E26EA" w:rsidRPr="00FB1FF9" w:rsidRDefault="00F05636" w:rsidP="006E26EA">
      <w:pPr>
        <w:spacing w:after="0" w:line="240" w:lineRule="auto"/>
        <w:jc w:val="both"/>
        <w:rPr>
          <w:rFonts w:ascii="Arial" w:hAnsi="Arial" w:cs="Arial"/>
          <w:b/>
          <w:sz w:val="24"/>
          <w:szCs w:val="24"/>
        </w:rPr>
      </w:pPr>
      <w:r w:rsidRPr="00FB1FF9">
        <w:rPr>
          <w:rFonts w:ascii="Arial" w:hAnsi="Arial" w:cs="Arial"/>
          <w:b/>
          <w:sz w:val="24"/>
          <w:szCs w:val="24"/>
        </w:rPr>
        <w:lastRenderedPageBreak/>
        <w:t>Key Responsibilities</w:t>
      </w:r>
    </w:p>
    <w:p w:rsidR="006E26EA" w:rsidRPr="00FB1FF9" w:rsidRDefault="006E26EA" w:rsidP="006E26EA">
      <w:pPr>
        <w:spacing w:after="0" w:line="240" w:lineRule="auto"/>
        <w:jc w:val="both"/>
        <w:rPr>
          <w:rFonts w:ascii="Arial" w:hAnsi="Arial" w:cs="Arial"/>
          <w:sz w:val="24"/>
          <w:szCs w:val="24"/>
        </w:rPr>
      </w:pPr>
    </w:p>
    <w:p w:rsidR="006E26EA" w:rsidRPr="00FB1FF9" w:rsidRDefault="00BB1325" w:rsidP="006E26EA">
      <w:pPr>
        <w:spacing w:after="0" w:line="240" w:lineRule="auto"/>
        <w:jc w:val="both"/>
        <w:rPr>
          <w:rFonts w:ascii="Arial" w:hAnsi="Arial" w:cs="Arial"/>
          <w:sz w:val="24"/>
          <w:szCs w:val="24"/>
        </w:rPr>
      </w:pPr>
      <w:r w:rsidRPr="00FB1FF9">
        <w:rPr>
          <w:rFonts w:ascii="Arial" w:hAnsi="Arial" w:cs="Arial"/>
          <w:sz w:val="24"/>
          <w:szCs w:val="24"/>
        </w:rPr>
        <w:t xml:space="preserve">To provide specialist talent </w:t>
      </w:r>
      <w:r w:rsidR="00011B74" w:rsidRPr="00FB1FF9">
        <w:rPr>
          <w:rFonts w:ascii="Arial" w:hAnsi="Arial" w:cs="Arial"/>
          <w:sz w:val="24"/>
          <w:szCs w:val="24"/>
        </w:rPr>
        <w:t xml:space="preserve">management </w:t>
      </w:r>
      <w:r w:rsidRPr="00FB1FF9">
        <w:rPr>
          <w:rFonts w:ascii="Arial" w:hAnsi="Arial" w:cs="Arial"/>
          <w:sz w:val="24"/>
          <w:szCs w:val="24"/>
        </w:rPr>
        <w:t>and recruitment advice to the company.</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To provide advice, guidance, support and challenge to managers, colleagues, internal and external customers, employees and partner organisations on HR Policy and development, case management and re-organisations, to support resolution of HR issues.</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Receive and respond to customer issues within the specialist area, and provide advice on HR issues, some of which can be complex.</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Some negotiation may be involved when working on projects or pieces of work, as required (for example with trade unions on proposals, or service managers, or employees), in order to achieve an acceptable outcome.</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When required to give evidence at employment tribunal on occasion, or advise directly at hearings or appeals, in order to assist in ensuring matters are dealt with in line with HR policies, and to seek resolution of HR issues.</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To produce HR policies which meet legislative requirements and organisational objectives.</w:t>
      </w:r>
    </w:p>
    <w:p w:rsidR="006E26EA" w:rsidRPr="00FB1FF9" w:rsidRDefault="006E26EA" w:rsidP="006E26EA">
      <w:pPr>
        <w:spacing w:after="0" w:line="240" w:lineRule="auto"/>
        <w:jc w:val="both"/>
        <w:rPr>
          <w:rFonts w:ascii="Arial" w:eastAsiaTheme="minorEastAsia" w:hAnsi="Arial" w:cs="Arial"/>
          <w:color w:val="000000" w:themeColor="dark1"/>
          <w:kern w:val="24"/>
          <w:sz w:val="24"/>
          <w:szCs w:val="24"/>
          <w:lang w:eastAsia="en-GB"/>
        </w:rPr>
      </w:pPr>
    </w:p>
    <w:p w:rsidR="006E26EA" w:rsidRPr="00FB1FF9" w:rsidRDefault="00B51FE0" w:rsidP="006E26EA">
      <w:pPr>
        <w:spacing w:after="0" w:line="240" w:lineRule="auto"/>
        <w:jc w:val="both"/>
        <w:rPr>
          <w:rFonts w:ascii="Arial" w:eastAsiaTheme="minorEastAsia" w:hAnsi="Arial" w:cs="Arial"/>
          <w:color w:val="000000" w:themeColor="dark1"/>
          <w:kern w:val="24"/>
          <w:sz w:val="24"/>
          <w:szCs w:val="24"/>
          <w:lang w:eastAsia="en-GB"/>
        </w:rPr>
      </w:pPr>
      <w:r w:rsidRPr="00FB1FF9">
        <w:rPr>
          <w:rFonts w:ascii="Arial" w:eastAsiaTheme="minorEastAsia" w:hAnsi="Arial" w:cs="Arial"/>
          <w:color w:val="000000" w:themeColor="dark1"/>
          <w:kern w:val="24"/>
          <w:sz w:val="24"/>
          <w:szCs w:val="24"/>
          <w:lang w:eastAsia="en-GB"/>
        </w:rPr>
        <w:t>Development and delivery of specialist HR training to Company/Schools.</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 xml:space="preserve">Understand and assess the service requirements of customers, in order to provide input into work plans and setting of </w:t>
      </w:r>
      <w:r w:rsidR="00B71D62" w:rsidRPr="00FB1FF9">
        <w:rPr>
          <w:rFonts w:ascii="Arial" w:hAnsi="Arial" w:cs="Arial"/>
          <w:sz w:val="24"/>
          <w:szCs w:val="24"/>
        </w:rPr>
        <w:t>objectives and</w:t>
      </w:r>
      <w:r w:rsidRPr="00FB1FF9">
        <w:rPr>
          <w:rFonts w:ascii="Arial" w:hAnsi="Arial" w:cs="Arial"/>
          <w:sz w:val="24"/>
          <w:szCs w:val="24"/>
        </w:rPr>
        <w:t xml:space="preserve"> contribute towards ensuring effective service delivery.</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 xml:space="preserve">Supporting the development of new and existing members of staff, in order to share knowledge and experience.  Promoting the adherence to the Company Induction Policy. </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Contribute to plans and strategies for service improvement (e.g. SAP optimisation).</w:t>
      </w:r>
    </w:p>
    <w:p w:rsidR="006E26EA" w:rsidRPr="00FB1FF9" w:rsidRDefault="006E26EA" w:rsidP="006E26EA">
      <w:pPr>
        <w:spacing w:after="0" w:line="240" w:lineRule="auto"/>
        <w:jc w:val="both"/>
        <w:rPr>
          <w:rFonts w:ascii="Arial" w:hAnsi="Arial" w:cs="Arial"/>
          <w:sz w:val="24"/>
          <w:szCs w:val="24"/>
        </w:rPr>
      </w:pPr>
    </w:p>
    <w:p w:rsidR="006E26EA" w:rsidRPr="00FB1FF9" w:rsidRDefault="00F05636" w:rsidP="006E26EA">
      <w:pPr>
        <w:spacing w:after="0" w:line="240" w:lineRule="auto"/>
        <w:jc w:val="both"/>
        <w:rPr>
          <w:rFonts w:ascii="Arial" w:hAnsi="Arial" w:cs="Arial"/>
          <w:sz w:val="24"/>
          <w:szCs w:val="24"/>
        </w:rPr>
      </w:pPr>
      <w:r w:rsidRPr="00FB1FF9">
        <w:rPr>
          <w:rFonts w:ascii="Arial" w:hAnsi="Arial" w:cs="Arial"/>
          <w:sz w:val="24"/>
          <w:szCs w:val="24"/>
        </w:rPr>
        <w:t>Working with the HR Manager in the</w:t>
      </w:r>
      <w:r w:rsidR="00EE089F" w:rsidRPr="00FB1FF9">
        <w:rPr>
          <w:rFonts w:ascii="Arial" w:hAnsi="Arial" w:cs="Arial"/>
          <w:sz w:val="24"/>
          <w:szCs w:val="24"/>
        </w:rPr>
        <w:t xml:space="preserve"> delivery of the Recruitment &amp; Retention strategy</w:t>
      </w:r>
      <w:r w:rsidR="007040D6" w:rsidRPr="00FB1FF9">
        <w:rPr>
          <w:rFonts w:ascii="Arial" w:hAnsi="Arial" w:cs="Arial"/>
          <w:sz w:val="24"/>
          <w:szCs w:val="24"/>
        </w:rPr>
        <w:t>.</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Ensuring</w:t>
      </w:r>
      <w:r w:rsidR="00F05636" w:rsidRPr="00FB1FF9">
        <w:rPr>
          <w:rFonts w:ascii="Arial" w:hAnsi="Arial" w:cs="Arial"/>
          <w:sz w:val="24"/>
          <w:szCs w:val="24"/>
        </w:rPr>
        <w:t xml:space="preserve"> the maintenance of effective establishment control processes; enabling the reporting of accurate HR data to inform KPIs</w:t>
      </w:r>
      <w:r w:rsidR="007040D6" w:rsidRPr="00FB1FF9">
        <w:rPr>
          <w:rFonts w:ascii="Arial" w:hAnsi="Arial" w:cs="Arial"/>
          <w:sz w:val="24"/>
          <w:szCs w:val="24"/>
        </w:rPr>
        <w:t>.</w:t>
      </w:r>
      <w:r w:rsidR="00F05636" w:rsidRPr="00FB1FF9">
        <w:rPr>
          <w:rFonts w:ascii="Arial" w:hAnsi="Arial" w:cs="Arial"/>
          <w:sz w:val="24"/>
          <w:szCs w:val="24"/>
        </w:rPr>
        <w:t xml:space="preserve"> </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Participating in the</w:t>
      </w:r>
      <w:r w:rsidR="00B14313" w:rsidRPr="00FB1FF9">
        <w:rPr>
          <w:rFonts w:ascii="Arial" w:hAnsi="Arial" w:cs="Arial"/>
          <w:sz w:val="24"/>
          <w:szCs w:val="24"/>
        </w:rPr>
        <w:t xml:space="preserve"> roll-out of an internal ‘HR Knowledge Zone’, ensuring that HR colleagues are kept abreast of the latest development/changes impacting on HR service delivery</w:t>
      </w:r>
      <w:r w:rsidR="007040D6" w:rsidRPr="00FB1FF9">
        <w:rPr>
          <w:rFonts w:ascii="Arial" w:hAnsi="Arial" w:cs="Arial"/>
          <w:sz w:val="24"/>
          <w:szCs w:val="24"/>
        </w:rPr>
        <w:t>.</w:t>
      </w:r>
      <w:r w:rsidR="00B14313" w:rsidRPr="00FB1FF9">
        <w:rPr>
          <w:rFonts w:ascii="Arial" w:hAnsi="Arial" w:cs="Arial"/>
          <w:sz w:val="24"/>
          <w:szCs w:val="24"/>
        </w:rPr>
        <w:t xml:space="preserve"> </w:t>
      </w:r>
    </w:p>
    <w:p w:rsidR="006E26EA" w:rsidRPr="00FB1FF9" w:rsidRDefault="006E26EA" w:rsidP="006E26EA">
      <w:pPr>
        <w:spacing w:after="0" w:line="240" w:lineRule="auto"/>
        <w:jc w:val="both"/>
        <w:rPr>
          <w:rFonts w:ascii="Arial" w:hAnsi="Arial" w:cs="Arial"/>
          <w:sz w:val="24"/>
          <w:szCs w:val="24"/>
        </w:rPr>
      </w:pPr>
    </w:p>
    <w:p w:rsidR="006E26EA" w:rsidRPr="00FB1FF9" w:rsidRDefault="00B51FE0" w:rsidP="006E26EA">
      <w:pPr>
        <w:spacing w:after="0" w:line="240" w:lineRule="auto"/>
        <w:jc w:val="both"/>
        <w:rPr>
          <w:rFonts w:ascii="Arial" w:hAnsi="Arial" w:cs="Arial"/>
          <w:sz w:val="24"/>
          <w:szCs w:val="24"/>
        </w:rPr>
      </w:pPr>
      <w:r w:rsidRPr="00FB1FF9">
        <w:rPr>
          <w:rFonts w:ascii="Arial" w:hAnsi="Arial" w:cs="Arial"/>
          <w:sz w:val="24"/>
          <w:szCs w:val="24"/>
        </w:rPr>
        <w:t>Contribute to the review of the</w:t>
      </w:r>
      <w:r w:rsidR="00B14313" w:rsidRPr="00FB1FF9">
        <w:rPr>
          <w:rFonts w:ascii="Arial" w:hAnsi="Arial" w:cs="Arial"/>
          <w:sz w:val="24"/>
          <w:szCs w:val="24"/>
        </w:rPr>
        <w:t xml:space="preserve"> Company HR offer (SLAs) to meet Service/School requirements; ensuring value for money and maximising income.  Developing a clear process for annual review/promotion and marketing of the Company HR offer</w:t>
      </w:r>
      <w:r w:rsidR="007040D6" w:rsidRPr="00FB1FF9">
        <w:rPr>
          <w:rFonts w:ascii="Arial" w:hAnsi="Arial" w:cs="Arial"/>
          <w:sz w:val="24"/>
          <w:szCs w:val="24"/>
        </w:rPr>
        <w:t>.</w:t>
      </w:r>
    </w:p>
    <w:p w:rsidR="006E26EA" w:rsidRPr="00FB1FF9" w:rsidRDefault="006E26EA" w:rsidP="006E26EA">
      <w:pPr>
        <w:spacing w:after="0" w:line="240" w:lineRule="auto"/>
        <w:jc w:val="both"/>
        <w:rPr>
          <w:rFonts w:ascii="Arial" w:eastAsia="Arial" w:hAnsi="Arial" w:cs="Arial"/>
          <w:spacing w:val="-1"/>
          <w:sz w:val="24"/>
          <w:szCs w:val="24"/>
        </w:rPr>
      </w:pPr>
    </w:p>
    <w:p w:rsidR="006E26EA" w:rsidRPr="00FB1FF9" w:rsidRDefault="00920730" w:rsidP="006E26EA">
      <w:pPr>
        <w:spacing w:after="0" w:line="240" w:lineRule="auto"/>
        <w:jc w:val="both"/>
        <w:rPr>
          <w:rFonts w:ascii="Arial" w:eastAsia="Arial" w:hAnsi="Arial" w:cs="Arial"/>
          <w:sz w:val="24"/>
          <w:szCs w:val="24"/>
        </w:rPr>
      </w:pPr>
      <w:r w:rsidRPr="00FB1FF9">
        <w:rPr>
          <w:rFonts w:ascii="Arial" w:eastAsia="Arial" w:hAnsi="Arial" w:cs="Arial"/>
          <w:spacing w:val="-1"/>
          <w:sz w:val="24"/>
          <w:szCs w:val="24"/>
        </w:rPr>
        <w:t>A</w:t>
      </w:r>
      <w:r w:rsidRPr="00FB1FF9">
        <w:rPr>
          <w:rFonts w:ascii="Arial" w:eastAsia="Arial" w:hAnsi="Arial" w:cs="Arial"/>
          <w:sz w:val="24"/>
          <w:szCs w:val="24"/>
        </w:rPr>
        <w:t>ss</w:t>
      </w:r>
      <w:r w:rsidRPr="00FB1FF9">
        <w:rPr>
          <w:rFonts w:ascii="Arial" w:eastAsia="Arial" w:hAnsi="Arial" w:cs="Arial"/>
          <w:spacing w:val="-1"/>
          <w:sz w:val="24"/>
          <w:szCs w:val="24"/>
        </w:rPr>
        <w:t>i</w:t>
      </w:r>
      <w:r w:rsidRPr="00FB1FF9">
        <w:rPr>
          <w:rFonts w:ascii="Arial" w:eastAsia="Arial" w:hAnsi="Arial" w:cs="Arial"/>
          <w:sz w:val="24"/>
          <w:szCs w:val="24"/>
        </w:rPr>
        <w:t>st</w:t>
      </w:r>
      <w:r w:rsidRPr="00FB1FF9">
        <w:rPr>
          <w:rFonts w:ascii="Arial" w:eastAsia="Arial" w:hAnsi="Arial" w:cs="Arial"/>
          <w:spacing w:val="2"/>
          <w:sz w:val="24"/>
          <w:szCs w:val="24"/>
        </w:rPr>
        <w:t xml:space="preserve"> </w:t>
      </w:r>
      <w:r w:rsidRPr="00FB1FF9">
        <w:rPr>
          <w:rFonts w:ascii="Arial" w:eastAsia="Arial" w:hAnsi="Arial" w:cs="Arial"/>
          <w:spacing w:val="-1"/>
          <w:sz w:val="24"/>
          <w:szCs w:val="24"/>
        </w:rPr>
        <w:t>i</w:t>
      </w:r>
      <w:r w:rsidRPr="00FB1FF9">
        <w:rPr>
          <w:rFonts w:ascii="Arial" w:eastAsia="Arial" w:hAnsi="Arial" w:cs="Arial"/>
          <w:sz w:val="24"/>
          <w:szCs w:val="24"/>
        </w:rPr>
        <w:t>n</w:t>
      </w:r>
      <w:r w:rsidRPr="00FB1FF9">
        <w:rPr>
          <w:rFonts w:ascii="Arial" w:eastAsia="Arial" w:hAnsi="Arial" w:cs="Arial"/>
          <w:spacing w:val="-1"/>
          <w:sz w:val="24"/>
          <w:szCs w:val="24"/>
        </w:rPr>
        <w:t xml:space="preserve"> </w:t>
      </w:r>
      <w:r w:rsidRPr="00FB1FF9">
        <w:rPr>
          <w:rFonts w:ascii="Arial" w:eastAsia="Arial" w:hAnsi="Arial" w:cs="Arial"/>
          <w:spacing w:val="1"/>
          <w:sz w:val="24"/>
          <w:szCs w:val="24"/>
        </w:rPr>
        <w:t>t</w:t>
      </w:r>
      <w:r w:rsidRPr="00FB1FF9">
        <w:rPr>
          <w:rFonts w:ascii="Arial" w:eastAsia="Arial" w:hAnsi="Arial" w:cs="Arial"/>
          <w:sz w:val="24"/>
          <w:szCs w:val="24"/>
        </w:rPr>
        <w:t>he</w:t>
      </w:r>
      <w:r w:rsidRPr="00FB1FF9">
        <w:rPr>
          <w:rFonts w:ascii="Arial" w:eastAsia="Arial" w:hAnsi="Arial" w:cs="Arial"/>
          <w:spacing w:val="-2"/>
          <w:sz w:val="24"/>
          <w:szCs w:val="24"/>
        </w:rPr>
        <w:t xml:space="preserve"> </w:t>
      </w:r>
      <w:r w:rsidRPr="00FB1FF9">
        <w:rPr>
          <w:rFonts w:ascii="Arial" w:eastAsia="Arial" w:hAnsi="Arial" w:cs="Arial"/>
          <w:spacing w:val="1"/>
          <w:sz w:val="24"/>
          <w:szCs w:val="24"/>
        </w:rPr>
        <w:t>m</w:t>
      </w:r>
      <w:r w:rsidRPr="00FB1FF9">
        <w:rPr>
          <w:rFonts w:ascii="Arial" w:eastAsia="Arial" w:hAnsi="Arial" w:cs="Arial"/>
          <w:sz w:val="24"/>
          <w:szCs w:val="24"/>
        </w:rPr>
        <w:t>o</w:t>
      </w:r>
      <w:r w:rsidRPr="00FB1FF9">
        <w:rPr>
          <w:rFonts w:ascii="Arial" w:eastAsia="Arial" w:hAnsi="Arial" w:cs="Arial"/>
          <w:spacing w:val="-1"/>
          <w:sz w:val="24"/>
          <w:szCs w:val="24"/>
        </w:rPr>
        <w:t>ni</w:t>
      </w:r>
      <w:r w:rsidRPr="00FB1FF9">
        <w:rPr>
          <w:rFonts w:ascii="Arial" w:eastAsia="Arial" w:hAnsi="Arial" w:cs="Arial"/>
          <w:spacing w:val="1"/>
          <w:sz w:val="24"/>
          <w:szCs w:val="24"/>
        </w:rPr>
        <w:t>t</w:t>
      </w:r>
      <w:r w:rsidRPr="00FB1FF9">
        <w:rPr>
          <w:rFonts w:ascii="Arial" w:eastAsia="Arial" w:hAnsi="Arial" w:cs="Arial"/>
          <w:spacing w:val="-3"/>
          <w:sz w:val="24"/>
          <w:szCs w:val="24"/>
        </w:rPr>
        <w:t>o</w:t>
      </w:r>
      <w:r w:rsidRPr="00FB1FF9">
        <w:rPr>
          <w:rFonts w:ascii="Arial" w:eastAsia="Arial" w:hAnsi="Arial" w:cs="Arial"/>
          <w:spacing w:val="1"/>
          <w:sz w:val="24"/>
          <w:szCs w:val="24"/>
        </w:rPr>
        <w:t>r</w:t>
      </w:r>
      <w:r w:rsidRPr="00FB1FF9">
        <w:rPr>
          <w:rFonts w:ascii="Arial" w:eastAsia="Arial" w:hAnsi="Arial" w:cs="Arial"/>
          <w:spacing w:val="-1"/>
          <w:sz w:val="24"/>
          <w:szCs w:val="24"/>
        </w:rPr>
        <w:t>i</w:t>
      </w:r>
      <w:r w:rsidRPr="00FB1FF9">
        <w:rPr>
          <w:rFonts w:ascii="Arial" w:eastAsia="Arial" w:hAnsi="Arial" w:cs="Arial"/>
          <w:sz w:val="24"/>
          <w:szCs w:val="24"/>
        </w:rPr>
        <w:t>ng</w:t>
      </w:r>
      <w:r w:rsidRPr="00FB1FF9">
        <w:rPr>
          <w:rFonts w:ascii="Arial" w:eastAsia="Arial" w:hAnsi="Arial" w:cs="Arial"/>
          <w:spacing w:val="-2"/>
          <w:sz w:val="24"/>
          <w:szCs w:val="24"/>
        </w:rPr>
        <w:t xml:space="preserve"> </w:t>
      </w:r>
      <w:r w:rsidRPr="00FB1FF9">
        <w:rPr>
          <w:rFonts w:ascii="Arial" w:eastAsia="Arial" w:hAnsi="Arial" w:cs="Arial"/>
          <w:sz w:val="24"/>
          <w:szCs w:val="24"/>
        </w:rPr>
        <w:t>a</w:t>
      </w:r>
      <w:r w:rsidRPr="00FB1FF9">
        <w:rPr>
          <w:rFonts w:ascii="Arial" w:eastAsia="Arial" w:hAnsi="Arial" w:cs="Arial"/>
          <w:spacing w:val="-1"/>
          <w:sz w:val="24"/>
          <w:szCs w:val="24"/>
        </w:rPr>
        <w:t>n</w:t>
      </w:r>
      <w:r w:rsidRPr="00FB1FF9">
        <w:rPr>
          <w:rFonts w:ascii="Arial" w:eastAsia="Arial" w:hAnsi="Arial" w:cs="Arial"/>
          <w:sz w:val="24"/>
          <w:szCs w:val="24"/>
        </w:rPr>
        <w:t>d aud</w:t>
      </w:r>
      <w:r w:rsidRPr="00FB1FF9">
        <w:rPr>
          <w:rFonts w:ascii="Arial" w:eastAsia="Arial" w:hAnsi="Arial" w:cs="Arial"/>
          <w:spacing w:val="-2"/>
          <w:sz w:val="24"/>
          <w:szCs w:val="24"/>
        </w:rPr>
        <w:t>i</w:t>
      </w:r>
      <w:r w:rsidRPr="00FB1FF9">
        <w:rPr>
          <w:rFonts w:ascii="Arial" w:eastAsia="Arial" w:hAnsi="Arial" w:cs="Arial"/>
          <w:spacing w:val="1"/>
          <w:sz w:val="24"/>
          <w:szCs w:val="24"/>
        </w:rPr>
        <w:t>t</w:t>
      </w:r>
      <w:r w:rsidRPr="00FB1FF9">
        <w:rPr>
          <w:rFonts w:ascii="Arial" w:eastAsia="Arial" w:hAnsi="Arial" w:cs="Arial"/>
          <w:spacing w:val="-1"/>
          <w:sz w:val="24"/>
          <w:szCs w:val="24"/>
        </w:rPr>
        <w:t>i</w:t>
      </w:r>
      <w:r w:rsidRPr="00FB1FF9">
        <w:rPr>
          <w:rFonts w:ascii="Arial" w:eastAsia="Arial" w:hAnsi="Arial" w:cs="Arial"/>
          <w:sz w:val="24"/>
          <w:szCs w:val="24"/>
        </w:rPr>
        <w:t>ng</w:t>
      </w:r>
      <w:r w:rsidRPr="00FB1FF9">
        <w:rPr>
          <w:rFonts w:ascii="Arial" w:eastAsia="Arial" w:hAnsi="Arial" w:cs="Arial"/>
          <w:spacing w:val="1"/>
          <w:sz w:val="24"/>
          <w:szCs w:val="24"/>
        </w:rPr>
        <w:t xml:space="preserve"> </w:t>
      </w:r>
      <w:r w:rsidRPr="00FB1FF9">
        <w:rPr>
          <w:rFonts w:ascii="Arial" w:eastAsia="Arial" w:hAnsi="Arial" w:cs="Arial"/>
          <w:spacing w:val="-3"/>
          <w:sz w:val="24"/>
          <w:szCs w:val="24"/>
        </w:rPr>
        <w:t>o</w:t>
      </w:r>
      <w:r w:rsidRPr="00FB1FF9">
        <w:rPr>
          <w:rFonts w:ascii="Arial" w:eastAsia="Arial" w:hAnsi="Arial" w:cs="Arial"/>
          <w:sz w:val="24"/>
          <w:szCs w:val="24"/>
        </w:rPr>
        <w:t>f</w:t>
      </w:r>
      <w:r w:rsidRPr="00FB1FF9">
        <w:rPr>
          <w:rFonts w:ascii="Arial" w:eastAsia="Arial" w:hAnsi="Arial" w:cs="Arial"/>
          <w:spacing w:val="2"/>
          <w:sz w:val="24"/>
          <w:szCs w:val="24"/>
        </w:rPr>
        <w:t xml:space="preserve"> </w:t>
      </w:r>
      <w:r w:rsidRPr="00FB1FF9">
        <w:rPr>
          <w:rFonts w:ascii="Arial" w:eastAsia="Arial" w:hAnsi="Arial" w:cs="Arial"/>
          <w:sz w:val="24"/>
          <w:szCs w:val="24"/>
        </w:rPr>
        <w:t>co</w:t>
      </w:r>
      <w:r w:rsidRPr="00FB1FF9">
        <w:rPr>
          <w:rFonts w:ascii="Arial" w:eastAsia="Arial" w:hAnsi="Arial" w:cs="Arial"/>
          <w:spacing w:val="-3"/>
          <w:sz w:val="24"/>
          <w:szCs w:val="24"/>
        </w:rPr>
        <w:t>n</w:t>
      </w:r>
      <w:r w:rsidRPr="00FB1FF9">
        <w:rPr>
          <w:rFonts w:ascii="Arial" w:eastAsia="Arial" w:hAnsi="Arial" w:cs="Arial"/>
          <w:spacing w:val="1"/>
          <w:sz w:val="24"/>
          <w:szCs w:val="24"/>
        </w:rPr>
        <w:t>f</w:t>
      </w:r>
      <w:r w:rsidRPr="00FB1FF9">
        <w:rPr>
          <w:rFonts w:ascii="Arial" w:eastAsia="Arial" w:hAnsi="Arial" w:cs="Arial"/>
          <w:sz w:val="24"/>
          <w:szCs w:val="24"/>
        </w:rPr>
        <w:t>o</w:t>
      </w:r>
      <w:r w:rsidRPr="00FB1FF9">
        <w:rPr>
          <w:rFonts w:ascii="Arial" w:eastAsia="Arial" w:hAnsi="Arial" w:cs="Arial"/>
          <w:spacing w:val="-2"/>
          <w:sz w:val="24"/>
          <w:szCs w:val="24"/>
        </w:rPr>
        <w:t>r</w:t>
      </w:r>
      <w:r w:rsidRPr="00FB1FF9">
        <w:rPr>
          <w:rFonts w:ascii="Arial" w:eastAsia="Arial" w:hAnsi="Arial" w:cs="Arial"/>
          <w:spacing w:val="1"/>
          <w:sz w:val="24"/>
          <w:szCs w:val="24"/>
        </w:rPr>
        <w:t>m</w:t>
      </w:r>
      <w:r w:rsidRPr="00FB1FF9">
        <w:rPr>
          <w:rFonts w:ascii="Arial" w:eastAsia="Arial" w:hAnsi="Arial" w:cs="Arial"/>
          <w:spacing w:val="-3"/>
          <w:sz w:val="24"/>
          <w:szCs w:val="24"/>
        </w:rPr>
        <w:t>a</w:t>
      </w:r>
      <w:r w:rsidRPr="00FB1FF9">
        <w:rPr>
          <w:rFonts w:ascii="Arial" w:eastAsia="Arial" w:hAnsi="Arial" w:cs="Arial"/>
          <w:sz w:val="24"/>
          <w:szCs w:val="24"/>
        </w:rPr>
        <w:t>nce</w:t>
      </w:r>
      <w:r w:rsidRPr="00FB1FF9">
        <w:rPr>
          <w:rFonts w:ascii="Arial" w:eastAsia="Arial" w:hAnsi="Arial" w:cs="Arial"/>
          <w:spacing w:val="1"/>
          <w:sz w:val="24"/>
          <w:szCs w:val="24"/>
        </w:rPr>
        <w:t xml:space="preserve"> </w:t>
      </w:r>
      <w:r w:rsidRPr="00FB1FF9">
        <w:rPr>
          <w:rFonts w:ascii="Arial" w:eastAsia="Arial" w:hAnsi="Arial" w:cs="Arial"/>
          <w:spacing w:val="-3"/>
          <w:sz w:val="24"/>
          <w:szCs w:val="24"/>
        </w:rPr>
        <w:t>w</w:t>
      </w:r>
      <w:r w:rsidRPr="00FB1FF9">
        <w:rPr>
          <w:rFonts w:ascii="Arial" w:eastAsia="Arial" w:hAnsi="Arial" w:cs="Arial"/>
          <w:spacing w:val="-1"/>
          <w:sz w:val="24"/>
          <w:szCs w:val="24"/>
        </w:rPr>
        <w:t>i</w:t>
      </w:r>
      <w:r w:rsidRPr="00FB1FF9">
        <w:rPr>
          <w:rFonts w:ascii="Arial" w:eastAsia="Arial" w:hAnsi="Arial" w:cs="Arial"/>
          <w:spacing w:val="1"/>
          <w:sz w:val="24"/>
          <w:szCs w:val="24"/>
        </w:rPr>
        <w:t>t</w:t>
      </w:r>
      <w:r w:rsidRPr="00FB1FF9">
        <w:rPr>
          <w:rFonts w:ascii="Arial" w:eastAsia="Arial" w:hAnsi="Arial" w:cs="Arial"/>
          <w:sz w:val="24"/>
          <w:szCs w:val="24"/>
        </w:rPr>
        <w:t>h po</w:t>
      </w:r>
      <w:r w:rsidRPr="00FB1FF9">
        <w:rPr>
          <w:rFonts w:ascii="Arial" w:eastAsia="Arial" w:hAnsi="Arial" w:cs="Arial"/>
          <w:spacing w:val="-1"/>
          <w:sz w:val="24"/>
          <w:szCs w:val="24"/>
        </w:rPr>
        <w:t>li</w:t>
      </w:r>
      <w:r w:rsidRPr="00FB1FF9">
        <w:rPr>
          <w:rFonts w:ascii="Arial" w:eastAsia="Arial" w:hAnsi="Arial" w:cs="Arial"/>
          <w:sz w:val="24"/>
          <w:szCs w:val="24"/>
        </w:rPr>
        <w:t>c</w:t>
      </w:r>
      <w:r w:rsidRPr="00FB1FF9">
        <w:rPr>
          <w:rFonts w:ascii="Arial" w:eastAsia="Arial" w:hAnsi="Arial" w:cs="Arial"/>
          <w:spacing w:val="-2"/>
          <w:sz w:val="24"/>
          <w:szCs w:val="24"/>
        </w:rPr>
        <w:t>y</w:t>
      </w:r>
      <w:r w:rsidRPr="00FB1FF9">
        <w:rPr>
          <w:rFonts w:ascii="Arial" w:eastAsia="Arial" w:hAnsi="Arial" w:cs="Arial"/>
          <w:sz w:val="24"/>
          <w:szCs w:val="24"/>
        </w:rPr>
        <w:t>,</w:t>
      </w:r>
      <w:r w:rsidRPr="00FB1FF9">
        <w:rPr>
          <w:rFonts w:ascii="Arial" w:eastAsia="Arial" w:hAnsi="Arial" w:cs="Arial"/>
          <w:spacing w:val="2"/>
          <w:sz w:val="24"/>
          <w:szCs w:val="24"/>
        </w:rPr>
        <w:t xml:space="preserve"> </w:t>
      </w:r>
      <w:r w:rsidRPr="00FB1FF9">
        <w:rPr>
          <w:rFonts w:ascii="Arial" w:eastAsia="Arial" w:hAnsi="Arial" w:cs="Arial"/>
          <w:sz w:val="24"/>
          <w:szCs w:val="24"/>
        </w:rPr>
        <w:t>proced</w:t>
      </w:r>
      <w:r w:rsidRPr="00FB1FF9">
        <w:rPr>
          <w:rFonts w:ascii="Arial" w:eastAsia="Arial" w:hAnsi="Arial" w:cs="Arial"/>
          <w:spacing w:val="-1"/>
          <w:sz w:val="24"/>
          <w:szCs w:val="24"/>
        </w:rPr>
        <w:t>u</w:t>
      </w:r>
      <w:r w:rsidRPr="00FB1FF9">
        <w:rPr>
          <w:rFonts w:ascii="Arial" w:eastAsia="Arial" w:hAnsi="Arial" w:cs="Arial"/>
          <w:spacing w:val="-2"/>
          <w:sz w:val="24"/>
          <w:szCs w:val="24"/>
        </w:rPr>
        <w:t>r</w:t>
      </w:r>
      <w:r w:rsidRPr="00FB1FF9">
        <w:rPr>
          <w:rFonts w:ascii="Arial" w:eastAsia="Arial" w:hAnsi="Arial" w:cs="Arial"/>
          <w:sz w:val="24"/>
          <w:szCs w:val="24"/>
        </w:rPr>
        <w:t>es and</w:t>
      </w:r>
      <w:r w:rsidRPr="00FB1FF9">
        <w:rPr>
          <w:rFonts w:ascii="Arial" w:eastAsia="Arial" w:hAnsi="Arial" w:cs="Arial"/>
          <w:spacing w:val="-1"/>
          <w:sz w:val="24"/>
          <w:szCs w:val="24"/>
        </w:rPr>
        <w:t xml:space="preserve"> </w:t>
      </w:r>
      <w:r w:rsidRPr="00FB1FF9">
        <w:rPr>
          <w:rFonts w:ascii="Arial" w:eastAsia="Arial" w:hAnsi="Arial" w:cs="Arial"/>
          <w:spacing w:val="1"/>
          <w:sz w:val="24"/>
          <w:szCs w:val="24"/>
        </w:rPr>
        <w:t>m</w:t>
      </w:r>
      <w:r w:rsidRPr="00FB1FF9">
        <w:rPr>
          <w:rFonts w:ascii="Arial" w:eastAsia="Arial" w:hAnsi="Arial" w:cs="Arial"/>
          <w:sz w:val="24"/>
          <w:szCs w:val="24"/>
        </w:rPr>
        <w:t>a</w:t>
      </w:r>
      <w:r w:rsidRPr="00FB1FF9">
        <w:rPr>
          <w:rFonts w:ascii="Arial" w:eastAsia="Arial" w:hAnsi="Arial" w:cs="Arial"/>
          <w:spacing w:val="-1"/>
          <w:sz w:val="24"/>
          <w:szCs w:val="24"/>
        </w:rPr>
        <w:t>n</w:t>
      </w:r>
      <w:r w:rsidRPr="00FB1FF9">
        <w:rPr>
          <w:rFonts w:ascii="Arial" w:eastAsia="Arial" w:hAnsi="Arial" w:cs="Arial"/>
          <w:spacing w:val="-3"/>
          <w:sz w:val="24"/>
          <w:szCs w:val="24"/>
        </w:rPr>
        <w:t>a</w:t>
      </w:r>
      <w:r w:rsidRPr="00FB1FF9">
        <w:rPr>
          <w:rFonts w:ascii="Arial" w:eastAsia="Arial" w:hAnsi="Arial" w:cs="Arial"/>
          <w:spacing w:val="2"/>
          <w:sz w:val="24"/>
          <w:szCs w:val="24"/>
        </w:rPr>
        <w:t>g</w:t>
      </w:r>
      <w:r w:rsidRPr="00FB1FF9">
        <w:rPr>
          <w:rFonts w:ascii="Arial" w:eastAsia="Arial" w:hAnsi="Arial" w:cs="Arial"/>
          <w:spacing w:val="-3"/>
          <w:sz w:val="24"/>
          <w:szCs w:val="24"/>
        </w:rPr>
        <w:t>e</w:t>
      </w:r>
      <w:r w:rsidRPr="00FB1FF9">
        <w:rPr>
          <w:rFonts w:ascii="Arial" w:eastAsia="Arial" w:hAnsi="Arial" w:cs="Arial"/>
          <w:spacing w:val="1"/>
          <w:sz w:val="24"/>
          <w:szCs w:val="24"/>
        </w:rPr>
        <w:t>m</w:t>
      </w:r>
      <w:r w:rsidRPr="00FB1FF9">
        <w:rPr>
          <w:rFonts w:ascii="Arial" w:eastAsia="Arial" w:hAnsi="Arial" w:cs="Arial"/>
          <w:sz w:val="24"/>
          <w:szCs w:val="24"/>
        </w:rPr>
        <w:t>e</w:t>
      </w:r>
      <w:r w:rsidRPr="00FB1FF9">
        <w:rPr>
          <w:rFonts w:ascii="Arial" w:eastAsia="Arial" w:hAnsi="Arial" w:cs="Arial"/>
          <w:spacing w:val="-1"/>
          <w:sz w:val="24"/>
          <w:szCs w:val="24"/>
        </w:rPr>
        <w:t>n</w:t>
      </w:r>
      <w:r w:rsidRPr="00FB1FF9">
        <w:rPr>
          <w:rFonts w:ascii="Arial" w:eastAsia="Arial" w:hAnsi="Arial" w:cs="Arial"/>
          <w:sz w:val="24"/>
          <w:szCs w:val="24"/>
        </w:rPr>
        <w:t>t s</w:t>
      </w:r>
      <w:r w:rsidRPr="00FB1FF9">
        <w:rPr>
          <w:rFonts w:ascii="Arial" w:eastAsia="Arial" w:hAnsi="Arial" w:cs="Arial"/>
          <w:spacing w:val="-2"/>
          <w:sz w:val="24"/>
          <w:szCs w:val="24"/>
        </w:rPr>
        <w:t>y</w:t>
      </w:r>
      <w:r w:rsidRPr="00FB1FF9">
        <w:rPr>
          <w:rFonts w:ascii="Arial" w:eastAsia="Arial" w:hAnsi="Arial" w:cs="Arial"/>
          <w:sz w:val="24"/>
          <w:szCs w:val="24"/>
        </w:rPr>
        <w:t>s</w:t>
      </w:r>
      <w:r w:rsidRPr="00FB1FF9">
        <w:rPr>
          <w:rFonts w:ascii="Arial" w:eastAsia="Arial" w:hAnsi="Arial" w:cs="Arial"/>
          <w:spacing w:val="1"/>
          <w:sz w:val="24"/>
          <w:szCs w:val="24"/>
        </w:rPr>
        <w:t>t</w:t>
      </w:r>
      <w:r w:rsidRPr="00FB1FF9">
        <w:rPr>
          <w:rFonts w:ascii="Arial" w:eastAsia="Arial" w:hAnsi="Arial" w:cs="Arial"/>
          <w:sz w:val="24"/>
          <w:szCs w:val="24"/>
        </w:rPr>
        <w:t xml:space="preserve">em </w:t>
      </w:r>
      <w:r w:rsidRPr="00FB1FF9">
        <w:rPr>
          <w:rFonts w:ascii="Arial" w:eastAsia="Arial" w:hAnsi="Arial" w:cs="Arial"/>
          <w:spacing w:val="1"/>
          <w:sz w:val="24"/>
          <w:szCs w:val="24"/>
        </w:rPr>
        <w:t>r</w:t>
      </w:r>
      <w:r w:rsidRPr="00FB1FF9">
        <w:rPr>
          <w:rFonts w:ascii="Arial" w:eastAsia="Arial" w:hAnsi="Arial" w:cs="Arial"/>
          <w:spacing w:val="-3"/>
          <w:sz w:val="24"/>
          <w:szCs w:val="24"/>
        </w:rPr>
        <w:t>e</w:t>
      </w:r>
      <w:r w:rsidRPr="00FB1FF9">
        <w:rPr>
          <w:rFonts w:ascii="Arial" w:eastAsia="Arial" w:hAnsi="Arial" w:cs="Arial"/>
          <w:spacing w:val="2"/>
          <w:sz w:val="24"/>
          <w:szCs w:val="24"/>
        </w:rPr>
        <w:t>q</w:t>
      </w:r>
      <w:r w:rsidRPr="00FB1FF9">
        <w:rPr>
          <w:rFonts w:ascii="Arial" w:eastAsia="Arial" w:hAnsi="Arial" w:cs="Arial"/>
          <w:sz w:val="24"/>
          <w:szCs w:val="24"/>
        </w:rPr>
        <w:t>u</w:t>
      </w:r>
      <w:r w:rsidRPr="00FB1FF9">
        <w:rPr>
          <w:rFonts w:ascii="Arial" w:eastAsia="Arial" w:hAnsi="Arial" w:cs="Arial"/>
          <w:spacing w:val="-1"/>
          <w:sz w:val="24"/>
          <w:szCs w:val="24"/>
        </w:rPr>
        <w:t>i</w:t>
      </w:r>
      <w:r w:rsidRPr="00FB1FF9">
        <w:rPr>
          <w:rFonts w:ascii="Arial" w:eastAsia="Arial" w:hAnsi="Arial" w:cs="Arial"/>
          <w:spacing w:val="1"/>
          <w:sz w:val="24"/>
          <w:szCs w:val="24"/>
        </w:rPr>
        <w:t>r</w:t>
      </w:r>
      <w:r w:rsidRPr="00FB1FF9">
        <w:rPr>
          <w:rFonts w:ascii="Arial" w:eastAsia="Arial" w:hAnsi="Arial" w:cs="Arial"/>
          <w:sz w:val="24"/>
          <w:szCs w:val="24"/>
        </w:rPr>
        <w:t>em</w:t>
      </w:r>
      <w:r w:rsidRPr="00FB1FF9">
        <w:rPr>
          <w:rFonts w:ascii="Arial" w:eastAsia="Arial" w:hAnsi="Arial" w:cs="Arial"/>
          <w:spacing w:val="-2"/>
          <w:sz w:val="24"/>
          <w:szCs w:val="24"/>
        </w:rPr>
        <w:t>e</w:t>
      </w:r>
      <w:r w:rsidRPr="00FB1FF9">
        <w:rPr>
          <w:rFonts w:ascii="Arial" w:eastAsia="Arial" w:hAnsi="Arial" w:cs="Arial"/>
          <w:spacing w:val="1"/>
          <w:sz w:val="24"/>
          <w:szCs w:val="24"/>
        </w:rPr>
        <w:t>nt</w:t>
      </w:r>
      <w:r w:rsidRPr="00FB1FF9">
        <w:rPr>
          <w:rFonts w:ascii="Arial" w:eastAsia="Arial" w:hAnsi="Arial" w:cs="Arial"/>
          <w:spacing w:val="-2"/>
          <w:sz w:val="24"/>
          <w:szCs w:val="24"/>
        </w:rPr>
        <w:t>s</w:t>
      </w:r>
      <w:r w:rsidR="007040D6" w:rsidRPr="00FB1FF9">
        <w:rPr>
          <w:rFonts w:ascii="Arial" w:eastAsia="Arial" w:hAnsi="Arial" w:cs="Arial"/>
          <w:sz w:val="24"/>
          <w:szCs w:val="24"/>
        </w:rPr>
        <w:t>.</w:t>
      </w:r>
    </w:p>
    <w:p w:rsidR="006E26EA" w:rsidRPr="00FB1FF9" w:rsidRDefault="006E26EA" w:rsidP="006E26EA">
      <w:pPr>
        <w:spacing w:after="0" w:line="240" w:lineRule="auto"/>
        <w:jc w:val="both"/>
        <w:rPr>
          <w:rFonts w:ascii="Arial" w:eastAsia="Arial" w:hAnsi="Arial" w:cs="Arial"/>
          <w:spacing w:val="-1"/>
          <w:sz w:val="24"/>
          <w:szCs w:val="24"/>
        </w:rPr>
      </w:pPr>
    </w:p>
    <w:p w:rsidR="006E26EA" w:rsidRPr="00FB1FF9" w:rsidRDefault="00920730" w:rsidP="006E26EA">
      <w:pPr>
        <w:spacing w:after="0" w:line="240" w:lineRule="auto"/>
        <w:jc w:val="both"/>
        <w:rPr>
          <w:rFonts w:ascii="Arial" w:eastAsia="Arial" w:hAnsi="Arial" w:cs="Arial"/>
          <w:sz w:val="24"/>
          <w:szCs w:val="24"/>
        </w:rPr>
      </w:pPr>
      <w:r w:rsidRPr="00FB1FF9">
        <w:rPr>
          <w:rFonts w:ascii="Arial" w:eastAsia="Arial" w:hAnsi="Arial" w:cs="Arial"/>
          <w:spacing w:val="-1"/>
          <w:sz w:val="24"/>
          <w:szCs w:val="24"/>
        </w:rPr>
        <w:t>B</w:t>
      </w:r>
      <w:r w:rsidRPr="00FB1FF9">
        <w:rPr>
          <w:rFonts w:ascii="Arial" w:eastAsia="Arial" w:hAnsi="Arial" w:cs="Arial"/>
          <w:sz w:val="24"/>
          <w:szCs w:val="24"/>
        </w:rPr>
        <w:t>e ac</w:t>
      </w:r>
      <w:r w:rsidRPr="00FB1FF9">
        <w:rPr>
          <w:rFonts w:ascii="Arial" w:eastAsia="Arial" w:hAnsi="Arial" w:cs="Arial"/>
          <w:spacing w:val="1"/>
          <w:sz w:val="24"/>
          <w:szCs w:val="24"/>
        </w:rPr>
        <w:t>t</w:t>
      </w:r>
      <w:r w:rsidRPr="00FB1FF9">
        <w:rPr>
          <w:rFonts w:ascii="Arial" w:eastAsia="Arial" w:hAnsi="Arial" w:cs="Arial"/>
          <w:spacing w:val="-1"/>
          <w:sz w:val="24"/>
          <w:szCs w:val="24"/>
        </w:rPr>
        <w:t>i</w:t>
      </w:r>
      <w:r w:rsidRPr="00FB1FF9">
        <w:rPr>
          <w:rFonts w:ascii="Arial" w:eastAsia="Arial" w:hAnsi="Arial" w:cs="Arial"/>
          <w:spacing w:val="-2"/>
          <w:sz w:val="24"/>
          <w:szCs w:val="24"/>
        </w:rPr>
        <w:t>v</w:t>
      </w:r>
      <w:r w:rsidRPr="00FB1FF9">
        <w:rPr>
          <w:rFonts w:ascii="Arial" w:eastAsia="Arial" w:hAnsi="Arial" w:cs="Arial"/>
          <w:sz w:val="24"/>
          <w:szCs w:val="24"/>
        </w:rPr>
        <w:t>e</w:t>
      </w:r>
      <w:r w:rsidRPr="00FB1FF9">
        <w:rPr>
          <w:rFonts w:ascii="Arial" w:eastAsia="Arial" w:hAnsi="Arial" w:cs="Arial"/>
          <w:spacing w:val="-1"/>
          <w:sz w:val="24"/>
          <w:szCs w:val="24"/>
        </w:rPr>
        <w:t>l</w:t>
      </w:r>
      <w:r w:rsidRPr="00FB1FF9">
        <w:rPr>
          <w:rFonts w:ascii="Arial" w:eastAsia="Arial" w:hAnsi="Arial" w:cs="Arial"/>
          <w:sz w:val="24"/>
          <w:szCs w:val="24"/>
        </w:rPr>
        <w:t>y</w:t>
      </w:r>
      <w:r w:rsidRPr="00FB1FF9">
        <w:rPr>
          <w:rFonts w:ascii="Arial" w:eastAsia="Arial" w:hAnsi="Arial" w:cs="Arial"/>
          <w:spacing w:val="-1"/>
          <w:sz w:val="24"/>
          <w:szCs w:val="24"/>
        </w:rPr>
        <w:t xml:space="preserve"> i</w:t>
      </w:r>
      <w:r w:rsidRPr="00FB1FF9">
        <w:rPr>
          <w:rFonts w:ascii="Arial" w:eastAsia="Arial" w:hAnsi="Arial" w:cs="Arial"/>
          <w:spacing w:val="2"/>
          <w:sz w:val="24"/>
          <w:szCs w:val="24"/>
        </w:rPr>
        <w:t>n</w:t>
      </w:r>
      <w:r w:rsidRPr="00FB1FF9">
        <w:rPr>
          <w:rFonts w:ascii="Arial" w:eastAsia="Arial" w:hAnsi="Arial" w:cs="Arial"/>
          <w:spacing w:val="-2"/>
          <w:sz w:val="24"/>
          <w:szCs w:val="24"/>
        </w:rPr>
        <w:t>v</w:t>
      </w:r>
      <w:r w:rsidRPr="00FB1FF9">
        <w:rPr>
          <w:rFonts w:ascii="Arial" w:eastAsia="Arial" w:hAnsi="Arial" w:cs="Arial"/>
          <w:sz w:val="24"/>
          <w:szCs w:val="24"/>
        </w:rPr>
        <w:t>o</w:t>
      </w:r>
      <w:r w:rsidRPr="00FB1FF9">
        <w:rPr>
          <w:rFonts w:ascii="Arial" w:eastAsia="Arial" w:hAnsi="Arial" w:cs="Arial"/>
          <w:spacing w:val="1"/>
          <w:sz w:val="24"/>
          <w:szCs w:val="24"/>
        </w:rPr>
        <w:t>l</w:t>
      </w:r>
      <w:r w:rsidRPr="00FB1FF9">
        <w:rPr>
          <w:rFonts w:ascii="Arial" w:eastAsia="Arial" w:hAnsi="Arial" w:cs="Arial"/>
          <w:spacing w:val="-2"/>
          <w:sz w:val="24"/>
          <w:szCs w:val="24"/>
        </w:rPr>
        <w:t>v</w:t>
      </w:r>
      <w:r w:rsidRPr="00FB1FF9">
        <w:rPr>
          <w:rFonts w:ascii="Arial" w:eastAsia="Arial" w:hAnsi="Arial" w:cs="Arial"/>
          <w:sz w:val="24"/>
          <w:szCs w:val="24"/>
        </w:rPr>
        <w:t>ed</w:t>
      </w:r>
      <w:r w:rsidRPr="00FB1FF9">
        <w:rPr>
          <w:rFonts w:ascii="Arial" w:eastAsia="Arial" w:hAnsi="Arial" w:cs="Arial"/>
          <w:spacing w:val="1"/>
          <w:sz w:val="24"/>
          <w:szCs w:val="24"/>
        </w:rPr>
        <w:t xml:space="preserve"> </w:t>
      </w:r>
      <w:r w:rsidRPr="00FB1FF9">
        <w:rPr>
          <w:rFonts w:ascii="Arial" w:eastAsia="Arial" w:hAnsi="Arial" w:cs="Arial"/>
          <w:spacing w:val="-1"/>
          <w:sz w:val="24"/>
          <w:szCs w:val="24"/>
        </w:rPr>
        <w:t>i</w:t>
      </w:r>
      <w:r w:rsidRPr="00FB1FF9">
        <w:rPr>
          <w:rFonts w:ascii="Arial" w:eastAsia="Arial" w:hAnsi="Arial" w:cs="Arial"/>
          <w:sz w:val="24"/>
          <w:szCs w:val="24"/>
        </w:rPr>
        <w:t>n con</w:t>
      </w:r>
      <w:r w:rsidRPr="00FB1FF9">
        <w:rPr>
          <w:rFonts w:ascii="Arial" w:eastAsia="Arial" w:hAnsi="Arial" w:cs="Arial"/>
          <w:spacing w:val="1"/>
          <w:sz w:val="24"/>
          <w:szCs w:val="24"/>
        </w:rPr>
        <w:t>t</w:t>
      </w:r>
      <w:r w:rsidRPr="00FB1FF9">
        <w:rPr>
          <w:rFonts w:ascii="Arial" w:eastAsia="Arial" w:hAnsi="Arial" w:cs="Arial"/>
          <w:spacing w:val="-1"/>
          <w:sz w:val="24"/>
          <w:szCs w:val="24"/>
        </w:rPr>
        <w:t>i</w:t>
      </w:r>
      <w:r w:rsidRPr="00FB1FF9">
        <w:rPr>
          <w:rFonts w:ascii="Arial" w:eastAsia="Arial" w:hAnsi="Arial" w:cs="Arial"/>
          <w:sz w:val="24"/>
          <w:szCs w:val="24"/>
        </w:rPr>
        <w:t>n</w:t>
      </w:r>
      <w:r w:rsidRPr="00FB1FF9">
        <w:rPr>
          <w:rFonts w:ascii="Arial" w:eastAsia="Arial" w:hAnsi="Arial" w:cs="Arial"/>
          <w:spacing w:val="-1"/>
          <w:sz w:val="24"/>
          <w:szCs w:val="24"/>
        </w:rPr>
        <w:t>u</w:t>
      </w:r>
      <w:r w:rsidRPr="00FB1FF9">
        <w:rPr>
          <w:rFonts w:ascii="Arial" w:eastAsia="Arial" w:hAnsi="Arial" w:cs="Arial"/>
          <w:sz w:val="24"/>
          <w:szCs w:val="24"/>
        </w:rPr>
        <w:t>o</w:t>
      </w:r>
      <w:r w:rsidRPr="00FB1FF9">
        <w:rPr>
          <w:rFonts w:ascii="Arial" w:eastAsia="Arial" w:hAnsi="Arial" w:cs="Arial"/>
          <w:spacing w:val="-1"/>
          <w:sz w:val="24"/>
          <w:szCs w:val="24"/>
        </w:rPr>
        <w:t>u</w:t>
      </w:r>
      <w:r w:rsidRPr="00FB1FF9">
        <w:rPr>
          <w:rFonts w:ascii="Arial" w:eastAsia="Arial" w:hAnsi="Arial" w:cs="Arial"/>
          <w:sz w:val="24"/>
          <w:szCs w:val="24"/>
        </w:rPr>
        <w:t>s</w:t>
      </w:r>
      <w:r w:rsidRPr="00FB1FF9">
        <w:rPr>
          <w:rFonts w:ascii="Arial" w:eastAsia="Arial" w:hAnsi="Arial" w:cs="Arial"/>
          <w:spacing w:val="1"/>
          <w:sz w:val="24"/>
          <w:szCs w:val="24"/>
        </w:rPr>
        <w:t xml:space="preserve"> </w:t>
      </w:r>
      <w:r w:rsidRPr="00FB1FF9">
        <w:rPr>
          <w:rFonts w:ascii="Arial" w:eastAsia="Arial" w:hAnsi="Arial" w:cs="Arial"/>
          <w:spacing w:val="-1"/>
          <w:sz w:val="24"/>
          <w:szCs w:val="24"/>
        </w:rPr>
        <w:t>i</w:t>
      </w:r>
      <w:r w:rsidRPr="00FB1FF9">
        <w:rPr>
          <w:rFonts w:ascii="Arial" w:eastAsia="Arial" w:hAnsi="Arial" w:cs="Arial"/>
          <w:spacing w:val="1"/>
          <w:sz w:val="24"/>
          <w:szCs w:val="24"/>
        </w:rPr>
        <w:t>m</w:t>
      </w:r>
      <w:r w:rsidRPr="00FB1FF9">
        <w:rPr>
          <w:rFonts w:ascii="Arial" w:eastAsia="Arial" w:hAnsi="Arial" w:cs="Arial"/>
          <w:spacing w:val="-3"/>
          <w:sz w:val="24"/>
          <w:szCs w:val="24"/>
        </w:rPr>
        <w:t>p</w:t>
      </w:r>
      <w:r w:rsidRPr="00FB1FF9">
        <w:rPr>
          <w:rFonts w:ascii="Arial" w:eastAsia="Arial" w:hAnsi="Arial" w:cs="Arial"/>
          <w:spacing w:val="1"/>
          <w:sz w:val="24"/>
          <w:szCs w:val="24"/>
        </w:rPr>
        <w:t>r</w:t>
      </w:r>
      <w:r w:rsidRPr="00FB1FF9">
        <w:rPr>
          <w:rFonts w:ascii="Arial" w:eastAsia="Arial" w:hAnsi="Arial" w:cs="Arial"/>
          <w:sz w:val="24"/>
          <w:szCs w:val="24"/>
        </w:rPr>
        <w:t>o</w:t>
      </w:r>
      <w:r w:rsidRPr="00FB1FF9">
        <w:rPr>
          <w:rFonts w:ascii="Arial" w:eastAsia="Arial" w:hAnsi="Arial" w:cs="Arial"/>
          <w:spacing w:val="-3"/>
          <w:sz w:val="24"/>
          <w:szCs w:val="24"/>
        </w:rPr>
        <w:t>v</w:t>
      </w:r>
      <w:r w:rsidRPr="00FB1FF9">
        <w:rPr>
          <w:rFonts w:ascii="Arial" w:eastAsia="Arial" w:hAnsi="Arial" w:cs="Arial"/>
          <w:sz w:val="24"/>
          <w:szCs w:val="24"/>
        </w:rPr>
        <w:t>ement</w:t>
      </w:r>
      <w:r w:rsidRPr="00FB1FF9">
        <w:rPr>
          <w:rFonts w:ascii="Arial" w:eastAsia="Arial" w:hAnsi="Arial" w:cs="Arial"/>
          <w:spacing w:val="-2"/>
          <w:sz w:val="24"/>
          <w:szCs w:val="24"/>
        </w:rPr>
        <w:t xml:space="preserve"> </w:t>
      </w:r>
      <w:r w:rsidRPr="00FB1FF9">
        <w:rPr>
          <w:rFonts w:ascii="Arial" w:eastAsia="Arial" w:hAnsi="Arial" w:cs="Arial"/>
          <w:sz w:val="24"/>
          <w:szCs w:val="24"/>
        </w:rPr>
        <w:t>pro</w:t>
      </w:r>
      <w:r w:rsidRPr="00FB1FF9">
        <w:rPr>
          <w:rFonts w:ascii="Arial" w:eastAsia="Arial" w:hAnsi="Arial" w:cs="Arial"/>
          <w:spacing w:val="1"/>
          <w:sz w:val="24"/>
          <w:szCs w:val="24"/>
        </w:rPr>
        <w:t>j</w:t>
      </w:r>
      <w:r w:rsidRPr="00FB1FF9">
        <w:rPr>
          <w:rFonts w:ascii="Arial" w:eastAsia="Arial" w:hAnsi="Arial" w:cs="Arial"/>
          <w:sz w:val="24"/>
          <w:szCs w:val="24"/>
        </w:rPr>
        <w:t>e</w:t>
      </w:r>
      <w:r w:rsidRPr="00FB1FF9">
        <w:rPr>
          <w:rFonts w:ascii="Arial" w:eastAsia="Arial" w:hAnsi="Arial" w:cs="Arial"/>
          <w:spacing w:val="-3"/>
          <w:sz w:val="24"/>
          <w:szCs w:val="24"/>
        </w:rPr>
        <w:t>c</w:t>
      </w:r>
      <w:r w:rsidRPr="00FB1FF9">
        <w:rPr>
          <w:rFonts w:ascii="Arial" w:eastAsia="Arial" w:hAnsi="Arial" w:cs="Arial"/>
          <w:spacing w:val="1"/>
          <w:sz w:val="24"/>
          <w:szCs w:val="24"/>
        </w:rPr>
        <w:t>t</w:t>
      </w:r>
      <w:r w:rsidRPr="00FB1FF9">
        <w:rPr>
          <w:rFonts w:ascii="Arial" w:eastAsia="Arial" w:hAnsi="Arial" w:cs="Arial"/>
          <w:spacing w:val="-2"/>
          <w:sz w:val="24"/>
          <w:szCs w:val="24"/>
        </w:rPr>
        <w:t>s</w:t>
      </w:r>
      <w:r w:rsidRPr="00FB1FF9">
        <w:rPr>
          <w:rFonts w:ascii="Arial" w:eastAsia="Arial" w:hAnsi="Arial" w:cs="Arial"/>
          <w:sz w:val="24"/>
          <w:szCs w:val="24"/>
        </w:rPr>
        <w:t xml:space="preserve">, </w:t>
      </w:r>
      <w:r w:rsidRPr="00FB1FF9">
        <w:rPr>
          <w:rFonts w:ascii="Arial" w:eastAsia="Arial" w:hAnsi="Arial" w:cs="Arial"/>
          <w:spacing w:val="1"/>
          <w:sz w:val="24"/>
          <w:szCs w:val="24"/>
        </w:rPr>
        <w:t>t</w:t>
      </w:r>
      <w:r w:rsidRPr="00FB1FF9">
        <w:rPr>
          <w:rFonts w:ascii="Arial" w:eastAsia="Arial" w:hAnsi="Arial" w:cs="Arial"/>
          <w:sz w:val="24"/>
          <w:szCs w:val="24"/>
        </w:rPr>
        <w:t>e</w:t>
      </w:r>
      <w:r w:rsidRPr="00FB1FF9">
        <w:rPr>
          <w:rFonts w:ascii="Arial" w:eastAsia="Arial" w:hAnsi="Arial" w:cs="Arial"/>
          <w:spacing w:val="-1"/>
          <w:sz w:val="24"/>
          <w:szCs w:val="24"/>
        </w:rPr>
        <w:t>a</w:t>
      </w:r>
      <w:r w:rsidRPr="00FB1FF9">
        <w:rPr>
          <w:rFonts w:ascii="Arial" w:eastAsia="Arial" w:hAnsi="Arial" w:cs="Arial"/>
          <w:sz w:val="24"/>
          <w:szCs w:val="24"/>
        </w:rPr>
        <w:t xml:space="preserve">m </w:t>
      </w:r>
      <w:r w:rsidRPr="00FB1FF9">
        <w:rPr>
          <w:rFonts w:ascii="Arial" w:eastAsia="Arial" w:hAnsi="Arial" w:cs="Arial"/>
          <w:spacing w:val="1"/>
          <w:sz w:val="24"/>
          <w:szCs w:val="24"/>
        </w:rPr>
        <w:t>m</w:t>
      </w:r>
      <w:r w:rsidRPr="00FB1FF9">
        <w:rPr>
          <w:rFonts w:ascii="Arial" w:eastAsia="Arial" w:hAnsi="Arial" w:cs="Arial"/>
          <w:sz w:val="24"/>
          <w:szCs w:val="24"/>
        </w:rPr>
        <w:t>e</w:t>
      </w:r>
      <w:r w:rsidRPr="00FB1FF9">
        <w:rPr>
          <w:rFonts w:ascii="Arial" w:eastAsia="Arial" w:hAnsi="Arial" w:cs="Arial"/>
          <w:spacing w:val="-3"/>
          <w:sz w:val="24"/>
          <w:szCs w:val="24"/>
        </w:rPr>
        <w:t>e</w:t>
      </w:r>
      <w:r w:rsidRPr="00FB1FF9">
        <w:rPr>
          <w:rFonts w:ascii="Arial" w:eastAsia="Arial" w:hAnsi="Arial" w:cs="Arial"/>
          <w:spacing w:val="1"/>
          <w:sz w:val="24"/>
          <w:szCs w:val="24"/>
        </w:rPr>
        <w:t>t</w:t>
      </w:r>
      <w:r w:rsidRPr="00FB1FF9">
        <w:rPr>
          <w:rFonts w:ascii="Arial" w:eastAsia="Arial" w:hAnsi="Arial" w:cs="Arial"/>
          <w:spacing w:val="-1"/>
          <w:sz w:val="24"/>
          <w:szCs w:val="24"/>
        </w:rPr>
        <w:t>i</w:t>
      </w:r>
      <w:r w:rsidRPr="00FB1FF9">
        <w:rPr>
          <w:rFonts w:ascii="Arial" w:eastAsia="Arial" w:hAnsi="Arial" w:cs="Arial"/>
          <w:spacing w:val="-3"/>
          <w:sz w:val="24"/>
          <w:szCs w:val="24"/>
        </w:rPr>
        <w:t>n</w:t>
      </w:r>
      <w:r w:rsidRPr="00FB1FF9">
        <w:rPr>
          <w:rFonts w:ascii="Arial" w:eastAsia="Arial" w:hAnsi="Arial" w:cs="Arial"/>
          <w:spacing w:val="2"/>
          <w:sz w:val="24"/>
          <w:szCs w:val="24"/>
        </w:rPr>
        <w:t>g</w:t>
      </w:r>
      <w:r w:rsidRPr="00FB1FF9">
        <w:rPr>
          <w:rFonts w:ascii="Arial" w:eastAsia="Arial" w:hAnsi="Arial" w:cs="Arial"/>
          <w:sz w:val="24"/>
          <w:szCs w:val="24"/>
        </w:rPr>
        <w:t>s</w:t>
      </w:r>
      <w:r w:rsidRPr="00FB1FF9">
        <w:rPr>
          <w:rFonts w:ascii="Arial" w:eastAsia="Arial" w:hAnsi="Arial" w:cs="Arial"/>
          <w:spacing w:val="-1"/>
          <w:sz w:val="24"/>
          <w:szCs w:val="24"/>
        </w:rPr>
        <w:t xml:space="preserve"> </w:t>
      </w:r>
      <w:r w:rsidRPr="00FB1FF9">
        <w:rPr>
          <w:rFonts w:ascii="Arial" w:eastAsia="Arial" w:hAnsi="Arial" w:cs="Arial"/>
          <w:sz w:val="24"/>
          <w:szCs w:val="24"/>
        </w:rPr>
        <w:t>a</w:t>
      </w:r>
      <w:r w:rsidRPr="00FB1FF9">
        <w:rPr>
          <w:rFonts w:ascii="Arial" w:eastAsia="Arial" w:hAnsi="Arial" w:cs="Arial"/>
          <w:spacing w:val="-1"/>
          <w:sz w:val="24"/>
          <w:szCs w:val="24"/>
        </w:rPr>
        <w:t>n</w:t>
      </w:r>
      <w:r w:rsidRPr="00FB1FF9">
        <w:rPr>
          <w:rFonts w:ascii="Arial" w:eastAsia="Arial" w:hAnsi="Arial" w:cs="Arial"/>
          <w:sz w:val="24"/>
          <w:szCs w:val="24"/>
        </w:rPr>
        <w:t xml:space="preserve">d </w:t>
      </w:r>
      <w:r w:rsidRPr="00FB1FF9">
        <w:rPr>
          <w:rFonts w:ascii="Arial" w:eastAsia="Arial" w:hAnsi="Arial" w:cs="Arial"/>
          <w:spacing w:val="-1"/>
          <w:sz w:val="24"/>
          <w:szCs w:val="24"/>
        </w:rPr>
        <w:t>t</w:t>
      </w:r>
      <w:r w:rsidRPr="00FB1FF9">
        <w:rPr>
          <w:rFonts w:ascii="Arial" w:eastAsia="Arial" w:hAnsi="Arial" w:cs="Arial"/>
          <w:spacing w:val="1"/>
          <w:sz w:val="24"/>
          <w:szCs w:val="24"/>
        </w:rPr>
        <w:t>r</w:t>
      </w:r>
      <w:r w:rsidRPr="00FB1FF9">
        <w:rPr>
          <w:rFonts w:ascii="Arial" w:eastAsia="Arial" w:hAnsi="Arial" w:cs="Arial"/>
          <w:sz w:val="24"/>
          <w:szCs w:val="24"/>
        </w:rPr>
        <w:t>a</w:t>
      </w:r>
      <w:r w:rsidRPr="00FB1FF9">
        <w:rPr>
          <w:rFonts w:ascii="Arial" w:eastAsia="Arial" w:hAnsi="Arial" w:cs="Arial"/>
          <w:spacing w:val="-1"/>
          <w:sz w:val="24"/>
          <w:szCs w:val="24"/>
        </w:rPr>
        <w:t>i</w:t>
      </w:r>
      <w:r w:rsidRPr="00FB1FF9">
        <w:rPr>
          <w:rFonts w:ascii="Arial" w:eastAsia="Arial" w:hAnsi="Arial" w:cs="Arial"/>
          <w:sz w:val="24"/>
          <w:szCs w:val="24"/>
        </w:rPr>
        <w:t>n</w:t>
      </w:r>
      <w:r w:rsidRPr="00FB1FF9">
        <w:rPr>
          <w:rFonts w:ascii="Arial" w:eastAsia="Arial" w:hAnsi="Arial" w:cs="Arial"/>
          <w:spacing w:val="-1"/>
          <w:sz w:val="24"/>
          <w:szCs w:val="24"/>
        </w:rPr>
        <w:t>i</w:t>
      </w:r>
      <w:r w:rsidRPr="00FB1FF9">
        <w:rPr>
          <w:rFonts w:ascii="Arial" w:eastAsia="Arial" w:hAnsi="Arial" w:cs="Arial"/>
          <w:sz w:val="24"/>
          <w:szCs w:val="24"/>
        </w:rPr>
        <w:t>ng</w:t>
      </w:r>
      <w:r w:rsidRPr="00FB1FF9">
        <w:rPr>
          <w:rFonts w:ascii="Arial" w:eastAsia="Arial" w:hAnsi="Arial" w:cs="Arial"/>
          <w:spacing w:val="3"/>
          <w:sz w:val="24"/>
          <w:szCs w:val="24"/>
        </w:rPr>
        <w:t xml:space="preserve"> </w:t>
      </w:r>
      <w:r w:rsidRPr="00FB1FF9">
        <w:rPr>
          <w:rFonts w:ascii="Arial" w:eastAsia="Arial" w:hAnsi="Arial" w:cs="Arial"/>
          <w:spacing w:val="-3"/>
          <w:sz w:val="24"/>
          <w:szCs w:val="24"/>
        </w:rPr>
        <w:t>a</w:t>
      </w:r>
      <w:r w:rsidRPr="00FB1FF9">
        <w:rPr>
          <w:rFonts w:ascii="Arial" w:eastAsia="Arial" w:hAnsi="Arial" w:cs="Arial"/>
          <w:sz w:val="24"/>
          <w:szCs w:val="24"/>
        </w:rPr>
        <w:t>s</w:t>
      </w:r>
      <w:r w:rsidRPr="00FB1FF9">
        <w:rPr>
          <w:rFonts w:ascii="Arial" w:eastAsia="Arial" w:hAnsi="Arial" w:cs="Arial"/>
          <w:spacing w:val="-1"/>
          <w:sz w:val="24"/>
          <w:szCs w:val="24"/>
        </w:rPr>
        <w:t xml:space="preserve"> </w:t>
      </w:r>
      <w:r w:rsidRPr="00FB1FF9">
        <w:rPr>
          <w:rFonts w:ascii="Arial" w:eastAsia="Arial" w:hAnsi="Arial" w:cs="Arial"/>
          <w:spacing w:val="1"/>
          <w:sz w:val="24"/>
          <w:szCs w:val="24"/>
        </w:rPr>
        <w:t>r</w:t>
      </w:r>
      <w:r w:rsidRPr="00FB1FF9">
        <w:rPr>
          <w:rFonts w:ascii="Arial" w:eastAsia="Arial" w:hAnsi="Arial" w:cs="Arial"/>
          <w:spacing w:val="-3"/>
          <w:sz w:val="24"/>
          <w:szCs w:val="24"/>
        </w:rPr>
        <w:t>e</w:t>
      </w:r>
      <w:r w:rsidRPr="00FB1FF9">
        <w:rPr>
          <w:rFonts w:ascii="Arial" w:eastAsia="Arial" w:hAnsi="Arial" w:cs="Arial"/>
          <w:spacing w:val="2"/>
          <w:sz w:val="24"/>
          <w:szCs w:val="24"/>
        </w:rPr>
        <w:t>q</w:t>
      </w:r>
      <w:r w:rsidRPr="00FB1FF9">
        <w:rPr>
          <w:rFonts w:ascii="Arial" w:eastAsia="Arial" w:hAnsi="Arial" w:cs="Arial"/>
          <w:sz w:val="24"/>
          <w:szCs w:val="24"/>
        </w:rPr>
        <w:t>u</w:t>
      </w:r>
      <w:r w:rsidRPr="00FB1FF9">
        <w:rPr>
          <w:rFonts w:ascii="Arial" w:eastAsia="Arial" w:hAnsi="Arial" w:cs="Arial"/>
          <w:spacing w:val="-1"/>
          <w:sz w:val="24"/>
          <w:szCs w:val="24"/>
        </w:rPr>
        <w:t>i</w:t>
      </w:r>
      <w:r w:rsidRPr="00FB1FF9">
        <w:rPr>
          <w:rFonts w:ascii="Arial" w:eastAsia="Arial" w:hAnsi="Arial" w:cs="Arial"/>
          <w:spacing w:val="1"/>
          <w:sz w:val="24"/>
          <w:szCs w:val="24"/>
        </w:rPr>
        <w:t>r</w:t>
      </w:r>
      <w:r w:rsidRPr="00FB1FF9">
        <w:rPr>
          <w:rFonts w:ascii="Arial" w:eastAsia="Arial" w:hAnsi="Arial" w:cs="Arial"/>
          <w:sz w:val="24"/>
          <w:szCs w:val="24"/>
        </w:rPr>
        <w:t>e</w:t>
      </w:r>
      <w:r w:rsidRPr="00FB1FF9">
        <w:rPr>
          <w:rFonts w:ascii="Arial" w:eastAsia="Arial" w:hAnsi="Arial" w:cs="Arial"/>
          <w:spacing w:val="6"/>
          <w:sz w:val="24"/>
          <w:szCs w:val="24"/>
        </w:rPr>
        <w:t>d</w:t>
      </w:r>
      <w:r w:rsidR="007040D6" w:rsidRPr="00FB1FF9">
        <w:rPr>
          <w:rFonts w:ascii="Arial" w:eastAsia="Arial" w:hAnsi="Arial" w:cs="Arial"/>
          <w:sz w:val="24"/>
          <w:szCs w:val="24"/>
        </w:rPr>
        <w:t>.</w:t>
      </w:r>
    </w:p>
    <w:p w:rsidR="006E26EA" w:rsidRPr="00FB1FF9" w:rsidRDefault="006E26EA" w:rsidP="006E26EA">
      <w:pPr>
        <w:spacing w:after="0" w:line="240" w:lineRule="auto"/>
        <w:jc w:val="both"/>
        <w:rPr>
          <w:rFonts w:ascii="Arial" w:hAnsi="Arial" w:cs="Arial"/>
          <w:sz w:val="24"/>
          <w:szCs w:val="24"/>
        </w:rPr>
      </w:pPr>
    </w:p>
    <w:p w:rsidR="006E26EA" w:rsidRPr="00FB1FF9" w:rsidRDefault="00A8248E" w:rsidP="006E26EA">
      <w:pPr>
        <w:spacing w:after="0" w:line="240" w:lineRule="auto"/>
        <w:jc w:val="both"/>
        <w:rPr>
          <w:rFonts w:ascii="Arial" w:hAnsi="Arial" w:cs="Arial"/>
          <w:sz w:val="24"/>
          <w:szCs w:val="24"/>
        </w:rPr>
      </w:pPr>
      <w:r w:rsidRPr="00FB1FF9">
        <w:rPr>
          <w:rFonts w:ascii="Arial" w:hAnsi="Arial" w:cs="Arial"/>
          <w:sz w:val="24"/>
          <w:szCs w:val="24"/>
        </w:rPr>
        <w:t xml:space="preserve">Delivering a high </w:t>
      </w:r>
      <w:r w:rsidR="00B14313" w:rsidRPr="00FB1FF9">
        <w:rPr>
          <w:rFonts w:ascii="Arial" w:hAnsi="Arial" w:cs="Arial"/>
          <w:sz w:val="24"/>
          <w:szCs w:val="24"/>
        </w:rPr>
        <w:t>level of customer care through adherence to Customer Care principles</w:t>
      </w:r>
      <w:r w:rsidR="007040D6" w:rsidRPr="00FB1FF9">
        <w:rPr>
          <w:rFonts w:ascii="Arial" w:hAnsi="Arial" w:cs="Arial"/>
          <w:sz w:val="24"/>
          <w:szCs w:val="24"/>
        </w:rPr>
        <w:t>.</w:t>
      </w:r>
    </w:p>
    <w:p w:rsidR="006E26EA" w:rsidRPr="00FB1FF9" w:rsidRDefault="006E26EA" w:rsidP="006E26EA">
      <w:pPr>
        <w:spacing w:after="0" w:line="240" w:lineRule="auto"/>
        <w:jc w:val="both"/>
        <w:rPr>
          <w:rFonts w:ascii="Arial" w:hAnsi="Arial" w:cs="Arial"/>
          <w:sz w:val="24"/>
          <w:szCs w:val="24"/>
        </w:rPr>
      </w:pPr>
    </w:p>
    <w:p w:rsidR="006E26EA" w:rsidRPr="00FB1FF9" w:rsidRDefault="00A8248E" w:rsidP="006E26EA">
      <w:pPr>
        <w:spacing w:after="0" w:line="240" w:lineRule="auto"/>
        <w:jc w:val="both"/>
        <w:rPr>
          <w:rFonts w:ascii="Arial" w:hAnsi="Arial" w:cs="Arial"/>
          <w:sz w:val="24"/>
          <w:szCs w:val="24"/>
        </w:rPr>
      </w:pPr>
      <w:r w:rsidRPr="00FB1FF9">
        <w:rPr>
          <w:rFonts w:ascii="Arial" w:hAnsi="Arial" w:cs="Arial"/>
          <w:sz w:val="24"/>
          <w:szCs w:val="24"/>
        </w:rPr>
        <w:t>Handling confidential information sensitively and appropriately.</w:t>
      </w:r>
    </w:p>
    <w:p w:rsidR="006E26EA" w:rsidRPr="00FB1FF9" w:rsidRDefault="006E26EA" w:rsidP="006E26EA">
      <w:pPr>
        <w:spacing w:after="0" w:line="240" w:lineRule="auto"/>
        <w:jc w:val="both"/>
        <w:rPr>
          <w:rFonts w:ascii="Arial" w:hAnsi="Arial" w:cs="Arial"/>
          <w:sz w:val="24"/>
          <w:szCs w:val="24"/>
        </w:rPr>
      </w:pPr>
    </w:p>
    <w:p w:rsidR="006E26EA" w:rsidRPr="00FB1FF9" w:rsidRDefault="0067264C" w:rsidP="006E26EA">
      <w:pPr>
        <w:spacing w:after="0" w:line="240" w:lineRule="auto"/>
        <w:jc w:val="both"/>
        <w:rPr>
          <w:rFonts w:ascii="Arial" w:hAnsi="Arial" w:cs="Arial"/>
          <w:sz w:val="24"/>
          <w:szCs w:val="24"/>
        </w:rPr>
      </w:pPr>
      <w:r w:rsidRPr="00FB1FF9">
        <w:rPr>
          <w:rFonts w:ascii="Arial" w:hAnsi="Arial" w:cs="Arial"/>
          <w:sz w:val="24"/>
          <w:szCs w:val="24"/>
        </w:rPr>
        <w:t>Other duties and responsibilities allocated which are appropriate to the grade of this post.</w:t>
      </w:r>
    </w:p>
    <w:p w:rsidR="006E26EA" w:rsidRPr="00FB1FF9" w:rsidRDefault="006E26EA" w:rsidP="006E26EA">
      <w:pPr>
        <w:spacing w:after="0" w:line="240" w:lineRule="auto"/>
        <w:jc w:val="both"/>
        <w:rPr>
          <w:rFonts w:ascii="Arial" w:hAnsi="Arial" w:cs="Arial"/>
          <w:sz w:val="24"/>
          <w:szCs w:val="24"/>
        </w:rPr>
      </w:pPr>
    </w:p>
    <w:p w:rsidR="00023208" w:rsidRPr="00FB1FF9" w:rsidRDefault="00023208" w:rsidP="006E26EA">
      <w:pPr>
        <w:spacing w:after="0" w:line="240" w:lineRule="auto"/>
        <w:jc w:val="both"/>
        <w:rPr>
          <w:rFonts w:ascii="Arial" w:hAnsi="Arial" w:cs="Arial"/>
          <w:b/>
          <w:sz w:val="24"/>
          <w:szCs w:val="24"/>
        </w:rPr>
      </w:pPr>
      <w:r w:rsidRPr="00FB1FF9">
        <w:rPr>
          <w:rFonts w:ascii="Arial" w:hAnsi="Arial" w:cs="Arial"/>
          <w:sz w:val="24"/>
          <w:szCs w:val="24"/>
        </w:rPr>
        <w:t>The post</w:t>
      </w:r>
      <w:r w:rsidR="00894D30" w:rsidRPr="00FB1FF9">
        <w:rPr>
          <w:rFonts w:ascii="Arial" w:hAnsi="Arial" w:cs="Arial"/>
          <w:sz w:val="24"/>
          <w:szCs w:val="24"/>
        </w:rPr>
        <w:t xml:space="preserve"> </w:t>
      </w:r>
      <w:r w:rsidRPr="00FB1FF9">
        <w:rPr>
          <w:rFonts w:ascii="Arial" w:hAnsi="Arial" w:cs="Arial"/>
          <w:sz w:val="24"/>
          <w:szCs w:val="24"/>
        </w:rPr>
        <w:t>holder will be required on occasion to travel within the City as required to undertake the role.</w:t>
      </w:r>
    </w:p>
    <w:p w:rsidR="00B14313" w:rsidRPr="00FB1FF9" w:rsidRDefault="00B14313" w:rsidP="00023208">
      <w:pPr>
        <w:spacing w:after="0" w:line="240" w:lineRule="auto"/>
        <w:jc w:val="both"/>
        <w:rPr>
          <w:rFonts w:ascii="Arial" w:hAnsi="Arial" w:cs="Arial"/>
          <w:b/>
          <w:sz w:val="24"/>
          <w:szCs w:val="24"/>
        </w:rPr>
      </w:pPr>
    </w:p>
    <w:p w:rsidR="00FB1FF9" w:rsidRDefault="00FB1FF9" w:rsidP="00023208">
      <w:pPr>
        <w:spacing w:after="0" w:line="240" w:lineRule="auto"/>
        <w:rPr>
          <w:rFonts w:ascii="Arial" w:hAnsi="Arial" w:cs="Arial"/>
          <w:b/>
          <w:sz w:val="24"/>
          <w:szCs w:val="24"/>
        </w:rPr>
      </w:pPr>
    </w:p>
    <w:p w:rsidR="0067264C" w:rsidRPr="00FB1FF9" w:rsidRDefault="0067264C" w:rsidP="00023208">
      <w:pPr>
        <w:spacing w:after="0" w:line="240" w:lineRule="auto"/>
        <w:rPr>
          <w:rFonts w:ascii="Arial" w:hAnsi="Arial" w:cs="Arial"/>
          <w:b/>
          <w:sz w:val="24"/>
          <w:szCs w:val="24"/>
        </w:rPr>
      </w:pPr>
      <w:r w:rsidRPr="00FB1FF9">
        <w:rPr>
          <w:rFonts w:ascii="Arial" w:hAnsi="Arial" w:cs="Arial"/>
          <w:b/>
          <w:sz w:val="24"/>
          <w:szCs w:val="24"/>
        </w:rPr>
        <w:t>Statutory Requirements</w:t>
      </w:r>
    </w:p>
    <w:p w:rsidR="00231015" w:rsidRPr="00FB1FF9" w:rsidRDefault="00231015" w:rsidP="00231015">
      <w:pPr>
        <w:pStyle w:val="ListParagraph"/>
        <w:spacing w:after="0" w:line="240" w:lineRule="auto"/>
        <w:rPr>
          <w:rFonts w:ascii="Arial" w:hAnsi="Arial" w:cs="Arial"/>
          <w:b/>
          <w:sz w:val="24"/>
          <w:szCs w:val="24"/>
        </w:rPr>
      </w:pPr>
    </w:p>
    <w:p w:rsidR="006E26EA" w:rsidRPr="00FB1FF9" w:rsidRDefault="006E26EA" w:rsidP="006E26EA">
      <w:pPr>
        <w:rPr>
          <w:rFonts w:ascii="Arial" w:hAnsi="Arial" w:cs="Arial"/>
          <w:sz w:val="24"/>
          <w:szCs w:val="24"/>
        </w:rPr>
      </w:pPr>
      <w:r w:rsidRPr="00FB1FF9">
        <w:rPr>
          <w:rFonts w:ascii="Arial" w:hAnsi="Arial" w:cs="Arial"/>
          <w:sz w:val="24"/>
          <w:szCs w:val="24"/>
        </w:rPr>
        <w:t>In line with the Together for Children’s Statutory Requirements, all employees should:</w:t>
      </w:r>
    </w:p>
    <w:p w:rsidR="00BB1325" w:rsidRPr="00FB1FF9" w:rsidRDefault="00BB1325" w:rsidP="00BB1325">
      <w:pPr>
        <w:rPr>
          <w:rFonts w:ascii="Arial" w:hAnsi="Arial" w:cs="Arial"/>
          <w:sz w:val="24"/>
          <w:szCs w:val="24"/>
        </w:rPr>
      </w:pPr>
      <w:r w:rsidRPr="00FB1FF9">
        <w:rPr>
          <w:rFonts w:ascii="Arial" w:hAnsi="Arial" w:cs="Arial"/>
          <w:sz w:val="24"/>
          <w:szCs w:val="24"/>
        </w:rPr>
        <w:t xml:space="preserve">Comply with the principles and requirements of the </w:t>
      </w:r>
      <w:r w:rsidRPr="00FB1FF9">
        <w:rPr>
          <w:rStyle w:val="ilfuvd"/>
          <w:rFonts w:ascii="Arial" w:hAnsi="Arial" w:cs="Arial"/>
          <w:bCs/>
          <w:color w:val="222222"/>
          <w:sz w:val="24"/>
          <w:szCs w:val="24"/>
        </w:rPr>
        <w:t>General Data Protection Regulation</w:t>
      </w:r>
      <w:r w:rsidRPr="00FB1FF9">
        <w:rPr>
          <w:rStyle w:val="ilfuvd"/>
          <w:rFonts w:ascii="Arial" w:hAnsi="Arial" w:cs="Arial"/>
          <w:color w:val="222222"/>
          <w:sz w:val="24"/>
          <w:szCs w:val="24"/>
        </w:rPr>
        <w:t xml:space="preserve"> (</w:t>
      </w:r>
      <w:r w:rsidRPr="00FB1FF9">
        <w:rPr>
          <w:rStyle w:val="ilfuvd"/>
          <w:rFonts w:ascii="Arial" w:hAnsi="Arial" w:cs="Arial"/>
          <w:bCs/>
          <w:color w:val="222222"/>
          <w:sz w:val="24"/>
          <w:szCs w:val="24"/>
        </w:rPr>
        <w:t>GDPR</w:t>
      </w:r>
      <w:r w:rsidRPr="00FB1FF9">
        <w:rPr>
          <w:rStyle w:val="ilfuvd"/>
          <w:rFonts w:ascii="Arial" w:hAnsi="Arial" w:cs="Arial"/>
          <w:color w:val="222222"/>
          <w:sz w:val="24"/>
          <w:szCs w:val="24"/>
        </w:rPr>
        <w:t xml:space="preserve">) </w:t>
      </w:r>
      <w:r w:rsidRPr="00FB1FF9">
        <w:rPr>
          <w:rFonts w:ascii="Arial" w:hAnsi="Arial" w:cs="Arial"/>
          <w:sz w:val="24"/>
          <w:szCs w:val="24"/>
        </w:rPr>
        <w:t xml:space="preserve">in relation to the management of Together for Children Sunderland’s records and </w:t>
      </w:r>
      <w:r w:rsidR="00B71D62" w:rsidRPr="00FB1FF9">
        <w:rPr>
          <w:rFonts w:ascii="Arial" w:hAnsi="Arial" w:cs="Arial"/>
          <w:sz w:val="24"/>
          <w:szCs w:val="24"/>
        </w:rPr>
        <w:t>information and</w:t>
      </w:r>
      <w:r w:rsidRPr="00FB1FF9">
        <w:rPr>
          <w:rFonts w:ascii="Arial" w:hAnsi="Arial" w:cs="Arial"/>
          <w:sz w:val="24"/>
          <w:szCs w:val="24"/>
        </w:rPr>
        <w:t xml:space="preserve"> respect the privacy of personal information held by Together for Children Sunderland.</w:t>
      </w:r>
    </w:p>
    <w:p w:rsidR="00BB1325" w:rsidRPr="00FB1FF9" w:rsidRDefault="00BB1325" w:rsidP="00BB1325">
      <w:pPr>
        <w:rPr>
          <w:rFonts w:ascii="Arial" w:hAnsi="Arial" w:cs="Arial"/>
          <w:sz w:val="24"/>
          <w:szCs w:val="24"/>
        </w:rPr>
      </w:pPr>
      <w:r w:rsidRPr="00FB1FF9">
        <w:rPr>
          <w:rFonts w:ascii="Arial" w:hAnsi="Arial" w:cs="Arial"/>
          <w:sz w:val="24"/>
          <w:szCs w:val="24"/>
        </w:rPr>
        <w:t>Comply with the principles and requirements of the Freedom in Information Act 2000</w:t>
      </w:r>
      <w:r w:rsidR="008712BC" w:rsidRPr="00FB1FF9">
        <w:rPr>
          <w:rFonts w:ascii="Arial" w:hAnsi="Arial" w:cs="Arial"/>
          <w:sz w:val="24"/>
          <w:szCs w:val="24"/>
        </w:rPr>
        <w:t>.</w:t>
      </w:r>
      <w:r w:rsidRPr="00FB1FF9">
        <w:rPr>
          <w:rFonts w:ascii="Arial" w:hAnsi="Arial" w:cs="Arial"/>
          <w:sz w:val="24"/>
          <w:szCs w:val="24"/>
        </w:rPr>
        <w:t xml:space="preserve"> </w:t>
      </w:r>
    </w:p>
    <w:p w:rsidR="00BB1325" w:rsidRPr="00FB1FF9" w:rsidRDefault="00BB1325" w:rsidP="00BB1325">
      <w:pPr>
        <w:rPr>
          <w:rFonts w:ascii="Arial" w:hAnsi="Arial" w:cs="Arial"/>
          <w:sz w:val="24"/>
          <w:szCs w:val="24"/>
        </w:rPr>
      </w:pPr>
      <w:r w:rsidRPr="00FB1FF9">
        <w:rPr>
          <w:rFonts w:ascii="Arial" w:hAnsi="Arial" w:cs="Arial"/>
          <w:sz w:val="24"/>
          <w:szCs w:val="24"/>
        </w:rPr>
        <w:t>Comply with the Together for Children Sunderland’s information security standards, and requirements for the management and handling of information</w:t>
      </w:r>
      <w:r w:rsidR="008712BC" w:rsidRPr="00FB1FF9">
        <w:rPr>
          <w:rFonts w:ascii="Arial" w:hAnsi="Arial" w:cs="Arial"/>
          <w:sz w:val="24"/>
          <w:szCs w:val="24"/>
        </w:rPr>
        <w:t>.</w:t>
      </w:r>
    </w:p>
    <w:p w:rsidR="00BB1325" w:rsidRPr="00FB1FF9" w:rsidRDefault="00BB1325" w:rsidP="00BB1325">
      <w:pPr>
        <w:rPr>
          <w:rFonts w:ascii="Arial" w:hAnsi="Arial" w:cs="Arial"/>
          <w:sz w:val="24"/>
          <w:szCs w:val="24"/>
        </w:rPr>
      </w:pPr>
      <w:r w:rsidRPr="00FB1FF9">
        <w:rPr>
          <w:rFonts w:ascii="Arial" w:hAnsi="Arial" w:cs="Arial"/>
          <w:sz w:val="24"/>
          <w:szCs w:val="24"/>
        </w:rPr>
        <w:t>Use information only for authorised purposes.</w:t>
      </w:r>
    </w:p>
    <w:p w:rsidR="00BB1325" w:rsidRPr="00FB1FF9" w:rsidRDefault="00B71D62" w:rsidP="00BB1325">
      <w:p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Author:</w:t>
      </w:r>
      <w:r w:rsidR="00BB1325" w:rsidRPr="00FB1FF9">
        <w:rPr>
          <w:rFonts w:ascii="Arial" w:eastAsia="Times New Roman" w:hAnsi="Arial" w:cs="Arial"/>
          <w:sz w:val="24"/>
          <w:szCs w:val="24"/>
          <w:lang w:eastAsia="en-GB"/>
        </w:rPr>
        <w:t xml:space="preserve"> Susan Williams</w:t>
      </w:r>
    </w:p>
    <w:p w:rsidR="00BB1325" w:rsidRPr="00FB1FF9" w:rsidRDefault="00BB1325" w:rsidP="00BB1325">
      <w:pPr>
        <w:spacing w:after="0" w:line="240" w:lineRule="auto"/>
        <w:rPr>
          <w:rFonts w:ascii="Arial" w:eastAsia="Times New Roman" w:hAnsi="Arial" w:cs="Arial"/>
          <w:sz w:val="24"/>
          <w:szCs w:val="24"/>
          <w:lang w:eastAsia="en-GB"/>
        </w:rPr>
      </w:pPr>
    </w:p>
    <w:p w:rsidR="00BB1325" w:rsidRPr="00FB1FF9" w:rsidRDefault="00BB1325" w:rsidP="00BB1325">
      <w:p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 xml:space="preserve">Date: </w:t>
      </w:r>
      <w:r w:rsidR="00B71D62" w:rsidRPr="00FB1FF9">
        <w:rPr>
          <w:rFonts w:ascii="Arial" w:eastAsia="Times New Roman" w:hAnsi="Arial" w:cs="Arial"/>
          <w:sz w:val="24"/>
          <w:szCs w:val="24"/>
          <w:lang w:eastAsia="en-GB"/>
        </w:rPr>
        <w:t>August 2019</w:t>
      </w:r>
    </w:p>
    <w:p w:rsidR="00BB1325" w:rsidRPr="00FB1FF9" w:rsidRDefault="00BB1325" w:rsidP="0067264C">
      <w:pPr>
        <w:spacing w:after="0" w:line="240" w:lineRule="auto"/>
        <w:rPr>
          <w:rFonts w:ascii="Arial" w:hAnsi="Arial" w:cs="Arial"/>
          <w:sz w:val="24"/>
          <w:szCs w:val="24"/>
        </w:rPr>
      </w:pPr>
    </w:p>
    <w:p w:rsidR="00BB1325" w:rsidRPr="00FB1FF9" w:rsidRDefault="00BB1325" w:rsidP="0067264C">
      <w:pPr>
        <w:spacing w:after="0" w:line="240" w:lineRule="auto"/>
        <w:rPr>
          <w:rFonts w:ascii="Arial" w:hAnsi="Arial" w:cs="Arial"/>
          <w:b/>
          <w:sz w:val="24"/>
          <w:szCs w:val="24"/>
        </w:rPr>
      </w:pPr>
    </w:p>
    <w:p w:rsidR="00112D80" w:rsidRPr="00FB1FF9" w:rsidRDefault="00112D80" w:rsidP="0067264C">
      <w:pPr>
        <w:spacing w:after="0" w:line="240" w:lineRule="auto"/>
        <w:rPr>
          <w:rFonts w:ascii="Arial" w:hAnsi="Arial" w:cs="Arial"/>
          <w:b/>
          <w:sz w:val="24"/>
          <w:szCs w:val="24"/>
        </w:rPr>
      </w:pPr>
    </w:p>
    <w:p w:rsidR="008712BC" w:rsidRPr="00FB1FF9" w:rsidRDefault="00BB1325" w:rsidP="00BB1325">
      <w:pPr>
        <w:rPr>
          <w:rFonts w:ascii="Arial" w:hAnsi="Arial" w:cs="Arial"/>
          <w:b/>
          <w:sz w:val="24"/>
          <w:szCs w:val="24"/>
        </w:rPr>
      </w:pPr>
      <w:r w:rsidRPr="00FB1FF9">
        <w:rPr>
          <w:rFonts w:ascii="Arial" w:hAnsi="Arial" w:cs="Arial"/>
          <w:b/>
          <w:sz w:val="24"/>
          <w:szCs w:val="24"/>
        </w:rPr>
        <w:br w:type="page"/>
      </w:r>
    </w:p>
    <w:p w:rsidR="008712BC" w:rsidRPr="00FB1FF9" w:rsidRDefault="008712BC" w:rsidP="008712BC">
      <w:pPr>
        <w:jc w:val="right"/>
        <w:rPr>
          <w:rFonts w:ascii="Arial" w:hAnsi="Arial" w:cs="Arial"/>
          <w:b/>
          <w:sz w:val="24"/>
          <w:szCs w:val="24"/>
        </w:rPr>
      </w:pPr>
      <w:r w:rsidRPr="00FB1FF9">
        <w:rPr>
          <w:noProof/>
          <w:sz w:val="24"/>
          <w:szCs w:val="24"/>
          <w:lang w:eastAsia="en-GB"/>
        </w:rPr>
        <w:lastRenderedPageBreak/>
        <w:drawing>
          <wp:inline distT="0" distB="0" distL="0" distR="0" wp14:anchorId="2864A579" wp14:editId="382CE83A">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A66025" w:rsidRPr="00FB1FF9" w:rsidRDefault="00A66025" w:rsidP="00BB1325">
      <w:pPr>
        <w:rPr>
          <w:rFonts w:ascii="Arial" w:hAnsi="Arial" w:cs="Arial"/>
          <w:b/>
          <w:sz w:val="24"/>
          <w:szCs w:val="24"/>
        </w:rPr>
      </w:pPr>
      <w:r w:rsidRPr="00FB1FF9">
        <w:rPr>
          <w:rFonts w:ascii="Arial" w:hAnsi="Arial" w:cs="Arial"/>
          <w:b/>
          <w:sz w:val="24"/>
          <w:szCs w:val="24"/>
        </w:rPr>
        <w:t>Person Specification</w:t>
      </w:r>
    </w:p>
    <w:p w:rsidR="00A66025" w:rsidRPr="00FB1FF9" w:rsidRDefault="00A66025" w:rsidP="00A66025">
      <w:pPr>
        <w:tabs>
          <w:tab w:val="left" w:pos="2694"/>
        </w:tabs>
        <w:ind w:left="2694" w:hanging="2694"/>
        <w:rPr>
          <w:rFonts w:ascii="Arial" w:hAnsi="Arial"/>
          <w:b/>
          <w:bCs/>
          <w:color w:val="000000"/>
          <w:sz w:val="24"/>
          <w:szCs w:val="24"/>
        </w:rPr>
      </w:pPr>
      <w:r w:rsidRPr="00FB1FF9">
        <w:rPr>
          <w:rFonts w:ascii="Arial" w:hAnsi="Arial"/>
          <w:b/>
          <w:bCs/>
          <w:color w:val="000000"/>
          <w:sz w:val="24"/>
          <w:szCs w:val="24"/>
        </w:rPr>
        <w:t xml:space="preserve">Job Title:  </w:t>
      </w:r>
      <w:r w:rsidR="00B51FE0" w:rsidRPr="00FB1FF9">
        <w:rPr>
          <w:rFonts w:ascii="Arial" w:hAnsi="Arial"/>
          <w:b/>
          <w:bCs/>
          <w:color w:val="000000"/>
          <w:sz w:val="24"/>
          <w:szCs w:val="24"/>
        </w:rPr>
        <w:t xml:space="preserve">Senior HR Advisor </w:t>
      </w:r>
    </w:p>
    <w:p w:rsidR="0067264C" w:rsidRPr="00FB1FF9" w:rsidRDefault="00A66025" w:rsidP="00A66025">
      <w:pPr>
        <w:ind w:left="-1080" w:firstLine="1080"/>
        <w:rPr>
          <w:sz w:val="24"/>
          <w:szCs w:val="24"/>
        </w:rPr>
      </w:pPr>
      <w:r w:rsidRPr="00FB1FF9">
        <w:rPr>
          <w:rFonts w:ascii="Arial" w:hAnsi="Arial" w:cs="Arial"/>
          <w:b/>
          <w:sz w:val="24"/>
          <w:szCs w:val="24"/>
        </w:rPr>
        <w:t>Essential Requirements</w:t>
      </w:r>
    </w:p>
    <w:tbl>
      <w:tblPr>
        <w:tblW w:w="85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613"/>
      </w:tblGrid>
      <w:tr w:rsidR="00886CCD" w:rsidRPr="00FB1FF9" w:rsidTr="00886CCD">
        <w:tc>
          <w:tcPr>
            <w:tcW w:w="8567" w:type="dxa"/>
            <w:gridSpan w:val="2"/>
          </w:tcPr>
          <w:p w:rsidR="00886CCD" w:rsidRPr="00FB1FF9" w:rsidRDefault="00886CCD" w:rsidP="003B5BF6">
            <w:pPr>
              <w:spacing w:after="0" w:line="240" w:lineRule="auto"/>
              <w:rPr>
                <w:rFonts w:ascii="Arial" w:eastAsia="Times New Roman" w:hAnsi="Arial" w:cs="Arial"/>
                <w:b/>
                <w:sz w:val="24"/>
                <w:szCs w:val="24"/>
                <w:lang w:eastAsia="en-GB"/>
              </w:rPr>
            </w:pPr>
          </w:p>
          <w:p w:rsidR="00886CCD" w:rsidRPr="00FB1FF9" w:rsidRDefault="00886CCD" w:rsidP="003B5BF6">
            <w:pPr>
              <w:spacing w:after="0" w:line="240" w:lineRule="auto"/>
              <w:rPr>
                <w:rFonts w:ascii="Arial" w:eastAsia="Times New Roman" w:hAnsi="Arial" w:cs="Arial"/>
                <w:b/>
                <w:sz w:val="24"/>
                <w:szCs w:val="24"/>
                <w:lang w:eastAsia="en-GB"/>
              </w:rPr>
            </w:pPr>
            <w:r w:rsidRPr="00FB1FF9">
              <w:rPr>
                <w:rFonts w:ascii="Arial" w:eastAsia="Times New Roman" w:hAnsi="Arial" w:cs="Arial"/>
                <w:b/>
                <w:sz w:val="24"/>
                <w:szCs w:val="24"/>
                <w:lang w:eastAsia="en-GB"/>
              </w:rPr>
              <w:t>Essential Requirements</w:t>
            </w:r>
          </w:p>
        </w:tc>
      </w:tr>
      <w:tr w:rsidR="00886CCD" w:rsidRPr="00FB1FF9" w:rsidTr="00886CCD">
        <w:tc>
          <w:tcPr>
            <w:tcW w:w="5954" w:type="dxa"/>
          </w:tcPr>
          <w:p w:rsidR="00886CCD" w:rsidRPr="00FB1FF9" w:rsidRDefault="00886CCD" w:rsidP="00886CCD">
            <w:pPr>
              <w:spacing w:after="0" w:line="240" w:lineRule="auto"/>
              <w:rPr>
                <w:rFonts w:ascii="Arial" w:eastAsia="Times New Roman" w:hAnsi="Arial" w:cs="Arial"/>
                <w:b/>
                <w:sz w:val="24"/>
                <w:szCs w:val="24"/>
                <w:lang w:eastAsia="en-GB"/>
              </w:rPr>
            </w:pPr>
            <w:r w:rsidRPr="00FB1FF9">
              <w:rPr>
                <w:rFonts w:ascii="Arial" w:eastAsia="Times New Roman" w:hAnsi="Arial" w:cs="Arial"/>
                <w:b/>
                <w:sz w:val="24"/>
                <w:szCs w:val="24"/>
                <w:lang w:eastAsia="en-GB"/>
              </w:rPr>
              <w:t>Qualifications:</w:t>
            </w:r>
          </w:p>
          <w:p w:rsidR="00886CCD" w:rsidRPr="00FB1FF9" w:rsidRDefault="00886CCD" w:rsidP="00886CCD">
            <w:pPr>
              <w:pStyle w:val="ListParagraph"/>
              <w:numPr>
                <w:ilvl w:val="0"/>
                <w:numId w:val="21"/>
              </w:num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Graduate/Associate membership of the CIPD (or working towards);</w:t>
            </w:r>
          </w:p>
          <w:p w:rsidR="00886CCD" w:rsidRPr="00FB1FF9" w:rsidRDefault="00886CCD" w:rsidP="00886CCD">
            <w:pPr>
              <w:pStyle w:val="ListParagraph"/>
              <w:numPr>
                <w:ilvl w:val="0"/>
                <w:numId w:val="21"/>
              </w:num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Evidence of continuous professional development.</w:t>
            </w:r>
          </w:p>
          <w:p w:rsidR="00886CCD" w:rsidRPr="00FB1FF9" w:rsidRDefault="00886CCD" w:rsidP="003B5BF6">
            <w:pPr>
              <w:spacing w:after="0" w:line="240" w:lineRule="auto"/>
              <w:rPr>
                <w:rFonts w:ascii="Arial" w:eastAsia="Times New Roman" w:hAnsi="Arial" w:cs="Arial"/>
                <w:sz w:val="24"/>
                <w:szCs w:val="24"/>
                <w:lang w:eastAsia="en-GB"/>
              </w:rPr>
            </w:pPr>
          </w:p>
        </w:tc>
        <w:tc>
          <w:tcPr>
            <w:tcW w:w="2613" w:type="dxa"/>
          </w:tcPr>
          <w:p w:rsidR="00886CCD" w:rsidRPr="00FB1FF9" w:rsidRDefault="00886CCD" w:rsidP="003B5BF6">
            <w:pPr>
              <w:spacing w:after="0" w:line="240" w:lineRule="auto"/>
              <w:jc w:val="center"/>
              <w:rPr>
                <w:rFonts w:ascii="Arial" w:eastAsia="Times New Roman" w:hAnsi="Arial" w:cs="Arial"/>
                <w:sz w:val="24"/>
                <w:szCs w:val="24"/>
                <w:lang w:eastAsia="en-GB"/>
              </w:rPr>
            </w:pPr>
          </w:p>
          <w:p w:rsidR="00886CCD" w:rsidRPr="00FB1FF9" w:rsidRDefault="00886CCD" w:rsidP="003B5BF6">
            <w:pPr>
              <w:spacing w:after="0" w:line="240" w:lineRule="auto"/>
              <w:jc w:val="center"/>
              <w:rPr>
                <w:rFonts w:ascii="Arial" w:eastAsia="Times New Roman" w:hAnsi="Arial" w:cs="Arial"/>
                <w:sz w:val="24"/>
                <w:szCs w:val="24"/>
                <w:lang w:eastAsia="en-GB"/>
              </w:rPr>
            </w:pPr>
            <w:r w:rsidRPr="00FB1FF9">
              <w:rPr>
                <w:rFonts w:ascii="Arial" w:eastAsia="Times New Roman" w:hAnsi="Arial" w:cs="Arial"/>
                <w:sz w:val="24"/>
                <w:szCs w:val="24"/>
                <w:lang w:eastAsia="en-GB"/>
              </w:rPr>
              <w:t>Application Form</w:t>
            </w:r>
          </w:p>
          <w:p w:rsidR="00886CCD" w:rsidRPr="00FB1FF9" w:rsidRDefault="00886CCD" w:rsidP="003B5BF6">
            <w:pPr>
              <w:spacing w:after="0" w:line="240" w:lineRule="auto"/>
              <w:jc w:val="center"/>
              <w:rPr>
                <w:rFonts w:ascii="Arial" w:eastAsia="Times New Roman" w:hAnsi="Arial" w:cs="Arial"/>
                <w:sz w:val="24"/>
                <w:szCs w:val="24"/>
                <w:lang w:eastAsia="en-GB"/>
              </w:rPr>
            </w:pPr>
            <w:r w:rsidRPr="00FB1FF9">
              <w:rPr>
                <w:rFonts w:ascii="Arial" w:eastAsia="Times New Roman" w:hAnsi="Arial" w:cs="Arial"/>
                <w:sz w:val="24"/>
                <w:szCs w:val="24"/>
                <w:lang w:eastAsia="en-GB"/>
              </w:rPr>
              <w:t>Interview</w:t>
            </w:r>
          </w:p>
        </w:tc>
      </w:tr>
      <w:tr w:rsidR="00886CCD" w:rsidRPr="00FB1FF9" w:rsidTr="00886CCD">
        <w:tc>
          <w:tcPr>
            <w:tcW w:w="5954" w:type="dxa"/>
          </w:tcPr>
          <w:p w:rsidR="00886CCD" w:rsidRPr="00FB1FF9" w:rsidRDefault="00886CCD" w:rsidP="00886CCD">
            <w:pPr>
              <w:spacing w:after="0" w:line="240" w:lineRule="auto"/>
              <w:rPr>
                <w:rFonts w:ascii="Arial" w:eastAsia="MS Mincho" w:hAnsi="Arial" w:cs="Arial"/>
                <w:b/>
                <w:sz w:val="24"/>
                <w:szCs w:val="24"/>
                <w:lang w:eastAsia="en-GB"/>
              </w:rPr>
            </w:pPr>
            <w:r w:rsidRPr="00FB1FF9">
              <w:rPr>
                <w:rFonts w:ascii="Arial" w:eastAsia="MS Mincho" w:hAnsi="Arial" w:cs="Arial"/>
                <w:b/>
                <w:sz w:val="24"/>
                <w:szCs w:val="24"/>
                <w:lang w:eastAsia="en-GB"/>
              </w:rPr>
              <w:t>Experience of:</w:t>
            </w:r>
          </w:p>
          <w:p w:rsidR="00886CCD" w:rsidRPr="00FB1FF9" w:rsidRDefault="00886CCD" w:rsidP="00886CCD">
            <w:pPr>
              <w:pStyle w:val="ListParagraph"/>
              <w:numPr>
                <w:ilvl w:val="0"/>
                <w:numId w:val="22"/>
              </w:num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Previous experience of recruitment and talent management.</w:t>
            </w:r>
          </w:p>
          <w:p w:rsidR="00886CCD" w:rsidRPr="00FB1FF9" w:rsidRDefault="00886CCD" w:rsidP="00886CCD">
            <w:pPr>
              <w:pStyle w:val="ListParagraph"/>
              <w:numPr>
                <w:ilvl w:val="0"/>
                <w:numId w:val="22"/>
              </w:num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Previous HR Advisory experience providing services to the Children’s workforce.</w:t>
            </w:r>
          </w:p>
          <w:p w:rsidR="00886CCD" w:rsidRPr="00FB1FF9" w:rsidRDefault="00886CCD" w:rsidP="00886CCD">
            <w:pPr>
              <w:pStyle w:val="ListParagraph"/>
              <w:numPr>
                <w:ilvl w:val="0"/>
                <w:numId w:val="22"/>
              </w:num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Experience of working to strict deadlines, including the ability to prioritise workload to meet customer requirements, working at a fast pace and coping well with higher levels of workload.</w:t>
            </w:r>
          </w:p>
          <w:p w:rsidR="00886CCD" w:rsidRPr="00FB1FF9" w:rsidRDefault="00886CCD" w:rsidP="00886CCD">
            <w:pPr>
              <w:numPr>
                <w:ilvl w:val="0"/>
                <w:numId w:val="22"/>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Managing an allocated caseload; planning and organising workloads;</w:t>
            </w:r>
          </w:p>
          <w:p w:rsidR="00886CCD" w:rsidRPr="00FB1FF9" w:rsidRDefault="00886CCD" w:rsidP="00886CCD">
            <w:pPr>
              <w:pStyle w:val="ListParagraph"/>
              <w:numPr>
                <w:ilvl w:val="0"/>
                <w:numId w:val="22"/>
              </w:numPr>
              <w:spacing w:after="0" w:line="240" w:lineRule="auto"/>
              <w:rPr>
                <w:rFonts w:ascii="Arial" w:eastAsia="Times New Roman" w:hAnsi="Arial" w:cs="Arial"/>
                <w:sz w:val="24"/>
                <w:szCs w:val="24"/>
                <w:lang w:eastAsia="en-GB"/>
              </w:rPr>
            </w:pPr>
            <w:r w:rsidRPr="00FB1FF9">
              <w:rPr>
                <w:rFonts w:ascii="Arial" w:eastAsia="MS Mincho" w:hAnsi="Arial" w:cs="Arial"/>
                <w:sz w:val="24"/>
                <w:szCs w:val="24"/>
                <w:lang w:eastAsia="en-GB"/>
              </w:rPr>
              <w:t>Handling problems and difficult situations calmly and sensitively.</w:t>
            </w:r>
          </w:p>
        </w:tc>
        <w:tc>
          <w:tcPr>
            <w:tcW w:w="2613" w:type="dxa"/>
          </w:tcPr>
          <w:p w:rsidR="00886CCD" w:rsidRPr="00FB1FF9" w:rsidRDefault="00886CCD" w:rsidP="003B5BF6">
            <w:pPr>
              <w:spacing w:after="0" w:line="240" w:lineRule="auto"/>
              <w:jc w:val="center"/>
              <w:rPr>
                <w:rFonts w:ascii="Arial" w:eastAsia="Times New Roman" w:hAnsi="Arial" w:cs="Arial"/>
                <w:sz w:val="24"/>
                <w:szCs w:val="24"/>
                <w:lang w:eastAsia="en-GB"/>
              </w:rPr>
            </w:pPr>
            <w:r w:rsidRPr="00FB1FF9">
              <w:rPr>
                <w:rFonts w:ascii="Arial" w:eastAsia="Times New Roman" w:hAnsi="Arial" w:cs="Arial"/>
                <w:sz w:val="24"/>
                <w:szCs w:val="24"/>
                <w:lang w:eastAsia="en-GB"/>
              </w:rPr>
              <w:t>Application Form Interview</w:t>
            </w:r>
          </w:p>
        </w:tc>
      </w:tr>
      <w:tr w:rsidR="00886CCD" w:rsidRPr="00FB1FF9" w:rsidTr="00886CCD">
        <w:tc>
          <w:tcPr>
            <w:tcW w:w="5954" w:type="dxa"/>
          </w:tcPr>
          <w:p w:rsidR="00886CCD" w:rsidRPr="00FB1FF9" w:rsidRDefault="00886CCD" w:rsidP="00886CCD">
            <w:pPr>
              <w:spacing w:after="0" w:line="240" w:lineRule="auto"/>
              <w:rPr>
                <w:rFonts w:ascii="Arial" w:eastAsia="MS Mincho" w:hAnsi="Arial" w:cs="Arial"/>
                <w:b/>
                <w:sz w:val="24"/>
                <w:szCs w:val="24"/>
                <w:lang w:eastAsia="en-GB"/>
              </w:rPr>
            </w:pPr>
            <w:r w:rsidRPr="00FB1FF9">
              <w:rPr>
                <w:rFonts w:ascii="Arial" w:eastAsia="MS Mincho" w:hAnsi="Arial" w:cs="Arial"/>
                <w:b/>
                <w:sz w:val="24"/>
                <w:szCs w:val="24"/>
                <w:lang w:eastAsia="en-GB"/>
              </w:rPr>
              <w:t>Knowledge and understanding of:</w:t>
            </w:r>
          </w:p>
          <w:p w:rsidR="00886CCD" w:rsidRPr="00FB1FF9" w:rsidRDefault="00886CCD" w:rsidP="00886CCD">
            <w:pPr>
              <w:pStyle w:val="ListParagraph"/>
              <w:numPr>
                <w:ilvl w:val="0"/>
                <w:numId w:val="23"/>
              </w:num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Thorough knowledge and ability to interpret complex HR procedures/policies.</w:t>
            </w:r>
          </w:p>
        </w:tc>
        <w:tc>
          <w:tcPr>
            <w:tcW w:w="2613" w:type="dxa"/>
          </w:tcPr>
          <w:p w:rsidR="00886CCD" w:rsidRPr="00FB1FF9" w:rsidRDefault="00886CCD" w:rsidP="003B5BF6">
            <w:pPr>
              <w:spacing w:after="0" w:line="240" w:lineRule="auto"/>
              <w:jc w:val="center"/>
              <w:rPr>
                <w:rFonts w:ascii="Arial" w:eastAsia="Times New Roman" w:hAnsi="Arial" w:cs="Arial"/>
                <w:sz w:val="24"/>
                <w:szCs w:val="24"/>
                <w:lang w:eastAsia="en-GB"/>
              </w:rPr>
            </w:pPr>
            <w:r w:rsidRPr="00FB1FF9">
              <w:rPr>
                <w:rFonts w:ascii="Arial" w:eastAsia="Times New Roman" w:hAnsi="Arial" w:cs="Arial"/>
                <w:sz w:val="24"/>
                <w:szCs w:val="24"/>
                <w:lang w:eastAsia="en-GB"/>
              </w:rPr>
              <w:t>Application Form Interview</w:t>
            </w:r>
          </w:p>
        </w:tc>
      </w:tr>
      <w:tr w:rsidR="00886CCD" w:rsidRPr="00FB1FF9" w:rsidTr="00886CCD">
        <w:tc>
          <w:tcPr>
            <w:tcW w:w="5954" w:type="dxa"/>
          </w:tcPr>
          <w:p w:rsidR="00886CCD" w:rsidRPr="00FB1FF9" w:rsidRDefault="00886CCD" w:rsidP="00886CCD">
            <w:pPr>
              <w:spacing w:after="0" w:line="240" w:lineRule="auto"/>
              <w:rPr>
                <w:rFonts w:ascii="Arial" w:eastAsia="Times New Roman" w:hAnsi="Arial" w:cs="Arial"/>
                <w:b/>
                <w:sz w:val="24"/>
                <w:szCs w:val="24"/>
                <w:lang w:eastAsia="en-GB"/>
              </w:rPr>
            </w:pPr>
            <w:r w:rsidRPr="00FB1FF9">
              <w:rPr>
                <w:rFonts w:ascii="Arial" w:eastAsia="Times New Roman" w:hAnsi="Arial" w:cs="Arial"/>
                <w:b/>
                <w:sz w:val="24"/>
                <w:szCs w:val="24"/>
                <w:lang w:eastAsia="en-GB"/>
              </w:rPr>
              <w:t>Ability to:</w:t>
            </w:r>
          </w:p>
          <w:p w:rsidR="00886CCD" w:rsidRPr="00FB1FF9" w:rsidRDefault="00886CCD" w:rsidP="00886CCD">
            <w:pPr>
              <w:pStyle w:val="ListParagraph"/>
              <w:numPr>
                <w:ilvl w:val="0"/>
                <w:numId w:val="23"/>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Work effectively within a busy team environment be helpful and co-operative with others.</w:t>
            </w:r>
          </w:p>
          <w:p w:rsidR="00886CCD" w:rsidRPr="00FB1FF9" w:rsidRDefault="00886CCD" w:rsidP="00886CCD">
            <w:pPr>
              <w:pStyle w:val="ListParagraph"/>
              <w:numPr>
                <w:ilvl w:val="0"/>
                <w:numId w:val="23"/>
              </w:numPr>
              <w:spacing w:after="0" w:line="240" w:lineRule="auto"/>
              <w:rPr>
                <w:rFonts w:ascii="Arial" w:eastAsia="Calibri" w:hAnsi="Arial" w:cs="Arial"/>
                <w:sz w:val="24"/>
                <w:szCs w:val="24"/>
                <w:lang w:eastAsia="en-GB"/>
              </w:rPr>
            </w:pPr>
            <w:r w:rsidRPr="00FB1FF9">
              <w:rPr>
                <w:rFonts w:ascii="Arial" w:eastAsia="Calibri" w:hAnsi="Arial" w:cs="Arial"/>
                <w:sz w:val="24"/>
                <w:szCs w:val="24"/>
                <w:lang w:eastAsia="en-GB"/>
              </w:rPr>
              <w:t>Achieve results when working solely on their own or within a team.</w:t>
            </w:r>
          </w:p>
          <w:p w:rsidR="00886CCD" w:rsidRPr="00FB1FF9" w:rsidRDefault="00886CCD" w:rsidP="00886CCD">
            <w:pPr>
              <w:pStyle w:val="ListParagraph"/>
              <w:numPr>
                <w:ilvl w:val="0"/>
                <w:numId w:val="23"/>
              </w:num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Manage own workload, including reprioritising tasks when required, to meet challenging and sometimes conflicting demands.</w:t>
            </w:r>
          </w:p>
          <w:p w:rsidR="00886CCD" w:rsidRPr="00FB1FF9" w:rsidRDefault="00886CCD" w:rsidP="00886CCD">
            <w:pPr>
              <w:pStyle w:val="ListParagraph"/>
              <w:numPr>
                <w:ilvl w:val="0"/>
                <w:numId w:val="23"/>
              </w:numPr>
              <w:spacing w:after="0" w:line="240" w:lineRule="auto"/>
              <w:rPr>
                <w:rFonts w:ascii="Arial" w:eastAsia="Calibri" w:hAnsi="Arial" w:cs="Arial"/>
                <w:sz w:val="24"/>
                <w:szCs w:val="24"/>
                <w:lang w:eastAsia="en-GB"/>
              </w:rPr>
            </w:pPr>
            <w:r w:rsidRPr="00FB1FF9">
              <w:rPr>
                <w:rFonts w:ascii="Arial" w:eastAsia="Calibri" w:hAnsi="Arial" w:cs="Arial"/>
                <w:sz w:val="24"/>
                <w:szCs w:val="24"/>
                <w:lang w:eastAsia="en-GB"/>
              </w:rPr>
              <w:lastRenderedPageBreak/>
              <w:t>Provide Customer focussed skills; attention to detail, time management, strong IT skills and evidence of problem solving.</w:t>
            </w:r>
          </w:p>
          <w:p w:rsidR="00886CCD" w:rsidRPr="00FB1FF9" w:rsidRDefault="00886CCD" w:rsidP="00886CCD">
            <w:pPr>
              <w:pStyle w:val="ListParagraph"/>
              <w:numPr>
                <w:ilvl w:val="0"/>
                <w:numId w:val="23"/>
              </w:numPr>
              <w:spacing w:after="0" w:line="240" w:lineRule="auto"/>
              <w:rPr>
                <w:rFonts w:ascii="Arial" w:eastAsia="Calibri" w:hAnsi="Arial" w:cs="Arial"/>
                <w:sz w:val="24"/>
                <w:szCs w:val="24"/>
                <w:lang w:eastAsia="en-GB"/>
              </w:rPr>
            </w:pPr>
            <w:r w:rsidRPr="00FB1FF9">
              <w:rPr>
                <w:rFonts w:ascii="Arial" w:eastAsia="Calibri" w:hAnsi="Arial" w:cs="Arial"/>
                <w:sz w:val="24"/>
                <w:szCs w:val="24"/>
                <w:lang w:eastAsia="en-GB"/>
              </w:rPr>
              <w:t>Demonstrate negotiation skills to balance conflicting and competing demands across full spectrum of HR management.</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Times New Roman" w:hAnsi="Arial" w:cs="Arial"/>
                <w:sz w:val="24"/>
                <w:szCs w:val="24"/>
                <w:lang w:eastAsia="en-GB"/>
              </w:rPr>
              <w:t>Share information, obtain information and have dialogue with others, either in writing, in person or over the telephone.</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Be able to work effectively within a busy team environment, be helpful and co-operative with others.</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Times New Roman" w:hAnsi="Arial" w:cs="Arial"/>
                <w:sz w:val="24"/>
                <w:szCs w:val="24"/>
                <w:lang w:eastAsia="en-GB"/>
              </w:rPr>
              <w:t>E</w:t>
            </w:r>
            <w:r w:rsidRPr="00FB1FF9">
              <w:rPr>
                <w:rFonts w:ascii="Arial" w:eastAsia="MS Mincho" w:hAnsi="Arial" w:cs="Arial"/>
                <w:sz w:val="24"/>
                <w:szCs w:val="24"/>
                <w:lang w:eastAsia="en-GB"/>
              </w:rPr>
              <w:t>ffectively use a PC to write reports/assessments, record information or input data.</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Be confident on challenging other professionals appropriately.</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Self-motivated, resilient and committed to excellent social work practice.</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Calibri" w:hAnsi="Arial" w:cs="Arial"/>
                <w:sz w:val="24"/>
                <w:szCs w:val="24"/>
                <w:lang w:eastAsia="en-GB"/>
              </w:rPr>
              <w:t>Use appropriate methodologies to keep abreast of new developments and technologies to ensure the service continually improves and meets the demands required.</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Take ownership and responsibility arising from own and others’ case work appropriate to the level of the post.</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Be willing to lead by example and promote excellence.</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Reliable and self-reliant and to seek guidance when appropriate.</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Calibri" w:hAnsi="Arial" w:cs="Arial"/>
                <w:sz w:val="24"/>
                <w:szCs w:val="24"/>
                <w:lang w:eastAsia="en-GB"/>
              </w:rPr>
              <w:t>Keeping up-to-date with new legislation and best practice.</w:t>
            </w:r>
          </w:p>
          <w:p w:rsidR="00886CCD" w:rsidRPr="00FB1FF9" w:rsidRDefault="00886CCD" w:rsidP="00886CCD">
            <w:pPr>
              <w:numPr>
                <w:ilvl w:val="0"/>
                <w:numId w:val="24"/>
              </w:numPr>
              <w:spacing w:after="0" w:line="240" w:lineRule="auto"/>
              <w:rPr>
                <w:rFonts w:ascii="Arial" w:eastAsia="MS Mincho" w:hAnsi="Arial" w:cs="Arial"/>
                <w:sz w:val="24"/>
                <w:szCs w:val="24"/>
                <w:lang w:eastAsia="en-GB"/>
              </w:rPr>
            </w:pPr>
            <w:r w:rsidRPr="00FB1FF9">
              <w:rPr>
                <w:rFonts w:ascii="Arial" w:eastAsia="MS Mincho" w:hAnsi="Arial" w:cs="Arial"/>
                <w:sz w:val="24"/>
                <w:szCs w:val="24"/>
                <w:lang w:eastAsia="en-GB"/>
              </w:rPr>
              <w:t>Meet the travel requirements of the post.</w:t>
            </w:r>
          </w:p>
          <w:p w:rsidR="00886CCD" w:rsidRPr="00FB1FF9" w:rsidRDefault="00886CCD" w:rsidP="00886CCD">
            <w:pPr>
              <w:pStyle w:val="ListParagraph"/>
              <w:numPr>
                <w:ilvl w:val="0"/>
                <w:numId w:val="24"/>
              </w:numPr>
              <w:spacing w:after="0" w:line="240" w:lineRule="auto"/>
              <w:rPr>
                <w:rFonts w:ascii="Arial" w:eastAsia="Times New Roman" w:hAnsi="Arial" w:cs="Arial"/>
                <w:sz w:val="24"/>
                <w:szCs w:val="24"/>
                <w:lang w:eastAsia="en-GB"/>
              </w:rPr>
            </w:pPr>
            <w:r w:rsidRPr="00FB1FF9">
              <w:rPr>
                <w:rFonts w:ascii="Arial" w:eastAsia="MS Mincho" w:hAnsi="Arial" w:cs="Arial"/>
                <w:sz w:val="24"/>
                <w:szCs w:val="24"/>
                <w:lang w:eastAsia="en-GB"/>
              </w:rPr>
              <w:t>Work outside of normal working hours to meet the needs of the service.</w:t>
            </w:r>
          </w:p>
        </w:tc>
        <w:tc>
          <w:tcPr>
            <w:tcW w:w="2613" w:type="dxa"/>
          </w:tcPr>
          <w:p w:rsidR="00886CCD" w:rsidRPr="00FB1FF9" w:rsidRDefault="00886CCD" w:rsidP="00886CCD">
            <w:pPr>
              <w:spacing w:after="0" w:line="240" w:lineRule="auto"/>
              <w:jc w:val="center"/>
              <w:rPr>
                <w:rFonts w:ascii="Arial" w:eastAsia="Times New Roman" w:hAnsi="Arial" w:cs="Arial"/>
                <w:sz w:val="24"/>
                <w:szCs w:val="24"/>
                <w:lang w:eastAsia="en-GB"/>
              </w:rPr>
            </w:pPr>
            <w:r w:rsidRPr="00FB1FF9">
              <w:rPr>
                <w:rFonts w:ascii="Arial" w:eastAsia="Times New Roman" w:hAnsi="Arial" w:cs="Arial"/>
                <w:sz w:val="24"/>
                <w:szCs w:val="24"/>
                <w:lang w:eastAsia="en-GB"/>
              </w:rPr>
              <w:lastRenderedPageBreak/>
              <w:t>Application Form Interview</w:t>
            </w:r>
          </w:p>
        </w:tc>
      </w:tr>
      <w:tr w:rsidR="00886CCD" w:rsidRPr="00FB1FF9" w:rsidTr="00886CCD">
        <w:tc>
          <w:tcPr>
            <w:tcW w:w="5954" w:type="dxa"/>
          </w:tcPr>
          <w:p w:rsidR="00886CCD" w:rsidRDefault="00886CCD" w:rsidP="00886CCD">
            <w:pPr>
              <w:spacing w:after="0" w:line="240" w:lineRule="auto"/>
              <w:rPr>
                <w:rFonts w:ascii="Arial" w:eastAsia="Times New Roman" w:hAnsi="Arial" w:cs="Arial"/>
                <w:sz w:val="24"/>
                <w:szCs w:val="24"/>
                <w:lang w:eastAsia="en-GB"/>
              </w:rPr>
            </w:pPr>
            <w:r w:rsidRPr="00FB1FF9">
              <w:rPr>
                <w:rFonts w:ascii="Arial" w:eastAsia="Times New Roman" w:hAnsi="Arial" w:cs="Arial"/>
                <w:sz w:val="24"/>
                <w:szCs w:val="24"/>
                <w:lang w:eastAsia="en-GB"/>
              </w:rPr>
              <w:t>Commitment to Equal Opportunities</w:t>
            </w:r>
          </w:p>
          <w:p w:rsidR="00FB1FF9" w:rsidRPr="00FB1FF9" w:rsidRDefault="00FB1FF9" w:rsidP="00886CCD">
            <w:pPr>
              <w:spacing w:after="0" w:line="240" w:lineRule="auto"/>
              <w:rPr>
                <w:rFonts w:ascii="Arial" w:eastAsia="Times New Roman" w:hAnsi="Arial" w:cs="Arial"/>
                <w:sz w:val="24"/>
                <w:szCs w:val="24"/>
                <w:lang w:eastAsia="en-GB"/>
              </w:rPr>
            </w:pPr>
          </w:p>
        </w:tc>
        <w:tc>
          <w:tcPr>
            <w:tcW w:w="2613" w:type="dxa"/>
          </w:tcPr>
          <w:p w:rsidR="00886CCD" w:rsidRPr="00FB1FF9" w:rsidRDefault="00886CCD" w:rsidP="00886CCD">
            <w:pPr>
              <w:spacing w:after="0" w:line="240" w:lineRule="auto"/>
              <w:jc w:val="center"/>
              <w:rPr>
                <w:rFonts w:ascii="Arial" w:eastAsia="Times New Roman" w:hAnsi="Arial" w:cs="Arial"/>
                <w:sz w:val="24"/>
                <w:szCs w:val="24"/>
                <w:lang w:eastAsia="en-GB"/>
              </w:rPr>
            </w:pPr>
            <w:r w:rsidRPr="00FB1FF9">
              <w:rPr>
                <w:rFonts w:ascii="Arial" w:eastAsia="Times New Roman" w:hAnsi="Arial" w:cs="Arial"/>
                <w:sz w:val="24"/>
                <w:szCs w:val="24"/>
                <w:lang w:eastAsia="en-GB"/>
              </w:rPr>
              <w:t>Interview</w:t>
            </w:r>
          </w:p>
        </w:tc>
      </w:tr>
    </w:tbl>
    <w:p w:rsidR="003B5BF6" w:rsidRPr="00FB1FF9" w:rsidRDefault="003B5BF6" w:rsidP="003B5BF6">
      <w:pPr>
        <w:spacing w:after="0" w:line="240" w:lineRule="auto"/>
        <w:rPr>
          <w:rFonts w:ascii="Arial" w:eastAsia="Times New Roman" w:hAnsi="Arial" w:cs="Arial"/>
          <w:sz w:val="24"/>
          <w:szCs w:val="24"/>
          <w:lang w:eastAsia="en-GB"/>
        </w:rPr>
      </w:pPr>
    </w:p>
    <w:p w:rsidR="003B5BF6" w:rsidRPr="00FB1FF9" w:rsidRDefault="003B5BF6" w:rsidP="003B5BF6">
      <w:pPr>
        <w:spacing w:after="0" w:line="240" w:lineRule="auto"/>
        <w:rPr>
          <w:rFonts w:ascii="Arial" w:eastAsia="Times New Roman" w:hAnsi="Arial" w:cs="Arial"/>
          <w:sz w:val="24"/>
          <w:szCs w:val="24"/>
          <w:lang w:eastAsia="en-GB"/>
        </w:rPr>
      </w:pPr>
    </w:p>
    <w:p w:rsidR="003B5BF6" w:rsidRPr="00FB1FF9" w:rsidRDefault="003B5BF6" w:rsidP="005364BF">
      <w:pPr>
        <w:spacing w:after="0" w:line="240" w:lineRule="auto"/>
        <w:rPr>
          <w:rFonts w:ascii="Arial" w:hAnsi="Arial" w:cs="Arial"/>
          <w:sz w:val="24"/>
          <w:szCs w:val="24"/>
        </w:rPr>
      </w:pPr>
    </w:p>
    <w:p w:rsidR="003B5BF6" w:rsidRPr="00FB1FF9" w:rsidRDefault="006E26EA" w:rsidP="005364BF">
      <w:pPr>
        <w:spacing w:after="0" w:line="240" w:lineRule="auto"/>
        <w:rPr>
          <w:rFonts w:ascii="Arial" w:hAnsi="Arial" w:cs="Arial"/>
          <w:sz w:val="24"/>
          <w:szCs w:val="24"/>
        </w:rPr>
      </w:pPr>
      <w:r w:rsidRPr="00FB1FF9">
        <w:rPr>
          <w:rFonts w:ascii="Arial" w:hAnsi="Arial" w:cs="Arial"/>
          <w:sz w:val="24"/>
          <w:szCs w:val="24"/>
        </w:rPr>
        <w:t>Author: Susan Williams</w:t>
      </w:r>
    </w:p>
    <w:p w:rsidR="006E26EA" w:rsidRPr="00FB1FF9" w:rsidRDefault="006E26EA" w:rsidP="005364BF">
      <w:pPr>
        <w:spacing w:after="0" w:line="240" w:lineRule="auto"/>
        <w:rPr>
          <w:rFonts w:ascii="Arial" w:hAnsi="Arial" w:cs="Arial"/>
          <w:sz w:val="24"/>
          <w:szCs w:val="24"/>
        </w:rPr>
      </w:pPr>
      <w:r w:rsidRPr="00FB1FF9">
        <w:rPr>
          <w:rFonts w:ascii="Arial" w:hAnsi="Arial" w:cs="Arial"/>
          <w:sz w:val="24"/>
          <w:szCs w:val="24"/>
        </w:rPr>
        <w:t>Date: August 2019</w:t>
      </w:r>
    </w:p>
    <w:p w:rsidR="003B5BF6" w:rsidRPr="00FB1FF9" w:rsidRDefault="003B5BF6" w:rsidP="005364BF">
      <w:pPr>
        <w:spacing w:after="0" w:line="240" w:lineRule="auto"/>
        <w:rPr>
          <w:rFonts w:ascii="Arial" w:hAnsi="Arial" w:cs="Arial"/>
          <w:sz w:val="24"/>
          <w:szCs w:val="24"/>
        </w:rPr>
      </w:pPr>
    </w:p>
    <w:p w:rsidR="003B5BF6" w:rsidRPr="00FB1FF9" w:rsidRDefault="003B5BF6" w:rsidP="005364BF">
      <w:pPr>
        <w:spacing w:after="0" w:line="240" w:lineRule="auto"/>
        <w:rPr>
          <w:rFonts w:ascii="Arial" w:hAnsi="Arial" w:cs="Arial"/>
          <w:sz w:val="24"/>
          <w:szCs w:val="24"/>
        </w:rPr>
      </w:pPr>
    </w:p>
    <w:p w:rsidR="003B5BF6" w:rsidRPr="00FB1FF9" w:rsidRDefault="003B5BF6" w:rsidP="005364BF">
      <w:pPr>
        <w:spacing w:after="0" w:line="240" w:lineRule="auto"/>
        <w:rPr>
          <w:rFonts w:ascii="Arial" w:hAnsi="Arial" w:cs="Arial"/>
          <w:sz w:val="24"/>
          <w:szCs w:val="24"/>
        </w:rPr>
      </w:pPr>
    </w:p>
    <w:p w:rsidR="00BF3766" w:rsidRPr="00FB1FF9" w:rsidRDefault="00BF3766" w:rsidP="005364BF">
      <w:pPr>
        <w:spacing w:after="0" w:line="240" w:lineRule="auto"/>
        <w:rPr>
          <w:rFonts w:ascii="Arial" w:hAnsi="Arial" w:cs="Arial"/>
          <w:sz w:val="24"/>
          <w:szCs w:val="24"/>
        </w:rPr>
      </w:pPr>
    </w:p>
    <w:sectPr w:rsidR="00BF3766" w:rsidRPr="00FB1FF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A0D" w:rsidRDefault="002D1A0D" w:rsidP="00A86179">
      <w:pPr>
        <w:spacing w:after="0" w:line="240" w:lineRule="auto"/>
      </w:pPr>
      <w:r>
        <w:separator/>
      </w:r>
    </w:p>
  </w:endnote>
  <w:endnote w:type="continuationSeparator" w:id="0">
    <w:p w:rsidR="002D1A0D" w:rsidRDefault="002D1A0D" w:rsidP="00A8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A0D" w:rsidRDefault="002D1A0D" w:rsidP="00A86179">
      <w:pPr>
        <w:spacing w:after="0" w:line="240" w:lineRule="auto"/>
      </w:pPr>
      <w:r>
        <w:separator/>
      </w:r>
    </w:p>
  </w:footnote>
  <w:footnote w:type="continuationSeparator" w:id="0">
    <w:p w:rsidR="002D1A0D" w:rsidRDefault="002D1A0D" w:rsidP="00A86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179" w:rsidRDefault="00A86179">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9A1"/>
    <w:multiLevelType w:val="hybridMultilevel"/>
    <w:tmpl w:val="1FA2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06B9"/>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A3C0E"/>
    <w:multiLevelType w:val="hybridMultilevel"/>
    <w:tmpl w:val="3E0CD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7786"/>
    <w:multiLevelType w:val="hybridMultilevel"/>
    <w:tmpl w:val="ED42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D9561B"/>
    <w:multiLevelType w:val="hybridMultilevel"/>
    <w:tmpl w:val="3B0C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C0C35"/>
    <w:multiLevelType w:val="hybridMultilevel"/>
    <w:tmpl w:val="0CF09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936A6"/>
    <w:multiLevelType w:val="hybridMultilevel"/>
    <w:tmpl w:val="687A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A3C8D"/>
    <w:multiLevelType w:val="hybridMultilevel"/>
    <w:tmpl w:val="7F6E4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17104"/>
    <w:multiLevelType w:val="hybridMultilevel"/>
    <w:tmpl w:val="1128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C16C3"/>
    <w:multiLevelType w:val="hybridMultilevel"/>
    <w:tmpl w:val="7026F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D6EF0"/>
    <w:multiLevelType w:val="hybridMultilevel"/>
    <w:tmpl w:val="892016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82BD6"/>
    <w:multiLevelType w:val="hybridMultilevel"/>
    <w:tmpl w:val="6962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54071"/>
    <w:multiLevelType w:val="hybridMultilevel"/>
    <w:tmpl w:val="967486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0E672B"/>
    <w:multiLevelType w:val="hybridMultilevel"/>
    <w:tmpl w:val="4D4C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5442D"/>
    <w:multiLevelType w:val="hybridMultilevel"/>
    <w:tmpl w:val="E7483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34D78"/>
    <w:multiLevelType w:val="hybridMultilevel"/>
    <w:tmpl w:val="954C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B0832"/>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72078"/>
    <w:multiLevelType w:val="hybridMultilevel"/>
    <w:tmpl w:val="BBD2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C64FF1"/>
    <w:multiLevelType w:val="hybridMultilevel"/>
    <w:tmpl w:val="A062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A3106"/>
    <w:multiLevelType w:val="hybridMultilevel"/>
    <w:tmpl w:val="B6F44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8A205B"/>
    <w:multiLevelType w:val="hybridMultilevel"/>
    <w:tmpl w:val="9DE03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E370C"/>
    <w:multiLevelType w:val="hybridMultilevel"/>
    <w:tmpl w:val="ED149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A44476"/>
    <w:multiLevelType w:val="hybridMultilevel"/>
    <w:tmpl w:val="B1B8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CA3F51"/>
    <w:multiLevelType w:val="hybridMultilevel"/>
    <w:tmpl w:val="A9EA2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23"/>
  </w:num>
  <w:num w:numId="5">
    <w:abstractNumId w:val="10"/>
  </w:num>
  <w:num w:numId="6">
    <w:abstractNumId w:val="15"/>
  </w:num>
  <w:num w:numId="7">
    <w:abstractNumId w:val="8"/>
  </w:num>
  <w:num w:numId="8">
    <w:abstractNumId w:val="1"/>
  </w:num>
  <w:num w:numId="9">
    <w:abstractNumId w:val="17"/>
  </w:num>
  <w:num w:numId="10">
    <w:abstractNumId w:val="13"/>
  </w:num>
  <w:num w:numId="11">
    <w:abstractNumId w:val="18"/>
  </w:num>
  <w:num w:numId="12">
    <w:abstractNumId w:val="2"/>
  </w:num>
  <w:num w:numId="13">
    <w:abstractNumId w:val="21"/>
  </w:num>
  <w:num w:numId="14">
    <w:abstractNumId w:val="16"/>
  </w:num>
  <w:num w:numId="15">
    <w:abstractNumId w:val="3"/>
  </w:num>
  <w:num w:numId="16">
    <w:abstractNumId w:val="9"/>
  </w:num>
  <w:num w:numId="17">
    <w:abstractNumId w:val="22"/>
  </w:num>
  <w:num w:numId="18">
    <w:abstractNumId w:val="14"/>
  </w:num>
  <w:num w:numId="19">
    <w:abstractNumId w:val="5"/>
  </w:num>
  <w:num w:numId="20">
    <w:abstractNumId w:val="4"/>
  </w:num>
  <w:num w:numId="21">
    <w:abstractNumId w:val="20"/>
  </w:num>
  <w:num w:numId="22">
    <w:abstractNumId w:val="11"/>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590"/>
    <w:rsid w:val="00011B74"/>
    <w:rsid w:val="00023208"/>
    <w:rsid w:val="00060ACB"/>
    <w:rsid w:val="00067C2C"/>
    <w:rsid w:val="00084590"/>
    <w:rsid w:val="000C02ED"/>
    <w:rsid w:val="001022B0"/>
    <w:rsid w:val="0010554A"/>
    <w:rsid w:val="00112D80"/>
    <w:rsid w:val="001355CD"/>
    <w:rsid w:val="0014536A"/>
    <w:rsid w:val="001751A8"/>
    <w:rsid w:val="00183642"/>
    <w:rsid w:val="00193860"/>
    <w:rsid w:val="00226667"/>
    <w:rsid w:val="00231015"/>
    <w:rsid w:val="0026422B"/>
    <w:rsid w:val="002746B9"/>
    <w:rsid w:val="002A58FA"/>
    <w:rsid w:val="002D098A"/>
    <w:rsid w:val="002D1A0D"/>
    <w:rsid w:val="00316952"/>
    <w:rsid w:val="00327DBE"/>
    <w:rsid w:val="00365BF8"/>
    <w:rsid w:val="00382140"/>
    <w:rsid w:val="00387CF0"/>
    <w:rsid w:val="003B5BF6"/>
    <w:rsid w:val="00402652"/>
    <w:rsid w:val="0040568C"/>
    <w:rsid w:val="004142C0"/>
    <w:rsid w:val="00427ABA"/>
    <w:rsid w:val="00495C38"/>
    <w:rsid w:val="004F5084"/>
    <w:rsid w:val="005364BF"/>
    <w:rsid w:val="00560325"/>
    <w:rsid w:val="00567CA1"/>
    <w:rsid w:val="00590456"/>
    <w:rsid w:val="00666C1E"/>
    <w:rsid w:val="0067264C"/>
    <w:rsid w:val="006759C8"/>
    <w:rsid w:val="00691B8D"/>
    <w:rsid w:val="00695A7B"/>
    <w:rsid w:val="006E26EA"/>
    <w:rsid w:val="006F05A7"/>
    <w:rsid w:val="007040D6"/>
    <w:rsid w:val="00730A08"/>
    <w:rsid w:val="00732895"/>
    <w:rsid w:val="0073484C"/>
    <w:rsid w:val="007802DC"/>
    <w:rsid w:val="007E11A5"/>
    <w:rsid w:val="00813D2A"/>
    <w:rsid w:val="00820BA7"/>
    <w:rsid w:val="008712BC"/>
    <w:rsid w:val="00886CCD"/>
    <w:rsid w:val="008920BB"/>
    <w:rsid w:val="00894D30"/>
    <w:rsid w:val="00897273"/>
    <w:rsid w:val="00913146"/>
    <w:rsid w:val="00920730"/>
    <w:rsid w:val="009552D7"/>
    <w:rsid w:val="00981074"/>
    <w:rsid w:val="009D7F19"/>
    <w:rsid w:val="00A43F40"/>
    <w:rsid w:val="00A66025"/>
    <w:rsid w:val="00A8248E"/>
    <w:rsid w:val="00A854E6"/>
    <w:rsid w:val="00A86179"/>
    <w:rsid w:val="00AB7D99"/>
    <w:rsid w:val="00AC00EC"/>
    <w:rsid w:val="00AC6CFC"/>
    <w:rsid w:val="00B14313"/>
    <w:rsid w:val="00B51FE0"/>
    <w:rsid w:val="00B71D62"/>
    <w:rsid w:val="00B835EC"/>
    <w:rsid w:val="00BA019F"/>
    <w:rsid w:val="00BA2D7F"/>
    <w:rsid w:val="00BB1325"/>
    <w:rsid w:val="00BF3766"/>
    <w:rsid w:val="00C514F9"/>
    <w:rsid w:val="00CD51D4"/>
    <w:rsid w:val="00D21FE6"/>
    <w:rsid w:val="00D9798F"/>
    <w:rsid w:val="00DE4563"/>
    <w:rsid w:val="00DF21A5"/>
    <w:rsid w:val="00EC692E"/>
    <w:rsid w:val="00EE089F"/>
    <w:rsid w:val="00EF6CFF"/>
    <w:rsid w:val="00F05636"/>
    <w:rsid w:val="00F654C2"/>
    <w:rsid w:val="00FB1FF9"/>
    <w:rsid w:val="00FD2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E4445BB-A58A-4AC9-AAB7-4136FC256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90"/>
    <w:pPr>
      <w:ind w:left="720"/>
      <w:contextualSpacing/>
    </w:pPr>
  </w:style>
  <w:style w:type="table" w:styleId="TableGrid">
    <w:name w:val="Table Grid"/>
    <w:basedOn w:val="TableNormal"/>
    <w:uiPriority w:val="59"/>
    <w:rsid w:val="00084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84590"/>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unhideWhenUsed/>
    <w:rsid w:val="005364BF"/>
    <w:pPr>
      <w:spacing w:after="192" w:line="240" w:lineRule="auto"/>
    </w:pPr>
    <w:rPr>
      <w:rFonts w:ascii="Times New Roman" w:eastAsia="Times New Roman" w:hAnsi="Times New Roman" w:cs="Times New Roman"/>
      <w:sz w:val="24"/>
      <w:szCs w:val="24"/>
      <w:lang w:eastAsia="en-GB"/>
    </w:rPr>
  </w:style>
  <w:style w:type="paragraph" w:customStyle="1" w:styleId="Char0">
    <w:name w:val="Char"/>
    <w:basedOn w:val="Normal"/>
    <w:rsid w:val="00691B8D"/>
    <w:pPr>
      <w:spacing w:after="160" w:line="240" w:lineRule="exact"/>
    </w:pPr>
    <w:rPr>
      <w:rFonts w:ascii="Tahoma" w:eastAsia="Times New Roman" w:hAnsi="Tahoma" w:cs="Times New Roman"/>
      <w:sz w:val="20"/>
      <w:szCs w:val="20"/>
      <w:lang w:val="en-US"/>
    </w:rPr>
  </w:style>
  <w:style w:type="paragraph" w:customStyle="1" w:styleId="Char1">
    <w:name w:val="Char"/>
    <w:basedOn w:val="Normal"/>
    <w:rsid w:val="0040568C"/>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DF2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A5"/>
    <w:rPr>
      <w:rFonts w:ascii="Tahoma" w:hAnsi="Tahoma" w:cs="Tahoma"/>
      <w:sz w:val="16"/>
      <w:szCs w:val="16"/>
    </w:rPr>
  </w:style>
  <w:style w:type="paragraph" w:customStyle="1" w:styleId="Char2">
    <w:name w:val="Char"/>
    <w:basedOn w:val="Normal"/>
    <w:rsid w:val="001751A8"/>
    <w:pPr>
      <w:spacing w:after="160" w:line="240" w:lineRule="exact"/>
    </w:pPr>
    <w:rPr>
      <w:rFonts w:ascii="Tahoma" w:eastAsia="Times New Roman" w:hAnsi="Tahoma" w:cs="Times New Roman"/>
      <w:sz w:val="20"/>
      <w:szCs w:val="20"/>
      <w:lang w:val="en-US"/>
    </w:rPr>
  </w:style>
  <w:style w:type="paragraph" w:styleId="Title">
    <w:name w:val="Title"/>
    <w:basedOn w:val="Normal"/>
    <w:link w:val="TitleChar"/>
    <w:qFormat/>
    <w:rsid w:val="008920BB"/>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20BB"/>
    <w:rPr>
      <w:rFonts w:ascii="Times New Roman" w:eastAsia="MS Mincho" w:hAnsi="Times New Roman" w:cs="Times New Roman"/>
      <w:b/>
      <w:bCs/>
      <w:i/>
      <w:iCs/>
      <w:sz w:val="24"/>
      <w:szCs w:val="20"/>
      <w:lang w:val="fr-FR"/>
    </w:rPr>
  </w:style>
  <w:style w:type="paragraph" w:styleId="Header">
    <w:name w:val="header"/>
    <w:basedOn w:val="Normal"/>
    <w:link w:val="HeaderChar"/>
    <w:uiPriority w:val="99"/>
    <w:unhideWhenUsed/>
    <w:rsid w:val="00A8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179"/>
  </w:style>
  <w:style w:type="paragraph" w:styleId="Footer">
    <w:name w:val="footer"/>
    <w:basedOn w:val="Normal"/>
    <w:link w:val="FooterChar"/>
    <w:uiPriority w:val="99"/>
    <w:unhideWhenUsed/>
    <w:rsid w:val="00A8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179"/>
  </w:style>
  <w:style w:type="character" w:customStyle="1" w:styleId="ilfuvd">
    <w:name w:val="ilfuvd"/>
    <w:basedOn w:val="DefaultParagraphFont"/>
    <w:rsid w:val="00BB1325"/>
  </w:style>
  <w:style w:type="paragraph" w:customStyle="1" w:styleId="Default">
    <w:name w:val="Default"/>
    <w:rsid w:val="006E26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Parker-Walton</dc:creator>
  <cp:lastModifiedBy>Susan Williams (HR &amp; OD)</cp:lastModifiedBy>
  <cp:revision>2</cp:revision>
  <cp:lastPrinted>2019-08-22T11:03:00Z</cp:lastPrinted>
  <dcterms:created xsi:type="dcterms:W3CDTF">2019-08-27T11:56:00Z</dcterms:created>
  <dcterms:modified xsi:type="dcterms:W3CDTF">2019-08-27T11:56:00Z</dcterms:modified>
</cp:coreProperties>
</file>