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8" w:rsidRDefault="006B3197">
      <w:pPr>
        <w:pStyle w:val="Title"/>
      </w:pPr>
      <w:r>
        <w:rPr>
          <w:noProof/>
          <w:color w:val="000000"/>
          <w:lang w:eastAsia="en-GB"/>
        </w:rPr>
        <w:drawing>
          <wp:inline distT="0" distB="0" distL="0" distR="0" wp14:anchorId="6A0C21EA" wp14:editId="6E7DF362">
            <wp:extent cx="4453662" cy="1280160"/>
            <wp:effectExtent l="0" t="0" r="4445" b="0"/>
            <wp:docPr id="1" name="Picture 1" descr="Y:\HR Service\HR\Templates\Hambleton Logo 360 by 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HR Service\HR\Templates\Hambleton Logo 360 by 1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668" cy="128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B08" w:rsidRDefault="000F6B08">
      <w:pPr>
        <w:jc w:val="center"/>
        <w:rPr>
          <w:rFonts w:ascii="Arial" w:hAnsi="Arial"/>
          <w:b/>
          <w:sz w:val="28"/>
        </w:rPr>
      </w:pPr>
    </w:p>
    <w:p w:rsidR="000F6B08" w:rsidRDefault="000F6B08" w:rsidP="00A47E4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PERSON SPECIFICATION</w:t>
      </w:r>
    </w:p>
    <w:p w:rsidR="007B371E" w:rsidRDefault="007B371E" w:rsidP="00A47E49">
      <w:pPr>
        <w:jc w:val="center"/>
        <w:rPr>
          <w:rFonts w:ascii="Arial" w:hAnsi="Arial"/>
          <w:b/>
          <w:sz w:val="28"/>
          <w:u w:val="single"/>
        </w:rPr>
      </w:pPr>
    </w:p>
    <w:p w:rsidR="000F6B08" w:rsidRPr="007B371E" w:rsidRDefault="00C818C4" w:rsidP="00A47E49">
      <w:pPr>
        <w:jc w:val="center"/>
        <w:rPr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PERFORMANCE AND IMPROVEMENT OFFICER</w:t>
      </w:r>
    </w:p>
    <w:p w:rsidR="000F6B08" w:rsidRDefault="000F6B08" w:rsidP="00A47E49"/>
    <w:tbl>
      <w:tblPr>
        <w:tblW w:w="107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2857"/>
        <w:gridCol w:w="2715"/>
        <w:gridCol w:w="2286"/>
      </w:tblGrid>
      <w:tr w:rsidR="000F6B08" w:rsidTr="000E2B87">
        <w:trPr>
          <w:trHeight w:val="893"/>
        </w:trPr>
        <w:tc>
          <w:tcPr>
            <w:tcW w:w="2857" w:type="dxa"/>
            <w:shd w:val="pct20" w:color="auto" w:fill="auto"/>
          </w:tcPr>
          <w:p w:rsidR="000F6B08" w:rsidRDefault="000F6B08" w:rsidP="00A47E49">
            <w:pPr>
              <w:rPr>
                <w:rFonts w:ascii="Arial" w:hAnsi="Arial"/>
                <w:sz w:val="28"/>
              </w:rPr>
            </w:pPr>
          </w:p>
        </w:tc>
        <w:tc>
          <w:tcPr>
            <w:tcW w:w="2857" w:type="dxa"/>
            <w:shd w:val="pct20" w:color="auto" w:fill="auto"/>
          </w:tcPr>
          <w:p w:rsidR="000E2B87" w:rsidRDefault="000E2B87" w:rsidP="00A47E49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0F6B08" w:rsidRDefault="000F6B08" w:rsidP="00A47E4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Essential</w:t>
            </w:r>
          </w:p>
        </w:tc>
        <w:tc>
          <w:tcPr>
            <w:tcW w:w="2715" w:type="dxa"/>
            <w:shd w:val="pct20" w:color="auto" w:fill="auto"/>
          </w:tcPr>
          <w:p w:rsidR="000E2B87" w:rsidRDefault="000E2B87" w:rsidP="00A47E49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0F6B08" w:rsidRDefault="000F6B08" w:rsidP="00A47E4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Desirable</w:t>
            </w:r>
          </w:p>
        </w:tc>
        <w:tc>
          <w:tcPr>
            <w:tcW w:w="2286" w:type="dxa"/>
            <w:shd w:val="pct20" w:color="auto" w:fill="auto"/>
          </w:tcPr>
          <w:p w:rsidR="000E2B87" w:rsidRDefault="000E2B87" w:rsidP="00A47E49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0F6B08" w:rsidRDefault="000E2B87" w:rsidP="005F5AF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How this </w:t>
            </w:r>
            <w:r w:rsidR="005F5AF8">
              <w:rPr>
                <w:rFonts w:ascii="Arial" w:hAnsi="Arial"/>
                <w:b/>
                <w:sz w:val="28"/>
              </w:rPr>
              <w:t xml:space="preserve">will </w:t>
            </w:r>
            <w:r>
              <w:rPr>
                <w:rFonts w:ascii="Arial" w:hAnsi="Arial"/>
                <w:b/>
                <w:sz w:val="28"/>
              </w:rPr>
              <w:t>be measured</w:t>
            </w:r>
          </w:p>
        </w:tc>
      </w:tr>
      <w:tr w:rsidR="000F6B08" w:rsidTr="000E2B87">
        <w:trPr>
          <w:trHeight w:val="1615"/>
        </w:trPr>
        <w:tc>
          <w:tcPr>
            <w:tcW w:w="2857" w:type="dxa"/>
            <w:shd w:val="pct20" w:color="auto" w:fill="auto"/>
          </w:tcPr>
          <w:p w:rsidR="000F6B08" w:rsidRDefault="000F6B08" w:rsidP="000E2B8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Qualifications</w:t>
            </w:r>
            <w:r w:rsidR="000E2B87">
              <w:rPr>
                <w:rFonts w:ascii="Arial" w:hAnsi="Arial"/>
                <w:b/>
                <w:sz w:val="28"/>
              </w:rPr>
              <w:t xml:space="preserve"> required</w:t>
            </w:r>
          </w:p>
        </w:tc>
        <w:tc>
          <w:tcPr>
            <w:tcW w:w="2857" w:type="dxa"/>
          </w:tcPr>
          <w:p w:rsidR="00C818C4" w:rsidRPr="009E3C16" w:rsidRDefault="005569D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</w:rPr>
              <w:t>5 GCSE's (grade A - C) or equivalent standard including studies in English Language and Maths.</w:t>
            </w:r>
          </w:p>
          <w:p w:rsidR="000F6B08" w:rsidRPr="009E3C16" w:rsidRDefault="000F6B08" w:rsidP="00C818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5" w:type="dxa"/>
          </w:tcPr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 xml:space="preserve">Sound understanding of local government and its political environment </w:t>
            </w:r>
          </w:p>
          <w:p w:rsidR="000F6B08" w:rsidRPr="009E3C16" w:rsidRDefault="00C53E74" w:rsidP="00C53E74">
            <w:pPr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E</w:t>
            </w:r>
            <w:r w:rsidR="00C818C4" w:rsidRPr="009E3C16">
              <w:rPr>
                <w:rFonts w:ascii="Arial" w:hAnsi="Arial" w:cs="Arial"/>
                <w:sz w:val="22"/>
                <w:szCs w:val="22"/>
              </w:rPr>
              <w:t>xperience in a range of electronic applications including the M</w:t>
            </w:r>
            <w:r w:rsidR="00842709" w:rsidRPr="009E3C16">
              <w:rPr>
                <w:rFonts w:ascii="Arial" w:hAnsi="Arial" w:cs="Arial"/>
                <w:sz w:val="22"/>
                <w:szCs w:val="22"/>
              </w:rPr>
              <w:t>icrosoft Office</w:t>
            </w:r>
            <w:r w:rsidR="00C818C4" w:rsidRPr="009E3C16">
              <w:rPr>
                <w:rFonts w:ascii="Arial" w:hAnsi="Arial" w:cs="Arial"/>
                <w:sz w:val="22"/>
                <w:szCs w:val="22"/>
              </w:rPr>
              <w:t xml:space="preserve"> suite</w:t>
            </w:r>
            <w:r w:rsidR="00842709" w:rsidRPr="009E3C16">
              <w:rPr>
                <w:rFonts w:ascii="Arial" w:hAnsi="Arial" w:cs="Arial"/>
                <w:sz w:val="22"/>
                <w:szCs w:val="22"/>
              </w:rPr>
              <w:t xml:space="preserve"> such as Word, Excel and PowerPoint</w:t>
            </w:r>
            <w:r w:rsidR="00C818C4" w:rsidRPr="009E3C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86" w:type="dxa"/>
          </w:tcPr>
          <w:p w:rsidR="000F6B08" w:rsidRPr="009E3C16" w:rsidRDefault="00144CAE" w:rsidP="00A47E49">
            <w:pPr>
              <w:rPr>
                <w:rFonts w:ascii="Arial" w:hAnsi="Arial" w:cs="Arial"/>
                <w:sz w:val="24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 xml:space="preserve">Analysis </w:t>
            </w:r>
            <w:r w:rsidR="00C818C4" w:rsidRPr="009E3C16">
              <w:rPr>
                <w:rFonts w:ascii="Arial" w:hAnsi="Arial" w:cs="Arial"/>
                <w:sz w:val="22"/>
                <w:szCs w:val="22"/>
              </w:rPr>
              <w:t>of the application form and formal interview</w:t>
            </w:r>
          </w:p>
        </w:tc>
      </w:tr>
      <w:tr w:rsidR="00C818C4" w:rsidTr="00AA091B">
        <w:tc>
          <w:tcPr>
            <w:tcW w:w="2857" w:type="dxa"/>
            <w:tcBorders>
              <w:bottom w:val="nil"/>
            </w:tcBorders>
            <w:shd w:val="pct20" w:color="auto" w:fill="auto"/>
          </w:tcPr>
          <w:p w:rsidR="00C818C4" w:rsidRDefault="00C818C4" w:rsidP="000E2B8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br w:type="page"/>
            </w:r>
            <w:r>
              <w:rPr>
                <w:rFonts w:ascii="Arial" w:hAnsi="Arial"/>
                <w:b/>
                <w:sz w:val="28"/>
              </w:rPr>
              <w:t>Experience required</w:t>
            </w:r>
          </w:p>
        </w:tc>
        <w:tc>
          <w:tcPr>
            <w:tcW w:w="2857" w:type="dxa"/>
          </w:tcPr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Experience in a corporate governance support role</w:t>
            </w:r>
            <w:r w:rsidR="00AA091B" w:rsidRPr="009E3C16">
              <w:rPr>
                <w:rFonts w:ascii="Arial" w:hAnsi="Arial" w:cs="Arial"/>
                <w:sz w:val="22"/>
                <w:szCs w:val="22"/>
              </w:rPr>
              <w:t xml:space="preserve"> including r</w:t>
            </w:r>
            <w:r w:rsidRPr="009E3C16">
              <w:rPr>
                <w:rFonts w:ascii="Arial" w:hAnsi="Arial" w:cs="Arial"/>
                <w:sz w:val="22"/>
                <w:szCs w:val="22"/>
              </w:rPr>
              <w:t>esearch</w:t>
            </w:r>
            <w:r w:rsidR="00144CAE" w:rsidRPr="009E3C16">
              <w:rPr>
                <w:rFonts w:ascii="Arial" w:hAnsi="Arial" w:cs="Arial"/>
                <w:sz w:val="22"/>
                <w:szCs w:val="22"/>
              </w:rPr>
              <w:t>,</w:t>
            </w:r>
            <w:r w:rsidRPr="009E3C16">
              <w:rPr>
                <w:rFonts w:ascii="Arial" w:hAnsi="Arial" w:cs="Arial"/>
                <w:sz w:val="22"/>
                <w:szCs w:val="22"/>
              </w:rPr>
              <w:t xml:space="preserve"> analysis </w:t>
            </w:r>
            <w:r w:rsidR="00144CAE" w:rsidRPr="009E3C16">
              <w:rPr>
                <w:rFonts w:ascii="Arial" w:hAnsi="Arial" w:cs="Arial"/>
                <w:sz w:val="22"/>
                <w:szCs w:val="22"/>
              </w:rPr>
              <w:t xml:space="preserve">and interpretation </w:t>
            </w:r>
            <w:r w:rsidRPr="009E3C16">
              <w:rPr>
                <w:rFonts w:ascii="Arial" w:hAnsi="Arial" w:cs="Arial"/>
                <w:sz w:val="22"/>
                <w:szCs w:val="22"/>
              </w:rPr>
              <w:t>of complex information</w:t>
            </w:r>
            <w:r w:rsidR="00144CAE" w:rsidRPr="009E3C1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091B" w:rsidRPr="009E3C16" w:rsidRDefault="00AA091B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 xml:space="preserve">Experience in </w:t>
            </w:r>
            <w:r w:rsidR="004D30FE" w:rsidRPr="009E3C16">
              <w:rPr>
                <w:rFonts w:ascii="Arial" w:hAnsi="Arial" w:cs="Arial"/>
                <w:sz w:val="22"/>
                <w:szCs w:val="22"/>
              </w:rPr>
              <w:t xml:space="preserve">report writing and </w:t>
            </w:r>
            <w:r w:rsidR="00C818C4" w:rsidRPr="009E3C16">
              <w:rPr>
                <w:rFonts w:ascii="Arial" w:hAnsi="Arial" w:cs="Arial"/>
                <w:sz w:val="22"/>
                <w:szCs w:val="22"/>
              </w:rPr>
              <w:t xml:space="preserve">Policy development, tailored to suit the needs of a broad range of recipients equivalent to local authority senior management, elected members and/or the general public 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 xml:space="preserve">Experience in the supply, storage and maintenance of sensitive </w:t>
            </w:r>
            <w:r w:rsidR="00144CAE" w:rsidRPr="009E3C16">
              <w:rPr>
                <w:rFonts w:ascii="Arial" w:hAnsi="Arial" w:cs="Arial"/>
                <w:sz w:val="22"/>
                <w:szCs w:val="22"/>
              </w:rPr>
              <w:t xml:space="preserve">corporate </w:t>
            </w:r>
            <w:r w:rsidRPr="009E3C16">
              <w:rPr>
                <w:rFonts w:ascii="Arial" w:hAnsi="Arial" w:cs="Arial"/>
                <w:sz w:val="22"/>
                <w:szCs w:val="22"/>
              </w:rPr>
              <w:t>information</w:t>
            </w:r>
            <w:r w:rsidR="00144CAE" w:rsidRPr="009E3C16">
              <w:rPr>
                <w:rFonts w:ascii="Arial" w:hAnsi="Arial" w:cs="Arial"/>
                <w:sz w:val="22"/>
                <w:szCs w:val="22"/>
              </w:rPr>
              <w:t xml:space="preserve">, in electronic and other formats. 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Experience in monitoring and implementing legislative changes</w:t>
            </w:r>
          </w:p>
          <w:p w:rsidR="00C818C4" w:rsidRPr="009E3C16" w:rsidRDefault="00C818C4" w:rsidP="00C818C4">
            <w:pPr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Scheduling experience, both autonomously and in a network environment.</w:t>
            </w:r>
          </w:p>
        </w:tc>
        <w:tc>
          <w:tcPr>
            <w:tcW w:w="2715" w:type="dxa"/>
          </w:tcPr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Local authority service delivery experience</w:t>
            </w:r>
          </w:p>
          <w:p w:rsidR="00C818C4" w:rsidRPr="009E3C16" w:rsidRDefault="00144CAE" w:rsidP="000217F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Experience in d</w:t>
            </w:r>
            <w:r w:rsidR="00C818C4" w:rsidRPr="009E3C16">
              <w:rPr>
                <w:rFonts w:ascii="Arial" w:hAnsi="Arial" w:cs="Arial"/>
                <w:sz w:val="22"/>
                <w:szCs w:val="22"/>
              </w:rPr>
              <w:t>eveloping integrated service planning processes</w:t>
            </w:r>
          </w:p>
          <w:p w:rsidR="00C818C4" w:rsidRPr="009E3C16" w:rsidRDefault="00C818C4" w:rsidP="000217F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Project management skills</w:t>
            </w:r>
          </w:p>
          <w:p w:rsidR="00AA091B" w:rsidRPr="009E3C16" w:rsidRDefault="00C818C4" w:rsidP="00AA09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Partnership working</w:t>
            </w:r>
            <w:r w:rsidR="00AA091B" w:rsidRPr="009E3C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091B" w:rsidRPr="009E3C16" w:rsidRDefault="00AA091B" w:rsidP="00AA09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Experience in the development of performance and risk management  processes and frameworks</w:t>
            </w:r>
          </w:p>
          <w:p w:rsidR="00144CAE" w:rsidRPr="009E3C16" w:rsidRDefault="00144CAE" w:rsidP="00144C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Experience of procurement and purchasing activities</w:t>
            </w:r>
          </w:p>
          <w:p w:rsidR="0057424D" w:rsidRPr="009E3C16" w:rsidRDefault="0057424D" w:rsidP="00144C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 xml:space="preserve">Familiarity with web editing and ability to write content suitable for publication </w:t>
            </w:r>
          </w:p>
          <w:p w:rsidR="00C818C4" w:rsidRPr="009E3C16" w:rsidRDefault="00C818C4" w:rsidP="000217F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</w:tcPr>
          <w:p w:rsidR="00C818C4" w:rsidRPr="009E3C16" w:rsidRDefault="00C818C4" w:rsidP="00A47E49">
            <w:pPr>
              <w:rPr>
                <w:rFonts w:ascii="Arial" w:hAnsi="Arial" w:cs="Arial"/>
                <w:sz w:val="24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Analysis of the application form and formal interview</w:t>
            </w:r>
          </w:p>
        </w:tc>
      </w:tr>
      <w:tr w:rsidR="00C818C4" w:rsidTr="000E2B87">
        <w:trPr>
          <w:trHeight w:val="1540"/>
        </w:trPr>
        <w:tc>
          <w:tcPr>
            <w:tcW w:w="2857" w:type="dxa"/>
            <w:shd w:val="pct20" w:color="auto" w:fill="auto"/>
          </w:tcPr>
          <w:p w:rsidR="00C818C4" w:rsidRDefault="00C818C4" w:rsidP="000E2B8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Personal qualities</w:t>
            </w:r>
            <w:r w:rsidR="0041455B">
              <w:rPr>
                <w:rFonts w:ascii="Arial" w:hAnsi="Arial"/>
                <w:b/>
                <w:sz w:val="28"/>
              </w:rPr>
              <w:t xml:space="preserve"> and skills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  <w:tc>
          <w:tcPr>
            <w:tcW w:w="2857" w:type="dxa"/>
          </w:tcPr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E3C16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  <w:p w:rsidR="00AA091B" w:rsidRPr="009E3C16" w:rsidRDefault="00AA091B" w:rsidP="00AA091B">
            <w:pPr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A high standard of written, oral and presentational communication skills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The ability to use interpersonal skills to communicate and interact effectively with others; sharing information and ideas tailored to meet the individual needs of the recipient.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 xml:space="preserve">The ability to persuade, advise, negotiate with and motivate others to accept new and changing strategies and processes in order to achieve business and organisational goals 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E3C16">
              <w:rPr>
                <w:rFonts w:ascii="Arial" w:hAnsi="Arial" w:cs="Arial"/>
                <w:b/>
                <w:sz w:val="22"/>
                <w:szCs w:val="22"/>
              </w:rPr>
              <w:t xml:space="preserve">DECISION MAKING </w:t>
            </w:r>
            <w:smartTag w:uri="urn:schemas-microsoft-com:office:smarttags" w:element="stockticker">
              <w:r w:rsidRPr="009E3C16">
                <w:rPr>
                  <w:rFonts w:ascii="Arial" w:hAnsi="Arial" w:cs="Arial"/>
                  <w:b/>
                  <w:sz w:val="22"/>
                  <w:szCs w:val="22"/>
                </w:rPr>
                <w:t>AND</w:t>
              </w:r>
            </w:smartTag>
            <w:r w:rsidRPr="009E3C16">
              <w:rPr>
                <w:rFonts w:ascii="Arial" w:hAnsi="Arial" w:cs="Arial"/>
                <w:b/>
                <w:sz w:val="22"/>
                <w:szCs w:val="22"/>
              </w:rPr>
              <w:t xml:space="preserve"> PROBLEM SOLVING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 xml:space="preserve">The ability to identify problems, analyse / research information </w:t>
            </w:r>
            <w:proofErr w:type="gramStart"/>
            <w:r w:rsidRPr="009E3C16">
              <w:rPr>
                <w:rFonts w:ascii="Arial" w:hAnsi="Arial" w:cs="Arial"/>
                <w:sz w:val="22"/>
                <w:szCs w:val="22"/>
              </w:rPr>
              <w:t>and</w:t>
            </w:r>
            <w:r w:rsidR="004D30FE" w:rsidRPr="009E3C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C16">
              <w:rPr>
                <w:rFonts w:ascii="Arial" w:hAnsi="Arial" w:cs="Arial"/>
                <w:sz w:val="22"/>
                <w:szCs w:val="22"/>
              </w:rPr>
              <w:t xml:space="preserve"> use</w:t>
            </w:r>
            <w:proofErr w:type="gramEnd"/>
            <w:r w:rsidRPr="009E3C16">
              <w:rPr>
                <w:rFonts w:ascii="Arial" w:hAnsi="Arial" w:cs="Arial"/>
                <w:sz w:val="22"/>
                <w:szCs w:val="22"/>
              </w:rPr>
              <w:t xml:space="preserve"> judgement to reach informed decisions or help others to do so.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E3C16">
              <w:rPr>
                <w:rFonts w:ascii="Arial" w:hAnsi="Arial" w:cs="Arial"/>
                <w:b/>
                <w:sz w:val="22"/>
                <w:szCs w:val="22"/>
              </w:rPr>
              <w:t xml:space="preserve">PLANNING </w:t>
            </w:r>
            <w:smartTag w:uri="urn:schemas-microsoft-com:office:smarttags" w:element="stockticker">
              <w:r w:rsidRPr="009E3C16">
                <w:rPr>
                  <w:rFonts w:ascii="Arial" w:hAnsi="Arial" w:cs="Arial"/>
                  <w:b/>
                  <w:sz w:val="22"/>
                  <w:szCs w:val="22"/>
                </w:rPr>
                <w:t>AND</w:t>
              </w:r>
            </w:smartTag>
            <w:r w:rsidRPr="009E3C16">
              <w:rPr>
                <w:rFonts w:ascii="Arial" w:hAnsi="Arial" w:cs="Arial"/>
                <w:b/>
                <w:sz w:val="22"/>
                <w:szCs w:val="22"/>
              </w:rPr>
              <w:t xml:space="preserve"> ORGANISING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Excellent time management with the ability to prioritise activities to achieve deadlines, both autonomously and in a shared environment.</w:t>
            </w:r>
          </w:p>
          <w:p w:rsidR="00C818C4" w:rsidRPr="009E3C16" w:rsidRDefault="00C818C4" w:rsidP="00C818C4">
            <w:pPr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The ability to plan, develop and implement short and longer term plans which will meet and deliver strategic objectives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E3C16">
              <w:rPr>
                <w:rFonts w:ascii="Arial" w:hAnsi="Arial" w:cs="Arial"/>
                <w:b/>
                <w:sz w:val="22"/>
                <w:szCs w:val="22"/>
              </w:rPr>
              <w:t>CUSTOMER FOCUS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The ability to put customers first, both internal and external to deliver the services that people want.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E3C16">
              <w:rPr>
                <w:rFonts w:ascii="Arial" w:hAnsi="Arial" w:cs="Arial"/>
                <w:b/>
                <w:sz w:val="22"/>
                <w:szCs w:val="22"/>
              </w:rPr>
              <w:t>WORKING COLLABORATIVELY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 xml:space="preserve">The ability to develop excellent working </w:t>
            </w:r>
            <w:r w:rsidRPr="009E3C16">
              <w:rPr>
                <w:rFonts w:ascii="Arial" w:hAnsi="Arial" w:cs="Arial"/>
                <w:sz w:val="22"/>
                <w:szCs w:val="22"/>
              </w:rPr>
              <w:lastRenderedPageBreak/>
              <w:t>relationships with colleagues, senior officers, elected members , service users and other external partners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E3C16">
              <w:rPr>
                <w:rFonts w:ascii="Arial" w:hAnsi="Arial" w:cs="Arial"/>
                <w:b/>
                <w:sz w:val="22"/>
                <w:szCs w:val="22"/>
              </w:rPr>
              <w:t xml:space="preserve">PERSONAL EFFECTIVENESS 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The ability to work with others in accordance with the Council’s internal values and to take responsibility for your own actions and behaviour</w:t>
            </w:r>
          </w:p>
          <w:p w:rsidR="00C818C4" w:rsidRPr="009E3C16" w:rsidRDefault="00C818C4" w:rsidP="00A47E49">
            <w:pPr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The ability to work on own initiative and to be committed to continuous improvement.</w:t>
            </w:r>
          </w:p>
        </w:tc>
        <w:tc>
          <w:tcPr>
            <w:tcW w:w="2715" w:type="dxa"/>
          </w:tcPr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E3C16">
              <w:rPr>
                <w:rFonts w:ascii="Arial" w:hAnsi="Arial" w:cs="Arial"/>
                <w:b/>
                <w:sz w:val="22"/>
                <w:szCs w:val="22"/>
              </w:rPr>
              <w:lastRenderedPageBreak/>
              <w:t>TRAINING SKILLS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The ability to train and motivate individuals and teams at all levels of seniority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E3C16">
              <w:rPr>
                <w:rFonts w:ascii="Arial" w:hAnsi="Arial" w:cs="Arial"/>
                <w:b/>
                <w:sz w:val="22"/>
                <w:szCs w:val="22"/>
              </w:rPr>
              <w:t>STRATEGIC THINKING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The ability to link strategic and operational performance and business activities to corporate objectives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E3C16">
              <w:rPr>
                <w:rFonts w:ascii="Arial" w:hAnsi="Arial" w:cs="Arial"/>
                <w:b/>
                <w:sz w:val="22"/>
                <w:szCs w:val="22"/>
              </w:rPr>
              <w:t xml:space="preserve">DECISION MAKING </w:t>
            </w:r>
            <w:smartTag w:uri="urn:schemas-microsoft-com:office:smarttags" w:element="stockticker">
              <w:r w:rsidRPr="009E3C16">
                <w:rPr>
                  <w:rFonts w:ascii="Arial" w:hAnsi="Arial" w:cs="Arial"/>
                  <w:b/>
                  <w:sz w:val="22"/>
                  <w:szCs w:val="22"/>
                </w:rPr>
                <w:t>AND</w:t>
              </w:r>
            </w:smartTag>
            <w:r w:rsidRPr="009E3C16">
              <w:rPr>
                <w:rFonts w:ascii="Arial" w:hAnsi="Arial" w:cs="Arial"/>
                <w:b/>
                <w:sz w:val="22"/>
                <w:szCs w:val="22"/>
              </w:rPr>
              <w:t xml:space="preserve"> PROBLEM SOLVING</w:t>
            </w:r>
          </w:p>
          <w:p w:rsidR="00C818C4" w:rsidRPr="009E3C16" w:rsidRDefault="00C818C4" w:rsidP="00C818C4">
            <w:pPr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Awareness and knowledge of current performance and risk management best practice.</w:t>
            </w:r>
          </w:p>
          <w:p w:rsidR="00C818C4" w:rsidRPr="009E3C16" w:rsidRDefault="00C818C4" w:rsidP="00C818C4">
            <w:pPr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The ability to engage senior management in the risk management process, to identify critical risks not previously recognised, adopt mitigating actions and monitor on a continuous basis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E3C16">
              <w:rPr>
                <w:rFonts w:ascii="Arial" w:hAnsi="Arial" w:cs="Arial"/>
                <w:b/>
                <w:sz w:val="22"/>
                <w:szCs w:val="22"/>
              </w:rPr>
              <w:t xml:space="preserve">LEADING </w:t>
            </w:r>
            <w:smartTag w:uri="urn:schemas-microsoft-com:office:smarttags" w:element="stockticker">
              <w:r w:rsidRPr="009E3C16">
                <w:rPr>
                  <w:rFonts w:ascii="Arial" w:hAnsi="Arial" w:cs="Arial"/>
                  <w:b/>
                  <w:sz w:val="22"/>
                  <w:szCs w:val="22"/>
                </w:rPr>
                <w:t>AND</w:t>
              </w:r>
            </w:smartTag>
            <w:r w:rsidRPr="009E3C16">
              <w:rPr>
                <w:rFonts w:ascii="Arial" w:hAnsi="Arial" w:cs="Arial"/>
                <w:b/>
                <w:sz w:val="22"/>
                <w:szCs w:val="22"/>
              </w:rPr>
              <w:t xml:space="preserve"> MANAGING OTHERS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The ability to challenge existing practices in a tactful and diplomatic manner and promote continuous improvement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E3C16">
              <w:rPr>
                <w:rFonts w:ascii="Arial" w:hAnsi="Arial" w:cs="Arial"/>
                <w:b/>
                <w:sz w:val="22"/>
                <w:szCs w:val="22"/>
              </w:rPr>
              <w:t xml:space="preserve">INNOVATION </w:t>
            </w:r>
            <w:smartTag w:uri="urn:schemas-microsoft-com:office:smarttags" w:element="stockticker">
              <w:r w:rsidRPr="009E3C16">
                <w:rPr>
                  <w:rFonts w:ascii="Arial" w:hAnsi="Arial" w:cs="Arial"/>
                  <w:b/>
                  <w:sz w:val="22"/>
                  <w:szCs w:val="22"/>
                </w:rPr>
                <w:t>AND</w:t>
              </w:r>
            </w:smartTag>
            <w:r w:rsidRPr="009E3C16">
              <w:rPr>
                <w:rFonts w:ascii="Arial" w:hAnsi="Arial" w:cs="Arial"/>
                <w:b/>
                <w:sz w:val="22"/>
                <w:szCs w:val="22"/>
              </w:rPr>
              <w:t xml:space="preserve"> CHANGE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The ability to actively work towards improving performance by challenging the status quo and seeking better ways of working.</w:t>
            </w:r>
          </w:p>
          <w:p w:rsidR="00C818C4" w:rsidRPr="009E3C16" w:rsidRDefault="00C818C4" w:rsidP="00C818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>The ability to creatively produce ideas to develop innovative solutions to performance issues.</w:t>
            </w:r>
          </w:p>
          <w:p w:rsidR="00C818C4" w:rsidRPr="009E3C16" w:rsidRDefault="00C818C4" w:rsidP="00A47E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</w:tcPr>
          <w:p w:rsidR="00C818C4" w:rsidRPr="009E3C16" w:rsidRDefault="00144CAE" w:rsidP="00A47E49">
            <w:pPr>
              <w:rPr>
                <w:rFonts w:ascii="Arial" w:hAnsi="Arial" w:cs="Arial"/>
                <w:sz w:val="24"/>
              </w:rPr>
            </w:pPr>
            <w:r w:rsidRPr="009E3C16">
              <w:rPr>
                <w:rFonts w:ascii="Arial" w:hAnsi="Arial" w:cs="Arial"/>
                <w:sz w:val="22"/>
                <w:szCs w:val="22"/>
              </w:rPr>
              <w:t xml:space="preserve">Analysis </w:t>
            </w:r>
            <w:r w:rsidR="00C818C4" w:rsidRPr="009E3C16">
              <w:rPr>
                <w:rFonts w:ascii="Arial" w:hAnsi="Arial" w:cs="Arial"/>
                <w:sz w:val="22"/>
                <w:szCs w:val="22"/>
              </w:rPr>
              <w:t>of the application form and formal interview</w:t>
            </w:r>
          </w:p>
        </w:tc>
      </w:tr>
      <w:tr w:rsidR="00C818C4" w:rsidTr="000E2B87">
        <w:trPr>
          <w:trHeight w:val="1831"/>
        </w:trPr>
        <w:tc>
          <w:tcPr>
            <w:tcW w:w="2857" w:type="dxa"/>
            <w:shd w:val="pct20" w:color="auto" w:fill="auto"/>
          </w:tcPr>
          <w:p w:rsidR="00C818C4" w:rsidRDefault="00C818C4" w:rsidP="00A47E4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Other requirements</w:t>
            </w:r>
          </w:p>
        </w:tc>
        <w:tc>
          <w:tcPr>
            <w:tcW w:w="2857" w:type="dxa"/>
          </w:tcPr>
          <w:p w:rsidR="00C818C4" w:rsidRPr="00C818C4" w:rsidRDefault="00C818C4" w:rsidP="000217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818C4">
              <w:rPr>
                <w:rFonts w:cs="Arial"/>
                <w:sz w:val="22"/>
                <w:szCs w:val="22"/>
              </w:rPr>
              <w:t>The flexibility to meet the changing demands of this dynamic role with enthusiasm, which may include providing support to other departments and additional training.</w:t>
            </w:r>
          </w:p>
        </w:tc>
        <w:tc>
          <w:tcPr>
            <w:tcW w:w="2715" w:type="dxa"/>
          </w:tcPr>
          <w:p w:rsidR="00C818C4" w:rsidRPr="00C818C4" w:rsidRDefault="00C818C4" w:rsidP="004E1813">
            <w:pPr>
              <w:spacing w:before="60" w:after="60"/>
              <w:rPr>
                <w:sz w:val="22"/>
                <w:szCs w:val="22"/>
              </w:rPr>
            </w:pPr>
            <w:r w:rsidRPr="00C818C4">
              <w:rPr>
                <w:sz w:val="22"/>
                <w:szCs w:val="22"/>
              </w:rPr>
              <w:t>Able to attend meetings and/or training</w:t>
            </w:r>
            <w:r w:rsidR="004E1813">
              <w:rPr>
                <w:sz w:val="22"/>
                <w:szCs w:val="22"/>
              </w:rPr>
              <w:t>.</w:t>
            </w:r>
          </w:p>
        </w:tc>
        <w:tc>
          <w:tcPr>
            <w:tcW w:w="2286" w:type="dxa"/>
          </w:tcPr>
          <w:p w:rsidR="00C818C4" w:rsidRDefault="00C818C4" w:rsidP="00A47E49">
            <w:pPr>
              <w:rPr>
                <w:rFonts w:ascii="Arial" w:hAnsi="Arial"/>
                <w:sz w:val="24"/>
              </w:rPr>
            </w:pPr>
            <w:r>
              <w:rPr>
                <w:sz w:val="22"/>
                <w:szCs w:val="22"/>
              </w:rPr>
              <w:t>A</w:t>
            </w:r>
            <w:r w:rsidRPr="00C818C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alysis of the application form and </w:t>
            </w:r>
            <w:r w:rsidRPr="00C818C4">
              <w:rPr>
                <w:sz w:val="22"/>
                <w:szCs w:val="22"/>
              </w:rPr>
              <w:t>formal interview</w:t>
            </w:r>
          </w:p>
        </w:tc>
      </w:tr>
    </w:tbl>
    <w:p w:rsidR="000F6B08" w:rsidRDefault="000F6B08">
      <w:pPr>
        <w:rPr>
          <w:rFonts w:ascii="Arial" w:hAnsi="Arial"/>
          <w:sz w:val="24"/>
        </w:rPr>
      </w:pPr>
    </w:p>
    <w:p w:rsidR="000F6B08" w:rsidRDefault="000F6B08">
      <w:pPr>
        <w:rPr>
          <w:sz w:val="24"/>
        </w:rPr>
      </w:pPr>
    </w:p>
    <w:p w:rsidR="000E2B87" w:rsidRDefault="000E2B87">
      <w:pPr>
        <w:rPr>
          <w:sz w:val="24"/>
        </w:rPr>
      </w:pPr>
    </w:p>
    <w:p w:rsidR="000E2B87" w:rsidRDefault="000E2B87">
      <w:pPr>
        <w:rPr>
          <w:rFonts w:ascii="Arial" w:hAnsi="Arial" w:cs="Arial"/>
          <w:b/>
          <w:sz w:val="24"/>
          <w:szCs w:val="24"/>
        </w:rPr>
      </w:pPr>
    </w:p>
    <w:p w:rsidR="004A5E8A" w:rsidRDefault="004A5E8A" w:rsidP="004A5E8A">
      <w:pPr>
        <w:rPr>
          <w:rFonts w:ascii="Arial" w:hAnsi="Arial" w:cs="Arial"/>
          <w:b/>
          <w:sz w:val="24"/>
          <w:szCs w:val="24"/>
        </w:rPr>
      </w:pPr>
    </w:p>
    <w:p w:rsidR="004A5E8A" w:rsidRDefault="004A5E8A" w:rsidP="004A5E8A">
      <w:pPr>
        <w:rPr>
          <w:rFonts w:ascii="Arial" w:hAnsi="Arial" w:cs="Arial"/>
          <w:b/>
          <w:sz w:val="24"/>
          <w:szCs w:val="24"/>
        </w:rPr>
      </w:pPr>
    </w:p>
    <w:p w:rsidR="004A5E8A" w:rsidRDefault="004A5E8A" w:rsidP="004A5E8A">
      <w:pPr>
        <w:rPr>
          <w:rFonts w:ascii="Arial" w:hAnsi="Arial" w:cs="Arial"/>
          <w:b/>
          <w:sz w:val="24"/>
          <w:szCs w:val="24"/>
        </w:rPr>
      </w:pPr>
    </w:p>
    <w:p w:rsidR="004A5E8A" w:rsidRPr="000E2B87" w:rsidRDefault="004A5E8A" w:rsidP="004A5E8A">
      <w:pPr>
        <w:ind w:left="2880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41D24D77" wp14:editId="3BF2B52F">
            <wp:extent cx="2570018" cy="1448931"/>
            <wp:effectExtent l="0" t="0" r="1905" b="0"/>
            <wp:docPr id="3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41" cy="14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E8A" w:rsidRPr="000E2B87" w:rsidSect="00A47E49">
      <w:footerReference w:type="default" r:id="rId12"/>
      <w:pgSz w:w="11906" w:h="16838"/>
      <w:pgMar w:top="1440" w:right="991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65" w:rsidRDefault="003C5965" w:rsidP="003C5965">
      <w:r>
        <w:separator/>
      </w:r>
    </w:p>
  </w:endnote>
  <w:endnote w:type="continuationSeparator" w:id="0">
    <w:p w:rsidR="003C5965" w:rsidRDefault="003C5965" w:rsidP="003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5" w:rsidRPr="009E3C16" w:rsidRDefault="003C5965">
    <w:pPr>
      <w:pStyle w:val="Footer"/>
      <w:rPr>
        <w:rFonts w:asciiTheme="minorHAnsi" w:hAnsiTheme="minorHAnsi" w:cstheme="minorHAnsi"/>
      </w:rPr>
    </w:pPr>
    <w:r w:rsidRPr="009E3C16">
      <w:rPr>
        <w:rFonts w:asciiTheme="minorHAnsi" w:hAnsiTheme="minorHAnsi" w:cstheme="minorHAnsi"/>
      </w:rPr>
      <w:t>August 2018</w:t>
    </w:r>
  </w:p>
  <w:p w:rsidR="003C5965" w:rsidRDefault="003C5965">
    <w:pPr>
      <w:pStyle w:val="Footer"/>
    </w:pPr>
  </w:p>
  <w:p w:rsidR="003C5965" w:rsidRDefault="003C5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65" w:rsidRDefault="003C5965" w:rsidP="003C5965">
      <w:r>
        <w:separator/>
      </w:r>
    </w:p>
  </w:footnote>
  <w:footnote w:type="continuationSeparator" w:id="0">
    <w:p w:rsidR="003C5965" w:rsidRDefault="003C5965" w:rsidP="003C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32ED79E3"/>
    <w:multiLevelType w:val="hybridMultilevel"/>
    <w:tmpl w:val="8EC2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7"/>
    <w:rsid w:val="00032826"/>
    <w:rsid w:val="000E2B87"/>
    <w:rsid w:val="000F6B08"/>
    <w:rsid w:val="00121C75"/>
    <w:rsid w:val="00144CAE"/>
    <w:rsid w:val="00315211"/>
    <w:rsid w:val="003C5965"/>
    <w:rsid w:val="0041455B"/>
    <w:rsid w:val="00486CBE"/>
    <w:rsid w:val="004A5E8A"/>
    <w:rsid w:val="004D30FE"/>
    <w:rsid w:val="004E1813"/>
    <w:rsid w:val="005569D4"/>
    <w:rsid w:val="0057424D"/>
    <w:rsid w:val="005F5AF8"/>
    <w:rsid w:val="006B3197"/>
    <w:rsid w:val="007B1AAD"/>
    <w:rsid w:val="007B371E"/>
    <w:rsid w:val="00842709"/>
    <w:rsid w:val="00945871"/>
    <w:rsid w:val="009E3C16"/>
    <w:rsid w:val="00A47E49"/>
    <w:rsid w:val="00AA091B"/>
    <w:rsid w:val="00C53E74"/>
    <w:rsid w:val="00C818C4"/>
    <w:rsid w:val="00CD2B17"/>
    <w:rsid w:val="00DD6100"/>
    <w:rsid w:val="00E11B29"/>
    <w:rsid w:val="00E7206F"/>
    <w:rsid w:val="00E85C7F"/>
    <w:rsid w:val="00E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6B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19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C5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5965"/>
    <w:rPr>
      <w:lang w:eastAsia="en-US"/>
    </w:rPr>
  </w:style>
  <w:style w:type="paragraph" w:styleId="Footer">
    <w:name w:val="footer"/>
    <w:basedOn w:val="Normal"/>
    <w:link w:val="FooterChar"/>
    <w:uiPriority w:val="99"/>
    <w:rsid w:val="003C5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96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6B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19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C5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5965"/>
    <w:rPr>
      <w:lang w:eastAsia="en-US"/>
    </w:rPr>
  </w:style>
  <w:style w:type="paragraph" w:styleId="Footer">
    <w:name w:val="footer"/>
    <w:basedOn w:val="Normal"/>
    <w:link w:val="FooterChar"/>
    <w:uiPriority w:val="99"/>
    <w:rsid w:val="003C5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9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oogle.co.uk/url?sa=i&amp;rct=j&amp;q=&amp;esrc=s&amp;source=imgres&amp;cd=&amp;cad=rja&amp;uact=8&amp;ved=0ahUKEwixhrPi8b7RAhVTnRQKHTzyCS4QjRwIBw&amp;url=http://hwchamber.co.uk/About-Us/Accreditations&amp;psig=AFQjCNG5gzrASgkm5nQ3VOdnWO5q3zPEsA&amp;ust=14843888332404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0F92-1893-4E97-A705-46FBF85E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RICHMONDSHIRE DISTRICT COUNCIL</vt:lpstr>
    </vt:vector>
  </TitlesOfParts>
  <Company>Richmond District Council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RICHMONDSHIRE DISTRICT COUNCIL</dc:title>
  <dc:creator>Chris Dunn</dc:creator>
  <cp:lastModifiedBy>Zoe Hobbs</cp:lastModifiedBy>
  <cp:revision>12</cp:revision>
  <cp:lastPrinted>2018-10-01T10:02:00Z</cp:lastPrinted>
  <dcterms:created xsi:type="dcterms:W3CDTF">2019-08-14T08:31:00Z</dcterms:created>
  <dcterms:modified xsi:type="dcterms:W3CDTF">2019-08-28T08:17:00Z</dcterms:modified>
</cp:coreProperties>
</file>