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Default="005B40FB" w:rsidP="00B038D0">
      <w:pPr>
        <w:ind w:left="5760" w:firstLine="720"/>
        <w:rPr>
          <w:rFonts w:ascii="Arial" w:hAnsi="Arial" w:cs="Arial"/>
          <w:sz w:val="24"/>
          <w:szCs w:val="24"/>
        </w:rPr>
      </w:pPr>
      <w:bookmarkStart w:id="0" w:name="_GoBack"/>
      <w:bookmarkEnd w:id="0"/>
      <w:r>
        <w:rPr>
          <w:noProof/>
          <w:lang w:eastAsia="en-GB"/>
        </w:rPr>
        <w:drawing>
          <wp:inline distT="0" distB="0" distL="0" distR="0" wp14:anchorId="22A589A3" wp14:editId="1CEBB8AE">
            <wp:extent cx="1930400" cy="928370"/>
            <wp:effectExtent l="0" t="0" r="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0400" cy="928370"/>
                    </a:xfrm>
                    <a:prstGeom prst="rect">
                      <a:avLst/>
                    </a:prstGeom>
                  </pic:spPr>
                </pic:pic>
              </a:graphicData>
            </a:graphic>
          </wp:inline>
        </w:drawing>
      </w:r>
    </w:p>
    <w:p w:rsidR="00EF2FD5" w:rsidRDefault="00EF2FD5" w:rsidP="00EF2FD5">
      <w:pPr>
        <w:rPr>
          <w:rFonts w:ascii="Arial" w:hAnsi="Arial" w:cs="Arial"/>
          <w:b/>
          <w:sz w:val="28"/>
          <w:szCs w:val="28"/>
        </w:rPr>
      </w:pPr>
      <w:r>
        <w:rPr>
          <w:rFonts w:ascii="Arial" w:hAnsi="Arial" w:cs="Arial"/>
          <w:b/>
          <w:sz w:val="28"/>
          <w:szCs w:val="28"/>
        </w:rPr>
        <w:t>Job Description</w:t>
      </w:r>
    </w:p>
    <w:p w:rsidR="00EF2FD5" w:rsidRDefault="00EF2FD5" w:rsidP="00EF2FD5">
      <w:pPr>
        <w:rPr>
          <w:rFonts w:ascii="Arial" w:hAnsi="Arial" w:cs="Arial"/>
          <w:b/>
          <w:sz w:val="28"/>
          <w:szCs w:val="28"/>
        </w:rPr>
      </w:pPr>
    </w:p>
    <w:p w:rsidR="00EF2FD5" w:rsidRPr="00B038D0" w:rsidRDefault="00EF2FD5" w:rsidP="00EF2FD5">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Pr>
          <w:rFonts w:ascii="Arial" w:hAnsi="Arial" w:cs="Arial"/>
          <w:b/>
          <w:sz w:val="24"/>
          <w:szCs w:val="24"/>
        </w:rPr>
        <w:tab/>
        <w:t>Early Help and Activity Worker</w:t>
      </w:r>
    </w:p>
    <w:p w:rsidR="00EF2FD5" w:rsidRPr="00B038D0" w:rsidRDefault="00EF2FD5" w:rsidP="00EF2FD5">
      <w:pPr>
        <w:rPr>
          <w:rFonts w:ascii="Arial" w:hAnsi="Arial" w:cs="Arial"/>
          <w:b/>
          <w:sz w:val="24"/>
          <w:szCs w:val="24"/>
        </w:rPr>
      </w:pPr>
      <w:r w:rsidRPr="00B038D0">
        <w:rPr>
          <w:rFonts w:ascii="Arial" w:hAnsi="Arial" w:cs="Arial"/>
          <w:b/>
          <w:sz w:val="24"/>
          <w:szCs w:val="24"/>
        </w:rPr>
        <w:t>Salary Grade:</w:t>
      </w:r>
      <w:r>
        <w:rPr>
          <w:rFonts w:ascii="Arial" w:hAnsi="Arial" w:cs="Arial"/>
          <w:b/>
          <w:sz w:val="24"/>
          <w:szCs w:val="24"/>
        </w:rPr>
        <w:tab/>
      </w:r>
      <w:r>
        <w:rPr>
          <w:rFonts w:ascii="Arial" w:hAnsi="Arial" w:cs="Arial"/>
          <w:b/>
          <w:sz w:val="24"/>
          <w:szCs w:val="24"/>
        </w:rPr>
        <w:tab/>
        <w:t>Grade 3</w:t>
      </w:r>
    </w:p>
    <w:p w:rsidR="00EF2FD5" w:rsidRPr="00B038D0" w:rsidRDefault="00EF2FD5" w:rsidP="00EF2FD5">
      <w:pPr>
        <w:rPr>
          <w:rFonts w:ascii="Arial" w:hAnsi="Arial" w:cs="Arial"/>
          <w:b/>
          <w:sz w:val="24"/>
          <w:szCs w:val="24"/>
        </w:rPr>
      </w:pPr>
      <w:r w:rsidRPr="00B038D0">
        <w:rPr>
          <w:rFonts w:ascii="Arial" w:hAnsi="Arial" w:cs="Arial"/>
          <w:b/>
          <w:sz w:val="24"/>
          <w:szCs w:val="24"/>
        </w:rPr>
        <w:t>SCP:</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18-21</w:t>
      </w:r>
    </w:p>
    <w:p w:rsidR="00EF2FD5" w:rsidRPr="00B038D0" w:rsidRDefault="00EF2FD5" w:rsidP="00EF2FD5">
      <w:pPr>
        <w:rPr>
          <w:rFonts w:ascii="Arial" w:hAnsi="Arial" w:cs="Arial"/>
          <w:b/>
          <w:sz w:val="24"/>
          <w:szCs w:val="24"/>
        </w:rPr>
      </w:pPr>
      <w:r w:rsidRPr="00B038D0">
        <w:rPr>
          <w:rFonts w:ascii="Arial" w:hAnsi="Arial" w:cs="Arial"/>
          <w:b/>
          <w:sz w:val="24"/>
          <w:szCs w:val="24"/>
        </w:rPr>
        <w:t>Job Family:</w:t>
      </w:r>
      <w:r>
        <w:rPr>
          <w:rFonts w:ascii="Arial" w:hAnsi="Arial" w:cs="Arial"/>
          <w:b/>
          <w:sz w:val="24"/>
          <w:szCs w:val="24"/>
        </w:rPr>
        <w:tab/>
      </w:r>
      <w:r>
        <w:rPr>
          <w:rFonts w:ascii="Arial" w:hAnsi="Arial" w:cs="Arial"/>
          <w:b/>
          <w:sz w:val="24"/>
          <w:szCs w:val="24"/>
        </w:rPr>
        <w:tab/>
      </w:r>
      <w:r>
        <w:rPr>
          <w:rFonts w:ascii="Arial" w:hAnsi="Arial" w:cs="Arial"/>
          <w:b/>
          <w:sz w:val="24"/>
          <w:szCs w:val="24"/>
        </w:rPr>
        <w:tab/>
        <w:t>People Care</w:t>
      </w:r>
    </w:p>
    <w:p w:rsidR="00EF2FD5" w:rsidRPr="00B038D0" w:rsidRDefault="00EF2FD5" w:rsidP="00EF2FD5">
      <w:pPr>
        <w:rPr>
          <w:rFonts w:ascii="Arial" w:hAnsi="Arial" w:cs="Arial"/>
          <w:b/>
          <w:sz w:val="24"/>
          <w:szCs w:val="24"/>
        </w:rPr>
      </w:pPr>
      <w:r w:rsidRPr="00B038D0">
        <w:rPr>
          <w:rFonts w:ascii="Arial" w:hAnsi="Arial" w:cs="Arial"/>
          <w:b/>
          <w:sz w:val="24"/>
          <w:szCs w:val="24"/>
        </w:rPr>
        <w:t>Job Profile:</w:t>
      </w:r>
      <w:r>
        <w:rPr>
          <w:rFonts w:ascii="Arial" w:hAnsi="Arial" w:cs="Arial"/>
          <w:b/>
          <w:sz w:val="24"/>
          <w:szCs w:val="24"/>
        </w:rPr>
        <w:tab/>
      </w:r>
      <w:r>
        <w:rPr>
          <w:rFonts w:ascii="Arial" w:hAnsi="Arial" w:cs="Arial"/>
          <w:b/>
          <w:sz w:val="24"/>
          <w:szCs w:val="24"/>
        </w:rPr>
        <w:tab/>
      </w:r>
      <w:r>
        <w:rPr>
          <w:rFonts w:ascii="Arial" w:hAnsi="Arial" w:cs="Arial"/>
          <w:b/>
          <w:sz w:val="24"/>
          <w:szCs w:val="24"/>
        </w:rPr>
        <w:tab/>
        <w:t>PC2</w:t>
      </w:r>
    </w:p>
    <w:p w:rsidR="00EF2FD5" w:rsidRPr="00B038D0" w:rsidRDefault="00EF2FD5" w:rsidP="00EF2FD5">
      <w:pPr>
        <w:rPr>
          <w:rFonts w:ascii="Arial" w:hAnsi="Arial" w:cs="Arial"/>
          <w:b/>
          <w:sz w:val="24"/>
          <w:szCs w:val="24"/>
        </w:rPr>
      </w:pPr>
      <w:r w:rsidRPr="00B038D0">
        <w:rPr>
          <w:rFonts w:ascii="Arial" w:hAnsi="Arial" w:cs="Arial"/>
          <w:b/>
          <w:sz w:val="24"/>
          <w:szCs w:val="24"/>
        </w:rPr>
        <w:t>Directorate:</w:t>
      </w:r>
      <w:r>
        <w:rPr>
          <w:rFonts w:ascii="Arial" w:hAnsi="Arial" w:cs="Arial"/>
          <w:b/>
          <w:sz w:val="24"/>
          <w:szCs w:val="24"/>
        </w:rPr>
        <w:tab/>
      </w:r>
      <w:r>
        <w:rPr>
          <w:rFonts w:ascii="Arial" w:hAnsi="Arial" w:cs="Arial"/>
          <w:b/>
          <w:sz w:val="24"/>
          <w:szCs w:val="24"/>
        </w:rPr>
        <w:tab/>
      </w:r>
      <w:r>
        <w:rPr>
          <w:rFonts w:ascii="Arial" w:hAnsi="Arial" w:cs="Arial"/>
          <w:b/>
          <w:sz w:val="24"/>
          <w:szCs w:val="24"/>
        </w:rPr>
        <w:tab/>
        <w:t>Children’s Services</w:t>
      </w:r>
    </w:p>
    <w:p w:rsidR="00EF2FD5" w:rsidRPr="00B038D0" w:rsidRDefault="00EF2FD5" w:rsidP="00EF2FD5">
      <w:pPr>
        <w:rPr>
          <w:rFonts w:ascii="Arial" w:hAnsi="Arial" w:cs="Arial"/>
          <w:b/>
          <w:sz w:val="24"/>
          <w:szCs w:val="24"/>
        </w:rPr>
      </w:pPr>
      <w:r w:rsidRPr="00B038D0">
        <w:rPr>
          <w:rFonts w:ascii="Arial" w:hAnsi="Arial" w:cs="Arial"/>
          <w:b/>
          <w:sz w:val="24"/>
          <w:szCs w:val="24"/>
        </w:rPr>
        <w:t>Job Ref No:</w:t>
      </w:r>
    </w:p>
    <w:p w:rsidR="00EF2FD5" w:rsidRPr="00B038D0" w:rsidRDefault="00EF2FD5" w:rsidP="00EF2FD5">
      <w:pPr>
        <w:rPr>
          <w:rFonts w:ascii="Arial" w:hAnsi="Arial" w:cs="Arial"/>
          <w:b/>
          <w:sz w:val="24"/>
          <w:szCs w:val="24"/>
        </w:rPr>
      </w:pPr>
      <w:r w:rsidRPr="00B038D0">
        <w:rPr>
          <w:rFonts w:ascii="Arial" w:hAnsi="Arial" w:cs="Arial"/>
          <w:b/>
          <w:sz w:val="24"/>
          <w:szCs w:val="24"/>
        </w:rPr>
        <w:t>Work Environment:</w:t>
      </w:r>
    </w:p>
    <w:p w:rsidR="00EF2FD5" w:rsidRPr="00B038D0" w:rsidRDefault="00EF2FD5" w:rsidP="00EF2FD5">
      <w:pPr>
        <w:rPr>
          <w:rFonts w:ascii="Arial" w:hAnsi="Arial" w:cs="Arial"/>
          <w:b/>
          <w:sz w:val="24"/>
          <w:szCs w:val="24"/>
        </w:rPr>
      </w:pPr>
      <w:r w:rsidRPr="00B038D0">
        <w:rPr>
          <w:rFonts w:ascii="Arial" w:hAnsi="Arial" w:cs="Arial"/>
          <w:b/>
          <w:sz w:val="24"/>
          <w:szCs w:val="24"/>
        </w:rPr>
        <w:t>Reports to:</w:t>
      </w:r>
      <w:r>
        <w:rPr>
          <w:rFonts w:ascii="Arial" w:hAnsi="Arial" w:cs="Arial"/>
          <w:b/>
          <w:sz w:val="24"/>
          <w:szCs w:val="24"/>
        </w:rPr>
        <w:tab/>
      </w:r>
      <w:r>
        <w:rPr>
          <w:rFonts w:ascii="Arial" w:hAnsi="Arial" w:cs="Arial"/>
          <w:b/>
          <w:sz w:val="24"/>
          <w:szCs w:val="24"/>
        </w:rPr>
        <w:tab/>
      </w:r>
      <w:r>
        <w:rPr>
          <w:rFonts w:ascii="Arial" w:hAnsi="Arial" w:cs="Arial"/>
          <w:b/>
          <w:sz w:val="24"/>
          <w:szCs w:val="24"/>
        </w:rPr>
        <w:tab/>
        <w:t>Team Manager Early Help Locality Team</w:t>
      </w:r>
    </w:p>
    <w:p w:rsidR="00EF2FD5" w:rsidRPr="00B038D0" w:rsidRDefault="00EF2FD5" w:rsidP="00EF2FD5">
      <w:pPr>
        <w:rPr>
          <w:rFonts w:ascii="Arial" w:hAnsi="Arial" w:cs="Arial"/>
          <w:b/>
          <w:sz w:val="24"/>
          <w:szCs w:val="24"/>
        </w:rPr>
      </w:pPr>
      <w:r w:rsidRPr="00B038D0">
        <w:rPr>
          <w:rFonts w:ascii="Arial" w:hAnsi="Arial" w:cs="Arial"/>
          <w:b/>
          <w:sz w:val="24"/>
          <w:szCs w:val="24"/>
        </w:rPr>
        <w:t>Number of Reports:</w:t>
      </w:r>
      <w:r>
        <w:rPr>
          <w:rFonts w:ascii="Arial" w:hAnsi="Arial" w:cs="Arial"/>
          <w:b/>
          <w:sz w:val="24"/>
          <w:szCs w:val="24"/>
        </w:rPr>
        <w:tab/>
        <w:t>0</w:t>
      </w:r>
    </w:p>
    <w:p w:rsidR="00EF2FD5" w:rsidRPr="00B038D0" w:rsidRDefault="00EF2FD5" w:rsidP="00EF2FD5">
      <w:pPr>
        <w:rPr>
          <w:rFonts w:ascii="Arial" w:hAnsi="Arial" w:cs="Arial"/>
          <w:b/>
          <w:sz w:val="24"/>
          <w:szCs w:val="24"/>
        </w:rPr>
      </w:pPr>
    </w:p>
    <w:p w:rsidR="00EF2FD5" w:rsidRPr="00B038D0" w:rsidRDefault="00EF2FD5" w:rsidP="00EF2FD5">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3C663D" w:rsidRDefault="003C663D" w:rsidP="00EF2FD5">
      <w:pPr>
        <w:rPr>
          <w:rFonts w:ascii="Arial" w:hAnsi="Arial" w:cs="Arial"/>
          <w:sz w:val="24"/>
          <w:szCs w:val="24"/>
        </w:rPr>
      </w:pPr>
      <w:r>
        <w:rPr>
          <w:rFonts w:ascii="Arial" w:hAnsi="Arial" w:cs="Arial"/>
          <w:sz w:val="24"/>
          <w:szCs w:val="24"/>
        </w:rPr>
        <w:t>To work directly with children, young people and families in the home and in Children’s Centres to deliver activities, primarily to vulnerable group, and identify those who would benefit from early help support.</w:t>
      </w:r>
    </w:p>
    <w:p w:rsidR="003C663D" w:rsidRDefault="00EF2FD5" w:rsidP="00EF2FD5">
      <w:pPr>
        <w:rPr>
          <w:rFonts w:ascii="Arial" w:hAnsi="Arial" w:cs="Arial"/>
          <w:sz w:val="24"/>
          <w:szCs w:val="24"/>
        </w:rPr>
      </w:pPr>
      <w:r>
        <w:rPr>
          <w:rFonts w:ascii="Arial" w:hAnsi="Arial" w:cs="Arial"/>
          <w:sz w:val="24"/>
          <w:szCs w:val="24"/>
        </w:rPr>
        <w:t>To work directly with children, young people and families in the home and in community settings to provide early help support and interventions</w:t>
      </w:r>
      <w:r w:rsidR="003C663D">
        <w:rPr>
          <w:rFonts w:ascii="Arial" w:hAnsi="Arial" w:cs="Arial"/>
          <w:sz w:val="24"/>
          <w:szCs w:val="24"/>
        </w:rPr>
        <w:t xml:space="preserve">. </w:t>
      </w:r>
    </w:p>
    <w:p w:rsidR="003C663D" w:rsidRDefault="003C663D" w:rsidP="00EF2FD5">
      <w:pPr>
        <w:rPr>
          <w:rFonts w:ascii="Arial" w:hAnsi="Arial" w:cs="Arial"/>
          <w:sz w:val="24"/>
          <w:szCs w:val="24"/>
        </w:rPr>
      </w:pPr>
      <w:r>
        <w:rPr>
          <w:rFonts w:ascii="Arial" w:hAnsi="Arial" w:cs="Arial"/>
          <w:sz w:val="24"/>
          <w:szCs w:val="24"/>
        </w:rPr>
        <w:t>It is expected that the role will be split relatively evenly between activities and direct early help work each week. The early help case load will be primarily, but not exclusively, families with children in the younger age-range and with less complex needs and vulnerabilities.</w:t>
      </w:r>
    </w:p>
    <w:p w:rsidR="003C663D" w:rsidRDefault="003C663D" w:rsidP="00EF2FD5">
      <w:pPr>
        <w:rPr>
          <w:rFonts w:ascii="Arial" w:hAnsi="Arial" w:cs="Arial"/>
          <w:sz w:val="24"/>
          <w:szCs w:val="24"/>
        </w:rPr>
      </w:pPr>
    </w:p>
    <w:p w:rsidR="003C663D" w:rsidRDefault="003C663D" w:rsidP="00EF2FD5">
      <w:pPr>
        <w:rPr>
          <w:rFonts w:ascii="Arial" w:hAnsi="Arial" w:cs="Arial"/>
          <w:sz w:val="24"/>
          <w:szCs w:val="24"/>
        </w:rPr>
      </w:pPr>
    </w:p>
    <w:p w:rsidR="003C663D" w:rsidRPr="009366E4" w:rsidRDefault="003C663D" w:rsidP="00EF2FD5">
      <w:pPr>
        <w:rPr>
          <w:rFonts w:ascii="Arial" w:hAnsi="Arial" w:cs="Arial"/>
          <w:sz w:val="24"/>
          <w:szCs w:val="24"/>
        </w:rPr>
      </w:pPr>
    </w:p>
    <w:p w:rsidR="00EF2FD5" w:rsidRDefault="00EF2FD5" w:rsidP="00EF2FD5">
      <w:pPr>
        <w:rPr>
          <w:rFonts w:ascii="Arial" w:hAnsi="Arial" w:cs="Arial"/>
          <w:b/>
          <w:sz w:val="24"/>
          <w:szCs w:val="24"/>
        </w:rPr>
      </w:pPr>
      <w:r w:rsidRPr="00B038D0">
        <w:rPr>
          <w:rFonts w:ascii="Arial" w:hAnsi="Arial" w:cs="Arial"/>
          <w:b/>
          <w:sz w:val="24"/>
          <w:szCs w:val="24"/>
        </w:rPr>
        <w:lastRenderedPageBreak/>
        <w:t>Key Responsibilities</w:t>
      </w:r>
      <w:r>
        <w:rPr>
          <w:rFonts w:ascii="Arial" w:hAnsi="Arial" w:cs="Arial"/>
          <w:b/>
          <w:sz w:val="24"/>
          <w:szCs w:val="24"/>
        </w:rPr>
        <w:t>:</w:t>
      </w:r>
    </w:p>
    <w:p w:rsidR="003C663D" w:rsidRDefault="003C663D" w:rsidP="003C663D">
      <w:pPr>
        <w:rPr>
          <w:rFonts w:ascii="Arial" w:hAnsi="Arial" w:cs="Arial"/>
          <w:b/>
          <w:sz w:val="24"/>
          <w:szCs w:val="24"/>
        </w:rPr>
      </w:pPr>
      <w:r>
        <w:rPr>
          <w:rFonts w:ascii="Arial" w:hAnsi="Arial" w:cs="Arial"/>
          <w:b/>
          <w:sz w:val="24"/>
          <w:szCs w:val="24"/>
        </w:rPr>
        <w:t>Engagement of parents from vulnerable groups</w:t>
      </w:r>
    </w:p>
    <w:p w:rsidR="003C663D" w:rsidRPr="006D1A26" w:rsidRDefault="003C663D" w:rsidP="003C663D">
      <w:pPr>
        <w:numPr>
          <w:ilvl w:val="0"/>
          <w:numId w:val="10"/>
        </w:numPr>
        <w:tabs>
          <w:tab w:val="clear" w:pos="1440"/>
          <w:tab w:val="num" w:pos="1134"/>
        </w:tabs>
        <w:spacing w:before="120" w:after="0" w:line="240" w:lineRule="auto"/>
        <w:ind w:left="1134" w:hanging="425"/>
        <w:rPr>
          <w:rFonts w:ascii="Arial" w:hAnsi="Arial" w:cs="Arial"/>
          <w:sz w:val="24"/>
          <w:szCs w:val="24"/>
        </w:rPr>
      </w:pPr>
      <w:r w:rsidRPr="006D1A26">
        <w:rPr>
          <w:rFonts w:ascii="Arial" w:hAnsi="Arial" w:cs="Arial"/>
          <w:sz w:val="24"/>
          <w:szCs w:val="24"/>
        </w:rPr>
        <w:t>Actively pursue the involvement of hard to reach groups, ensuring that Children’s Centre services reach at least 65% (and ideally 80% - 96%) of targeted families within the Centres’ reach area.</w:t>
      </w:r>
    </w:p>
    <w:p w:rsidR="003C663D" w:rsidRPr="006D1A26" w:rsidRDefault="003C663D" w:rsidP="003C663D">
      <w:pPr>
        <w:numPr>
          <w:ilvl w:val="0"/>
          <w:numId w:val="10"/>
        </w:numPr>
        <w:tabs>
          <w:tab w:val="clear" w:pos="1440"/>
          <w:tab w:val="num" w:pos="1134"/>
        </w:tabs>
        <w:spacing w:before="120" w:after="0" w:line="240" w:lineRule="auto"/>
        <w:ind w:left="1134" w:hanging="425"/>
        <w:rPr>
          <w:rFonts w:ascii="Arial" w:hAnsi="Arial" w:cs="Arial"/>
          <w:sz w:val="24"/>
          <w:szCs w:val="24"/>
        </w:rPr>
      </w:pPr>
      <w:r w:rsidRPr="006D1A26">
        <w:rPr>
          <w:rFonts w:ascii="Arial" w:hAnsi="Arial" w:cs="Arial"/>
          <w:sz w:val="24"/>
          <w:szCs w:val="24"/>
        </w:rPr>
        <w:t>Make direct contact with parents/carers and community groups, promote the Children’s Centre activities and register families for on</w:t>
      </w:r>
      <w:r>
        <w:rPr>
          <w:rFonts w:ascii="Arial" w:hAnsi="Arial" w:cs="Arial"/>
          <w:sz w:val="24"/>
          <w:szCs w:val="24"/>
        </w:rPr>
        <w:t>-</w:t>
      </w:r>
      <w:r w:rsidRPr="006D1A26">
        <w:rPr>
          <w:rFonts w:ascii="Arial" w:hAnsi="Arial" w:cs="Arial"/>
          <w:sz w:val="24"/>
          <w:szCs w:val="24"/>
        </w:rPr>
        <w:t>going information and support</w:t>
      </w:r>
    </w:p>
    <w:p w:rsidR="003C663D" w:rsidRPr="006D1A26" w:rsidRDefault="003C663D" w:rsidP="003C663D">
      <w:pPr>
        <w:numPr>
          <w:ilvl w:val="0"/>
          <w:numId w:val="10"/>
        </w:numPr>
        <w:tabs>
          <w:tab w:val="clear" w:pos="1440"/>
          <w:tab w:val="num" w:pos="1134"/>
        </w:tabs>
        <w:spacing w:before="120" w:after="0" w:line="240" w:lineRule="auto"/>
        <w:ind w:left="1134" w:hanging="425"/>
        <w:rPr>
          <w:rFonts w:ascii="Arial" w:hAnsi="Arial" w:cs="Arial"/>
          <w:sz w:val="24"/>
          <w:szCs w:val="24"/>
        </w:rPr>
      </w:pPr>
      <w:r w:rsidRPr="006D1A26">
        <w:rPr>
          <w:rFonts w:ascii="Arial" w:hAnsi="Arial" w:cs="Arial"/>
          <w:sz w:val="24"/>
          <w:szCs w:val="24"/>
        </w:rPr>
        <w:t>Undertake new birth visits</w:t>
      </w:r>
    </w:p>
    <w:p w:rsidR="003C663D" w:rsidRPr="006D1A26" w:rsidRDefault="003C663D" w:rsidP="003C663D">
      <w:pPr>
        <w:numPr>
          <w:ilvl w:val="0"/>
          <w:numId w:val="10"/>
        </w:numPr>
        <w:tabs>
          <w:tab w:val="clear" w:pos="1440"/>
          <w:tab w:val="num" w:pos="1134"/>
        </w:tabs>
        <w:spacing w:before="120" w:after="0" w:line="240" w:lineRule="auto"/>
        <w:ind w:left="1134" w:hanging="425"/>
        <w:rPr>
          <w:rFonts w:ascii="Arial" w:hAnsi="Arial" w:cs="Arial"/>
          <w:sz w:val="24"/>
          <w:szCs w:val="24"/>
        </w:rPr>
      </w:pPr>
      <w:r w:rsidRPr="006D1A26">
        <w:rPr>
          <w:rFonts w:ascii="Arial" w:hAnsi="Arial" w:cs="Arial"/>
          <w:sz w:val="24"/>
          <w:szCs w:val="24"/>
        </w:rPr>
        <w:t>Support children/families to enable them to participate in a range of Children’s Centre services and activities as appropriate to their specific needs</w:t>
      </w:r>
    </w:p>
    <w:p w:rsidR="003C663D" w:rsidRPr="006D1A26" w:rsidRDefault="003C663D" w:rsidP="003C663D">
      <w:pPr>
        <w:numPr>
          <w:ilvl w:val="0"/>
          <w:numId w:val="10"/>
        </w:numPr>
        <w:tabs>
          <w:tab w:val="clear" w:pos="1440"/>
          <w:tab w:val="num" w:pos="1134"/>
        </w:tabs>
        <w:spacing w:before="120" w:after="0" w:line="240" w:lineRule="auto"/>
        <w:ind w:left="1134" w:hanging="425"/>
        <w:rPr>
          <w:rFonts w:ascii="Arial" w:hAnsi="Arial" w:cs="Arial"/>
          <w:sz w:val="24"/>
          <w:szCs w:val="24"/>
        </w:rPr>
      </w:pPr>
      <w:r w:rsidRPr="006D1A26">
        <w:rPr>
          <w:rFonts w:ascii="Arial" w:hAnsi="Arial" w:cs="Arial"/>
          <w:sz w:val="24"/>
          <w:szCs w:val="24"/>
        </w:rPr>
        <w:t>Ensure the development of parent/community participation in the Children’s Centre</w:t>
      </w:r>
    </w:p>
    <w:p w:rsidR="003C663D" w:rsidRPr="006D1A26" w:rsidRDefault="003C663D" w:rsidP="003C663D">
      <w:pPr>
        <w:numPr>
          <w:ilvl w:val="0"/>
          <w:numId w:val="10"/>
        </w:numPr>
        <w:tabs>
          <w:tab w:val="clear" w:pos="1440"/>
          <w:tab w:val="num" w:pos="1134"/>
        </w:tabs>
        <w:spacing w:before="120" w:after="0" w:line="240" w:lineRule="auto"/>
        <w:ind w:left="1134" w:hanging="425"/>
        <w:rPr>
          <w:rFonts w:ascii="Arial" w:hAnsi="Arial" w:cs="Arial"/>
          <w:sz w:val="24"/>
          <w:szCs w:val="24"/>
        </w:rPr>
      </w:pPr>
      <w:r w:rsidRPr="006D1A26">
        <w:rPr>
          <w:rFonts w:ascii="Arial" w:hAnsi="Arial" w:cs="Arial"/>
          <w:sz w:val="24"/>
          <w:szCs w:val="24"/>
        </w:rPr>
        <w:t>Engage with provision within the community</w:t>
      </w:r>
    </w:p>
    <w:p w:rsidR="003C663D" w:rsidRPr="006D1A26" w:rsidRDefault="003C663D" w:rsidP="003C663D">
      <w:pPr>
        <w:numPr>
          <w:ilvl w:val="0"/>
          <w:numId w:val="10"/>
        </w:numPr>
        <w:tabs>
          <w:tab w:val="clear" w:pos="1440"/>
          <w:tab w:val="num" w:pos="1134"/>
        </w:tabs>
        <w:spacing w:before="120" w:after="0" w:line="240" w:lineRule="auto"/>
        <w:ind w:left="1134" w:hanging="425"/>
        <w:rPr>
          <w:rFonts w:ascii="Arial" w:hAnsi="Arial" w:cs="Arial"/>
          <w:sz w:val="24"/>
          <w:szCs w:val="24"/>
        </w:rPr>
      </w:pPr>
      <w:r w:rsidRPr="006D1A26">
        <w:rPr>
          <w:rFonts w:ascii="Arial" w:hAnsi="Arial" w:cs="Arial"/>
          <w:sz w:val="24"/>
          <w:szCs w:val="24"/>
        </w:rPr>
        <w:t>Signpost parents/carers to a range of universal groups and  support services on offer</w:t>
      </w:r>
    </w:p>
    <w:p w:rsidR="003C663D" w:rsidRDefault="003C663D" w:rsidP="003C663D">
      <w:pPr>
        <w:numPr>
          <w:ilvl w:val="0"/>
          <w:numId w:val="10"/>
        </w:numPr>
        <w:tabs>
          <w:tab w:val="clear" w:pos="1440"/>
          <w:tab w:val="num" w:pos="1134"/>
        </w:tabs>
        <w:spacing w:before="120" w:after="0" w:line="240" w:lineRule="auto"/>
        <w:ind w:left="1134" w:hanging="425"/>
        <w:rPr>
          <w:rFonts w:ascii="Arial" w:hAnsi="Arial" w:cs="Arial"/>
          <w:sz w:val="24"/>
          <w:szCs w:val="24"/>
        </w:rPr>
      </w:pPr>
      <w:r w:rsidRPr="006D1A26">
        <w:rPr>
          <w:rFonts w:ascii="Arial" w:hAnsi="Arial" w:cs="Arial"/>
          <w:sz w:val="24"/>
          <w:szCs w:val="24"/>
        </w:rPr>
        <w:t>Work jointly and creatively with colleagues from other agencies</w:t>
      </w:r>
    </w:p>
    <w:p w:rsidR="005B1301" w:rsidRPr="006D1A26" w:rsidRDefault="005B1301" w:rsidP="003C663D">
      <w:pPr>
        <w:numPr>
          <w:ilvl w:val="0"/>
          <w:numId w:val="10"/>
        </w:numPr>
        <w:tabs>
          <w:tab w:val="clear" w:pos="1440"/>
          <w:tab w:val="num" w:pos="1134"/>
        </w:tabs>
        <w:spacing w:before="120" w:after="0" w:line="240" w:lineRule="auto"/>
        <w:ind w:left="1134" w:hanging="425"/>
        <w:rPr>
          <w:rFonts w:ascii="Arial" w:hAnsi="Arial" w:cs="Arial"/>
          <w:sz w:val="24"/>
          <w:szCs w:val="24"/>
        </w:rPr>
      </w:pPr>
      <w:r>
        <w:rPr>
          <w:rFonts w:ascii="Arial" w:hAnsi="Arial" w:cs="Arial"/>
          <w:sz w:val="24"/>
          <w:szCs w:val="24"/>
        </w:rPr>
        <w:t>Support the 0-19 Service in the delivery of the Supported (Vulnerable) Parents’ Pathway</w:t>
      </w:r>
    </w:p>
    <w:p w:rsidR="003C663D" w:rsidRDefault="003C663D" w:rsidP="003C663D">
      <w:pPr>
        <w:tabs>
          <w:tab w:val="num" w:pos="1134"/>
        </w:tabs>
        <w:spacing w:before="120"/>
        <w:ind w:left="1134" w:hanging="425"/>
        <w:rPr>
          <w:rFonts w:ascii="Arial" w:hAnsi="Arial" w:cs="Arial"/>
          <w:sz w:val="24"/>
          <w:szCs w:val="24"/>
        </w:rPr>
      </w:pPr>
    </w:p>
    <w:p w:rsidR="003C663D" w:rsidRPr="006D1A26" w:rsidRDefault="003C663D" w:rsidP="003C663D">
      <w:pPr>
        <w:tabs>
          <w:tab w:val="num" w:pos="1134"/>
        </w:tabs>
        <w:spacing w:before="120"/>
        <w:ind w:left="1134" w:hanging="1134"/>
        <w:rPr>
          <w:rFonts w:ascii="Arial" w:hAnsi="Arial" w:cs="Arial"/>
          <w:b/>
          <w:sz w:val="24"/>
          <w:szCs w:val="24"/>
        </w:rPr>
      </w:pPr>
      <w:r>
        <w:rPr>
          <w:rFonts w:ascii="Arial" w:hAnsi="Arial" w:cs="Arial"/>
          <w:b/>
          <w:sz w:val="24"/>
          <w:szCs w:val="24"/>
        </w:rPr>
        <w:t>Provision of Children’s Centre Activity</w:t>
      </w:r>
    </w:p>
    <w:p w:rsidR="003C663D" w:rsidRPr="006D1A26" w:rsidRDefault="003C663D" w:rsidP="003C663D">
      <w:pPr>
        <w:numPr>
          <w:ilvl w:val="0"/>
          <w:numId w:val="3"/>
        </w:numPr>
        <w:tabs>
          <w:tab w:val="clear" w:pos="1440"/>
          <w:tab w:val="num" w:pos="1134"/>
        </w:tabs>
        <w:spacing w:before="120" w:after="0" w:line="240" w:lineRule="auto"/>
        <w:ind w:left="1134" w:hanging="425"/>
        <w:rPr>
          <w:rFonts w:ascii="Arial" w:hAnsi="Arial" w:cs="Arial"/>
          <w:sz w:val="24"/>
          <w:szCs w:val="24"/>
        </w:rPr>
      </w:pPr>
      <w:r w:rsidRPr="006D1A26">
        <w:rPr>
          <w:rFonts w:ascii="Arial" w:hAnsi="Arial" w:cs="Arial"/>
          <w:sz w:val="24"/>
          <w:szCs w:val="24"/>
        </w:rPr>
        <w:t>Provide and implement appropriate induction opportunities into health, family support, social care and education opportunities</w:t>
      </w:r>
    </w:p>
    <w:p w:rsidR="003C663D" w:rsidRPr="006D1A26" w:rsidRDefault="003C663D" w:rsidP="003C663D">
      <w:pPr>
        <w:numPr>
          <w:ilvl w:val="0"/>
          <w:numId w:val="3"/>
        </w:numPr>
        <w:tabs>
          <w:tab w:val="clear" w:pos="1440"/>
          <w:tab w:val="num" w:pos="1134"/>
        </w:tabs>
        <w:spacing w:before="120" w:after="0" w:line="240" w:lineRule="auto"/>
        <w:ind w:left="1134" w:hanging="425"/>
        <w:rPr>
          <w:rFonts w:ascii="Arial" w:hAnsi="Arial" w:cs="Arial"/>
          <w:sz w:val="24"/>
          <w:szCs w:val="24"/>
        </w:rPr>
      </w:pPr>
      <w:r w:rsidRPr="006D1A26">
        <w:rPr>
          <w:rFonts w:ascii="Arial" w:hAnsi="Arial" w:cs="Arial"/>
          <w:sz w:val="24"/>
          <w:szCs w:val="24"/>
        </w:rPr>
        <w:t>Set up, promote, deliver and evaluate the impact of groups and activities according to the needs of the local population and according to the Centres’ priorities</w:t>
      </w:r>
    </w:p>
    <w:p w:rsidR="003C663D" w:rsidRPr="006D1A26" w:rsidRDefault="003C663D" w:rsidP="003C663D">
      <w:pPr>
        <w:numPr>
          <w:ilvl w:val="0"/>
          <w:numId w:val="3"/>
        </w:numPr>
        <w:tabs>
          <w:tab w:val="clear" w:pos="1440"/>
          <w:tab w:val="num" w:pos="1134"/>
        </w:tabs>
        <w:spacing w:before="120" w:after="0" w:line="240" w:lineRule="auto"/>
        <w:ind w:left="1134" w:hanging="425"/>
        <w:rPr>
          <w:rFonts w:ascii="Arial" w:hAnsi="Arial" w:cs="Arial"/>
          <w:sz w:val="24"/>
          <w:szCs w:val="24"/>
        </w:rPr>
      </w:pPr>
      <w:r w:rsidRPr="006D1A26">
        <w:rPr>
          <w:rFonts w:ascii="Arial" w:hAnsi="Arial" w:cs="Arial"/>
          <w:sz w:val="24"/>
          <w:szCs w:val="24"/>
        </w:rPr>
        <w:t>Support parents to become involved in the development of new groups as appropriate and to ensure that all groups are accessible to vulnerable families</w:t>
      </w:r>
    </w:p>
    <w:p w:rsidR="003C663D" w:rsidRPr="006D1A26" w:rsidRDefault="003C663D" w:rsidP="003C663D">
      <w:pPr>
        <w:numPr>
          <w:ilvl w:val="0"/>
          <w:numId w:val="3"/>
        </w:numPr>
        <w:tabs>
          <w:tab w:val="clear" w:pos="1440"/>
          <w:tab w:val="num" w:pos="1134"/>
        </w:tabs>
        <w:spacing w:before="120" w:after="0" w:line="240" w:lineRule="auto"/>
        <w:ind w:left="1134" w:hanging="425"/>
        <w:rPr>
          <w:rFonts w:ascii="Arial" w:hAnsi="Arial" w:cs="Arial"/>
          <w:sz w:val="24"/>
          <w:szCs w:val="24"/>
        </w:rPr>
      </w:pPr>
      <w:r w:rsidRPr="006D1A26">
        <w:rPr>
          <w:rFonts w:ascii="Arial" w:hAnsi="Arial" w:cs="Arial"/>
          <w:sz w:val="24"/>
          <w:szCs w:val="24"/>
        </w:rPr>
        <w:t>Use these groups and activities to identify children and families requiring a higher level of support and sign-post them to outreach services</w:t>
      </w:r>
    </w:p>
    <w:p w:rsidR="003C663D" w:rsidRPr="006D1A26" w:rsidRDefault="003C663D" w:rsidP="003C663D">
      <w:pPr>
        <w:numPr>
          <w:ilvl w:val="0"/>
          <w:numId w:val="3"/>
        </w:numPr>
        <w:tabs>
          <w:tab w:val="clear" w:pos="1440"/>
          <w:tab w:val="num" w:pos="1134"/>
        </w:tabs>
        <w:spacing w:before="120" w:after="0" w:line="240" w:lineRule="auto"/>
        <w:ind w:left="1134" w:hanging="425"/>
        <w:rPr>
          <w:rFonts w:ascii="Arial" w:hAnsi="Arial" w:cs="Arial"/>
          <w:sz w:val="24"/>
          <w:szCs w:val="24"/>
        </w:rPr>
      </w:pPr>
      <w:r w:rsidRPr="006D1A26">
        <w:rPr>
          <w:rFonts w:ascii="Arial" w:hAnsi="Arial" w:cs="Arial"/>
          <w:sz w:val="24"/>
          <w:szCs w:val="24"/>
        </w:rPr>
        <w:t>Deliver evidence-based child development programmes</w:t>
      </w:r>
    </w:p>
    <w:p w:rsidR="003C663D" w:rsidRPr="006D1A26" w:rsidRDefault="003C663D" w:rsidP="003C663D">
      <w:pPr>
        <w:numPr>
          <w:ilvl w:val="0"/>
          <w:numId w:val="3"/>
        </w:numPr>
        <w:tabs>
          <w:tab w:val="clear" w:pos="1440"/>
          <w:tab w:val="num" w:pos="1134"/>
        </w:tabs>
        <w:spacing w:before="120" w:after="0" w:line="240" w:lineRule="auto"/>
        <w:ind w:left="1134" w:hanging="425"/>
        <w:rPr>
          <w:rFonts w:ascii="Arial" w:hAnsi="Arial" w:cs="Arial"/>
          <w:sz w:val="24"/>
          <w:szCs w:val="24"/>
        </w:rPr>
      </w:pPr>
      <w:r w:rsidRPr="006D1A26">
        <w:rPr>
          <w:rFonts w:ascii="Arial" w:hAnsi="Arial" w:cs="Arial"/>
          <w:sz w:val="24"/>
          <w:szCs w:val="24"/>
        </w:rPr>
        <w:t>Deliver evidence-based parenting support programmes</w:t>
      </w:r>
    </w:p>
    <w:p w:rsidR="003C663D" w:rsidRPr="006D1A26" w:rsidRDefault="003C663D" w:rsidP="003C663D">
      <w:pPr>
        <w:numPr>
          <w:ilvl w:val="0"/>
          <w:numId w:val="3"/>
        </w:numPr>
        <w:tabs>
          <w:tab w:val="clear" w:pos="1440"/>
          <w:tab w:val="num" w:pos="1134"/>
        </w:tabs>
        <w:spacing w:before="120" w:after="0" w:line="240" w:lineRule="auto"/>
        <w:ind w:left="1134" w:hanging="425"/>
        <w:rPr>
          <w:rFonts w:ascii="Arial" w:hAnsi="Arial" w:cs="Arial"/>
          <w:sz w:val="24"/>
          <w:szCs w:val="24"/>
        </w:rPr>
      </w:pPr>
      <w:r w:rsidRPr="006D1A26">
        <w:rPr>
          <w:rFonts w:ascii="Arial" w:hAnsi="Arial" w:cs="Arial"/>
          <w:sz w:val="24"/>
          <w:szCs w:val="24"/>
        </w:rPr>
        <w:t>Deliver learning and behaviour support</w:t>
      </w:r>
    </w:p>
    <w:p w:rsidR="003C663D" w:rsidRPr="006D1A26" w:rsidRDefault="003C663D" w:rsidP="003C663D">
      <w:pPr>
        <w:numPr>
          <w:ilvl w:val="0"/>
          <w:numId w:val="3"/>
        </w:numPr>
        <w:tabs>
          <w:tab w:val="clear" w:pos="1440"/>
          <w:tab w:val="num" w:pos="1134"/>
        </w:tabs>
        <w:spacing w:before="120" w:after="0" w:line="240" w:lineRule="auto"/>
        <w:ind w:left="1134" w:hanging="425"/>
        <w:rPr>
          <w:rFonts w:ascii="Arial" w:hAnsi="Arial" w:cs="Arial"/>
          <w:sz w:val="24"/>
          <w:szCs w:val="24"/>
        </w:rPr>
      </w:pPr>
      <w:r w:rsidRPr="006D1A26">
        <w:rPr>
          <w:rFonts w:ascii="Arial" w:hAnsi="Arial" w:cs="Arial"/>
          <w:sz w:val="24"/>
          <w:szCs w:val="24"/>
        </w:rPr>
        <w:t>Promote and implement an inclusive environment for all children and families</w:t>
      </w:r>
    </w:p>
    <w:p w:rsidR="003C663D" w:rsidRPr="006D1A26" w:rsidRDefault="003C663D" w:rsidP="003C663D">
      <w:pPr>
        <w:numPr>
          <w:ilvl w:val="0"/>
          <w:numId w:val="3"/>
        </w:numPr>
        <w:tabs>
          <w:tab w:val="clear" w:pos="1440"/>
          <w:tab w:val="num" w:pos="1134"/>
        </w:tabs>
        <w:spacing w:before="120" w:after="0" w:line="240" w:lineRule="auto"/>
        <w:ind w:left="1134" w:hanging="425"/>
        <w:rPr>
          <w:rFonts w:ascii="Arial" w:hAnsi="Arial" w:cs="Arial"/>
          <w:sz w:val="24"/>
          <w:szCs w:val="24"/>
        </w:rPr>
      </w:pPr>
      <w:r w:rsidRPr="006D1A26">
        <w:rPr>
          <w:rFonts w:ascii="Arial" w:hAnsi="Arial" w:cs="Arial"/>
          <w:sz w:val="24"/>
          <w:szCs w:val="24"/>
        </w:rPr>
        <w:lastRenderedPageBreak/>
        <w:t xml:space="preserve">Share with day-care </w:t>
      </w:r>
      <w:r>
        <w:rPr>
          <w:rFonts w:ascii="Arial" w:hAnsi="Arial" w:cs="Arial"/>
          <w:sz w:val="24"/>
          <w:szCs w:val="24"/>
        </w:rPr>
        <w:t>settings, schools and</w:t>
      </w:r>
      <w:r w:rsidRPr="006D1A26">
        <w:rPr>
          <w:rFonts w:ascii="Arial" w:hAnsi="Arial" w:cs="Arial"/>
          <w:sz w:val="24"/>
          <w:szCs w:val="24"/>
        </w:rPr>
        <w:t xml:space="preserve"> </w:t>
      </w:r>
      <w:r>
        <w:rPr>
          <w:rFonts w:ascii="Arial" w:hAnsi="Arial" w:cs="Arial"/>
          <w:sz w:val="24"/>
          <w:szCs w:val="24"/>
        </w:rPr>
        <w:t>early help staff</w:t>
      </w:r>
      <w:r w:rsidRPr="006D1A26">
        <w:rPr>
          <w:rFonts w:ascii="Arial" w:hAnsi="Arial" w:cs="Arial"/>
          <w:sz w:val="24"/>
          <w:szCs w:val="24"/>
        </w:rPr>
        <w:t xml:space="preserve"> your knowledge and understanding of the developmental stages of children accessing services</w:t>
      </w:r>
    </w:p>
    <w:p w:rsidR="003C663D" w:rsidRPr="006D1A26" w:rsidRDefault="003C663D" w:rsidP="003C663D">
      <w:pPr>
        <w:numPr>
          <w:ilvl w:val="0"/>
          <w:numId w:val="3"/>
        </w:numPr>
        <w:tabs>
          <w:tab w:val="clear" w:pos="1440"/>
          <w:tab w:val="num" w:pos="1134"/>
        </w:tabs>
        <w:spacing w:before="120" w:after="0" w:line="240" w:lineRule="auto"/>
        <w:ind w:left="1134" w:hanging="425"/>
        <w:rPr>
          <w:rFonts w:ascii="Arial" w:hAnsi="Arial" w:cs="Arial"/>
          <w:sz w:val="24"/>
          <w:szCs w:val="24"/>
        </w:rPr>
      </w:pPr>
      <w:r w:rsidRPr="006D1A26">
        <w:rPr>
          <w:rFonts w:ascii="Arial" w:hAnsi="Arial" w:cs="Arial"/>
          <w:sz w:val="24"/>
          <w:szCs w:val="24"/>
        </w:rPr>
        <w:t>Complete daily records of all activities for children on plans</w:t>
      </w:r>
    </w:p>
    <w:p w:rsidR="003C663D" w:rsidRPr="006D1A26" w:rsidRDefault="003C663D" w:rsidP="003C663D">
      <w:pPr>
        <w:numPr>
          <w:ilvl w:val="0"/>
          <w:numId w:val="3"/>
        </w:numPr>
        <w:tabs>
          <w:tab w:val="clear" w:pos="1440"/>
          <w:tab w:val="num" w:pos="1134"/>
        </w:tabs>
        <w:spacing w:before="120" w:after="0" w:line="240" w:lineRule="auto"/>
        <w:ind w:left="1134" w:hanging="425"/>
        <w:rPr>
          <w:rFonts w:ascii="Arial" w:hAnsi="Arial" w:cs="Arial"/>
          <w:sz w:val="24"/>
          <w:szCs w:val="24"/>
        </w:rPr>
      </w:pPr>
      <w:r w:rsidRPr="006D1A26">
        <w:rPr>
          <w:rFonts w:ascii="Arial" w:hAnsi="Arial" w:cs="Arial"/>
          <w:sz w:val="24"/>
          <w:szCs w:val="24"/>
        </w:rPr>
        <w:t>Ensure that children eligible for the two year old funded offer are identified and signposted to appropriate day-care settings</w:t>
      </w:r>
    </w:p>
    <w:p w:rsidR="003C663D" w:rsidRDefault="003C663D" w:rsidP="003C663D">
      <w:pPr>
        <w:tabs>
          <w:tab w:val="num" w:pos="1134"/>
        </w:tabs>
        <w:spacing w:before="120"/>
        <w:ind w:left="1134" w:hanging="425"/>
        <w:rPr>
          <w:rFonts w:ascii="Trebuchet MS" w:hAnsi="Trebuchet MS"/>
          <w:sz w:val="20"/>
        </w:rPr>
      </w:pPr>
    </w:p>
    <w:p w:rsidR="00EF2FD5" w:rsidRPr="00783BE1" w:rsidRDefault="00EF2FD5" w:rsidP="00EF2FD5">
      <w:pPr>
        <w:pStyle w:val="BodyText3"/>
        <w:ind w:left="426" w:hanging="426"/>
        <w:rPr>
          <w:rFonts w:ascii="Arial" w:hAnsi="Arial" w:cs="Arial"/>
          <w:b/>
          <w:iCs/>
          <w:sz w:val="24"/>
          <w:szCs w:val="24"/>
        </w:rPr>
      </w:pPr>
      <w:r w:rsidRPr="00783BE1">
        <w:rPr>
          <w:rFonts w:ascii="Arial" w:hAnsi="Arial" w:cs="Arial"/>
          <w:b/>
          <w:iCs/>
          <w:sz w:val="24"/>
          <w:szCs w:val="24"/>
        </w:rPr>
        <w:t>Early Help Support</w:t>
      </w:r>
    </w:p>
    <w:p w:rsidR="00EF2FD5" w:rsidRDefault="00EF2FD5" w:rsidP="00EF2FD5">
      <w:pPr>
        <w:numPr>
          <w:ilvl w:val="0"/>
          <w:numId w:val="3"/>
        </w:numPr>
        <w:tabs>
          <w:tab w:val="clear" w:pos="1440"/>
        </w:tabs>
        <w:spacing w:before="120" w:after="0" w:line="240" w:lineRule="auto"/>
        <w:ind w:left="1134" w:hanging="425"/>
        <w:rPr>
          <w:rFonts w:ascii="Arial" w:hAnsi="Arial" w:cs="Arial"/>
          <w:sz w:val="24"/>
          <w:szCs w:val="24"/>
        </w:rPr>
      </w:pPr>
      <w:r w:rsidRPr="00783BE1">
        <w:rPr>
          <w:rFonts w:ascii="Arial" w:hAnsi="Arial" w:cs="Arial"/>
          <w:sz w:val="24"/>
          <w:szCs w:val="24"/>
        </w:rPr>
        <w:t>Provide and implement appropriate induction for families into health, family support, social care and education opportunities</w:t>
      </w:r>
      <w:r>
        <w:rPr>
          <w:rFonts w:ascii="Arial" w:hAnsi="Arial" w:cs="Arial"/>
          <w:sz w:val="24"/>
          <w:szCs w:val="24"/>
        </w:rPr>
        <w:t>; sign-post families to support available through the universal services</w:t>
      </w:r>
    </w:p>
    <w:p w:rsidR="00EF2FD5" w:rsidRPr="00783BE1" w:rsidRDefault="00EF2FD5" w:rsidP="00EF2FD5">
      <w:pPr>
        <w:numPr>
          <w:ilvl w:val="0"/>
          <w:numId w:val="3"/>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 xml:space="preserve">Carry a case-load of children, young people and their families, commensurate with need and complexity, and co-ordinate a team around that child/family as </w:t>
      </w:r>
      <w:r w:rsidR="003C663D">
        <w:rPr>
          <w:rFonts w:ascii="Arial" w:hAnsi="Arial" w:cs="Arial"/>
          <w:sz w:val="24"/>
          <w:szCs w:val="24"/>
        </w:rPr>
        <w:t>Early Help Co-ordinator</w:t>
      </w:r>
    </w:p>
    <w:p w:rsidR="00EF2FD5" w:rsidRDefault="00EF2FD5" w:rsidP="00EF2FD5">
      <w:pPr>
        <w:numPr>
          <w:ilvl w:val="0"/>
          <w:numId w:val="3"/>
        </w:numPr>
        <w:tabs>
          <w:tab w:val="clear" w:pos="1440"/>
        </w:tabs>
        <w:spacing w:before="120" w:after="0" w:line="240" w:lineRule="auto"/>
        <w:ind w:left="1134" w:hanging="425"/>
        <w:rPr>
          <w:rFonts w:ascii="Arial" w:hAnsi="Arial" w:cs="Arial"/>
          <w:sz w:val="24"/>
          <w:szCs w:val="24"/>
        </w:rPr>
      </w:pPr>
      <w:r w:rsidRPr="00783BE1">
        <w:rPr>
          <w:rFonts w:ascii="Arial" w:hAnsi="Arial" w:cs="Arial"/>
          <w:sz w:val="24"/>
          <w:szCs w:val="24"/>
        </w:rPr>
        <w:t>Undertake outreach work, providing support for families and children in need, including home visiting, coordinating work as part of the team around the child</w:t>
      </w:r>
    </w:p>
    <w:p w:rsidR="003C663D" w:rsidRDefault="003C663D" w:rsidP="00EF2FD5">
      <w:pPr>
        <w:numPr>
          <w:ilvl w:val="0"/>
          <w:numId w:val="3"/>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Work closely with the Health Visiting Service to provide support to parents on the ‘Supported Parents’ Pathway’</w:t>
      </w:r>
    </w:p>
    <w:p w:rsidR="00EF2FD5" w:rsidRDefault="00EF2FD5" w:rsidP="00EF2FD5">
      <w:pPr>
        <w:numPr>
          <w:ilvl w:val="0"/>
          <w:numId w:val="3"/>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Use the operating system  and early help processes to assess, plan and review early help activity with each case</w:t>
      </w:r>
    </w:p>
    <w:p w:rsidR="00EF2FD5" w:rsidRDefault="00EF2FD5" w:rsidP="00EF2FD5">
      <w:pPr>
        <w:numPr>
          <w:ilvl w:val="0"/>
          <w:numId w:val="3"/>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Monitor the progress of all plans, review progress and adjust plans as needed; ensure all information is available for Troubled Families returns and claims</w:t>
      </w:r>
    </w:p>
    <w:p w:rsidR="00EF2FD5" w:rsidRPr="00783BE1" w:rsidRDefault="00EF2FD5" w:rsidP="00EF2FD5">
      <w:pPr>
        <w:numPr>
          <w:ilvl w:val="0"/>
          <w:numId w:val="3"/>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Liaise with colleagues in the Early Help Advice and Allocations Team when considering “step up” processes</w:t>
      </w:r>
    </w:p>
    <w:p w:rsidR="00EF2FD5" w:rsidRPr="00783BE1" w:rsidRDefault="00EF2FD5" w:rsidP="00EF2FD5">
      <w:pPr>
        <w:numPr>
          <w:ilvl w:val="0"/>
          <w:numId w:val="3"/>
        </w:numPr>
        <w:tabs>
          <w:tab w:val="clear" w:pos="1440"/>
        </w:tabs>
        <w:spacing w:before="120" w:after="0" w:line="240" w:lineRule="auto"/>
        <w:ind w:left="1134" w:hanging="425"/>
        <w:rPr>
          <w:rFonts w:ascii="Arial" w:hAnsi="Arial" w:cs="Arial"/>
          <w:sz w:val="24"/>
          <w:szCs w:val="24"/>
        </w:rPr>
      </w:pPr>
      <w:r w:rsidRPr="00783BE1">
        <w:rPr>
          <w:rFonts w:ascii="Arial" w:hAnsi="Arial" w:cs="Arial"/>
          <w:sz w:val="24"/>
          <w:szCs w:val="24"/>
        </w:rPr>
        <w:t>Deliver advice and support in the home and in early education settings to parents and professionals for children with special educational needs and disabilities (SEND)</w:t>
      </w:r>
    </w:p>
    <w:p w:rsidR="00EF2FD5" w:rsidRPr="00783BE1" w:rsidRDefault="00EF2FD5" w:rsidP="00EF2FD5">
      <w:pPr>
        <w:numPr>
          <w:ilvl w:val="0"/>
          <w:numId w:val="3"/>
        </w:numPr>
        <w:tabs>
          <w:tab w:val="clear" w:pos="1440"/>
        </w:tabs>
        <w:spacing w:before="120" w:after="0" w:line="240" w:lineRule="auto"/>
        <w:ind w:left="1134" w:hanging="425"/>
        <w:rPr>
          <w:rFonts w:ascii="Arial" w:hAnsi="Arial" w:cs="Arial"/>
          <w:sz w:val="24"/>
          <w:szCs w:val="24"/>
        </w:rPr>
      </w:pPr>
      <w:r w:rsidRPr="00783BE1">
        <w:rPr>
          <w:rFonts w:ascii="Arial" w:hAnsi="Arial" w:cs="Arial"/>
          <w:sz w:val="24"/>
          <w:szCs w:val="24"/>
        </w:rPr>
        <w:t>Deliver evidence-based child development programmes</w:t>
      </w:r>
    </w:p>
    <w:p w:rsidR="00EF2FD5" w:rsidRPr="00783BE1" w:rsidRDefault="00EF2FD5" w:rsidP="00EF2FD5">
      <w:pPr>
        <w:numPr>
          <w:ilvl w:val="0"/>
          <w:numId w:val="3"/>
        </w:numPr>
        <w:tabs>
          <w:tab w:val="clear" w:pos="1440"/>
        </w:tabs>
        <w:spacing w:before="120" w:after="0" w:line="240" w:lineRule="auto"/>
        <w:ind w:left="1134" w:hanging="425"/>
        <w:rPr>
          <w:rFonts w:ascii="Arial" w:hAnsi="Arial" w:cs="Arial"/>
          <w:sz w:val="24"/>
          <w:szCs w:val="24"/>
        </w:rPr>
      </w:pPr>
      <w:r w:rsidRPr="00783BE1">
        <w:rPr>
          <w:rFonts w:ascii="Arial" w:hAnsi="Arial" w:cs="Arial"/>
          <w:sz w:val="24"/>
          <w:szCs w:val="24"/>
        </w:rPr>
        <w:t>Deliver evidence-based parenting support programmes</w:t>
      </w:r>
    </w:p>
    <w:p w:rsidR="00EF2FD5" w:rsidRDefault="00EF2FD5" w:rsidP="00EF2FD5">
      <w:pPr>
        <w:numPr>
          <w:ilvl w:val="0"/>
          <w:numId w:val="3"/>
        </w:numPr>
        <w:tabs>
          <w:tab w:val="clear" w:pos="1440"/>
        </w:tabs>
        <w:spacing w:before="120" w:after="0" w:line="240" w:lineRule="auto"/>
        <w:ind w:left="1134" w:hanging="425"/>
        <w:rPr>
          <w:rFonts w:ascii="Arial" w:hAnsi="Arial" w:cs="Arial"/>
          <w:sz w:val="24"/>
          <w:szCs w:val="24"/>
        </w:rPr>
      </w:pPr>
      <w:r w:rsidRPr="00783BE1">
        <w:rPr>
          <w:rFonts w:ascii="Arial" w:hAnsi="Arial" w:cs="Arial"/>
          <w:sz w:val="24"/>
          <w:szCs w:val="24"/>
        </w:rPr>
        <w:t>Deliver learning and behaviour support</w:t>
      </w:r>
    </w:p>
    <w:p w:rsidR="00EF2FD5" w:rsidRDefault="00EF2FD5" w:rsidP="00EF2FD5">
      <w:pPr>
        <w:numPr>
          <w:ilvl w:val="0"/>
          <w:numId w:val="3"/>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Deliver health interventions, such as smoking cessation, where appropriate</w:t>
      </w:r>
    </w:p>
    <w:p w:rsidR="00EF2FD5" w:rsidRDefault="00EF2FD5" w:rsidP="00EF2FD5">
      <w:pPr>
        <w:numPr>
          <w:ilvl w:val="0"/>
          <w:numId w:val="3"/>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Work with young people to avoid them becoming NEET</w:t>
      </w:r>
    </w:p>
    <w:p w:rsidR="00EF2FD5" w:rsidRPr="00783BE1" w:rsidRDefault="00EF2FD5" w:rsidP="00EF2FD5">
      <w:pPr>
        <w:numPr>
          <w:ilvl w:val="0"/>
          <w:numId w:val="3"/>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Work with colleagues in the Youth Justice Service to prevent young people re-offending</w:t>
      </w:r>
    </w:p>
    <w:p w:rsidR="00EF2FD5" w:rsidRPr="00783BE1" w:rsidRDefault="00EF2FD5" w:rsidP="00EF2FD5">
      <w:pPr>
        <w:numPr>
          <w:ilvl w:val="0"/>
          <w:numId w:val="3"/>
        </w:numPr>
        <w:tabs>
          <w:tab w:val="clear" w:pos="1440"/>
        </w:tabs>
        <w:spacing w:before="120" w:after="0" w:line="240" w:lineRule="auto"/>
        <w:ind w:left="1134" w:hanging="425"/>
        <w:rPr>
          <w:rFonts w:ascii="Arial" w:hAnsi="Arial" w:cs="Arial"/>
          <w:sz w:val="24"/>
          <w:szCs w:val="24"/>
        </w:rPr>
      </w:pPr>
      <w:r w:rsidRPr="00783BE1">
        <w:rPr>
          <w:rFonts w:ascii="Arial" w:hAnsi="Arial" w:cs="Arial"/>
          <w:sz w:val="24"/>
          <w:szCs w:val="24"/>
        </w:rPr>
        <w:t>Promote and implement an inclusive environment for all children and families</w:t>
      </w:r>
    </w:p>
    <w:p w:rsidR="00EF2FD5" w:rsidRPr="00783BE1" w:rsidRDefault="00EF2FD5" w:rsidP="00EF2FD5">
      <w:pPr>
        <w:numPr>
          <w:ilvl w:val="0"/>
          <w:numId w:val="3"/>
        </w:numPr>
        <w:tabs>
          <w:tab w:val="clear" w:pos="1440"/>
        </w:tabs>
        <w:spacing w:before="120" w:after="0" w:line="240" w:lineRule="auto"/>
        <w:ind w:left="1134" w:hanging="425"/>
        <w:rPr>
          <w:rFonts w:ascii="Arial" w:hAnsi="Arial" w:cs="Arial"/>
          <w:sz w:val="24"/>
          <w:szCs w:val="24"/>
        </w:rPr>
      </w:pPr>
      <w:r w:rsidRPr="00783BE1">
        <w:rPr>
          <w:rFonts w:ascii="Arial" w:hAnsi="Arial" w:cs="Arial"/>
          <w:sz w:val="24"/>
          <w:szCs w:val="24"/>
        </w:rPr>
        <w:t>Contribute to a range of activities in response to local need</w:t>
      </w:r>
    </w:p>
    <w:p w:rsidR="00EF2FD5" w:rsidRPr="00783BE1" w:rsidRDefault="00EF2FD5" w:rsidP="00EF2FD5">
      <w:pPr>
        <w:numPr>
          <w:ilvl w:val="0"/>
          <w:numId w:val="3"/>
        </w:numPr>
        <w:tabs>
          <w:tab w:val="clear" w:pos="1440"/>
        </w:tabs>
        <w:spacing w:before="120" w:after="0" w:line="240" w:lineRule="auto"/>
        <w:ind w:left="1134" w:hanging="425"/>
        <w:rPr>
          <w:rFonts w:ascii="Arial" w:hAnsi="Arial" w:cs="Arial"/>
          <w:sz w:val="24"/>
          <w:szCs w:val="24"/>
        </w:rPr>
      </w:pPr>
      <w:r w:rsidRPr="00783BE1">
        <w:rPr>
          <w:rFonts w:ascii="Arial" w:hAnsi="Arial" w:cs="Arial"/>
          <w:sz w:val="24"/>
          <w:szCs w:val="24"/>
        </w:rPr>
        <w:lastRenderedPageBreak/>
        <w:t>Share with any day-care setting</w:t>
      </w:r>
      <w:r>
        <w:rPr>
          <w:rFonts w:ascii="Arial" w:hAnsi="Arial" w:cs="Arial"/>
          <w:sz w:val="24"/>
          <w:szCs w:val="24"/>
        </w:rPr>
        <w:t>, school or training provider</w:t>
      </w:r>
      <w:r w:rsidRPr="00783BE1">
        <w:rPr>
          <w:rFonts w:ascii="Arial" w:hAnsi="Arial" w:cs="Arial"/>
          <w:sz w:val="24"/>
          <w:szCs w:val="24"/>
        </w:rPr>
        <w:t xml:space="preserve"> your knowledge and understanding of the developmental stages of the children </w:t>
      </w:r>
      <w:r>
        <w:rPr>
          <w:rFonts w:ascii="Arial" w:hAnsi="Arial" w:cs="Arial"/>
          <w:sz w:val="24"/>
          <w:szCs w:val="24"/>
        </w:rPr>
        <w:t xml:space="preserve">and young people </w:t>
      </w:r>
      <w:r w:rsidRPr="00783BE1">
        <w:rPr>
          <w:rFonts w:ascii="Arial" w:hAnsi="Arial" w:cs="Arial"/>
          <w:sz w:val="24"/>
          <w:szCs w:val="24"/>
        </w:rPr>
        <w:t>you support</w:t>
      </w:r>
    </w:p>
    <w:p w:rsidR="00EF2FD5" w:rsidRDefault="00EF2FD5" w:rsidP="00EF2FD5">
      <w:pPr>
        <w:spacing w:before="120"/>
        <w:ind w:left="1134" w:hanging="425"/>
        <w:rPr>
          <w:rFonts w:ascii="Arial" w:hAnsi="Arial" w:cs="Arial"/>
          <w:sz w:val="24"/>
          <w:szCs w:val="24"/>
        </w:rPr>
      </w:pPr>
    </w:p>
    <w:p w:rsidR="00EF2FD5" w:rsidRDefault="00EF2FD5" w:rsidP="00EF2FD5">
      <w:pPr>
        <w:spacing w:before="120"/>
        <w:ind w:left="1134" w:hanging="1134"/>
        <w:rPr>
          <w:rFonts w:ascii="Arial" w:hAnsi="Arial" w:cs="Arial"/>
          <w:b/>
          <w:sz w:val="24"/>
          <w:szCs w:val="24"/>
        </w:rPr>
      </w:pPr>
      <w:r>
        <w:rPr>
          <w:rFonts w:ascii="Arial" w:hAnsi="Arial" w:cs="Arial"/>
          <w:b/>
          <w:sz w:val="24"/>
          <w:szCs w:val="24"/>
        </w:rPr>
        <w:t>Safeguarding and Child Protection</w:t>
      </w:r>
    </w:p>
    <w:p w:rsidR="00EF2FD5" w:rsidRPr="009E3D93" w:rsidRDefault="00EF2FD5" w:rsidP="00EF2FD5">
      <w:pPr>
        <w:numPr>
          <w:ilvl w:val="0"/>
          <w:numId w:val="4"/>
        </w:numPr>
        <w:tabs>
          <w:tab w:val="num" w:pos="709"/>
        </w:tabs>
        <w:spacing w:before="120" w:after="0" w:line="240" w:lineRule="auto"/>
        <w:ind w:left="1134" w:hanging="425"/>
        <w:rPr>
          <w:rFonts w:ascii="Arial" w:hAnsi="Arial" w:cs="Arial"/>
          <w:b/>
          <w:bCs/>
          <w:i/>
          <w:iCs/>
          <w:sz w:val="24"/>
          <w:szCs w:val="24"/>
        </w:rPr>
      </w:pPr>
      <w:r w:rsidRPr="00783BE1">
        <w:rPr>
          <w:rFonts w:ascii="Arial" w:hAnsi="Arial" w:cs="Arial"/>
          <w:bCs/>
          <w:iCs/>
          <w:sz w:val="24"/>
          <w:szCs w:val="24"/>
        </w:rPr>
        <w:t xml:space="preserve">Ensure accurate, timely recordings on the Child’s individual file, analysing and reflecting on child’s process </w:t>
      </w:r>
    </w:p>
    <w:p w:rsidR="00EF2FD5" w:rsidRPr="009E3D93" w:rsidRDefault="00EF2FD5" w:rsidP="00EF2FD5">
      <w:pPr>
        <w:numPr>
          <w:ilvl w:val="0"/>
          <w:numId w:val="4"/>
        </w:numPr>
        <w:tabs>
          <w:tab w:val="num" w:pos="709"/>
        </w:tabs>
        <w:spacing w:before="120" w:after="0" w:line="240" w:lineRule="auto"/>
        <w:ind w:left="1134" w:hanging="425"/>
        <w:rPr>
          <w:rFonts w:ascii="Arial" w:hAnsi="Arial" w:cs="Arial"/>
          <w:bCs/>
          <w:iCs/>
          <w:sz w:val="24"/>
          <w:szCs w:val="24"/>
        </w:rPr>
      </w:pPr>
      <w:r w:rsidRPr="009E3D93">
        <w:rPr>
          <w:rFonts w:ascii="Arial" w:hAnsi="Arial" w:cs="Arial"/>
          <w:bCs/>
          <w:iCs/>
          <w:sz w:val="24"/>
          <w:szCs w:val="24"/>
        </w:rPr>
        <w:t>Maintain a chronology of all significant events for children and young people on plans</w:t>
      </w:r>
    </w:p>
    <w:p w:rsidR="00EF2FD5" w:rsidRPr="00783BE1" w:rsidRDefault="00EF2FD5" w:rsidP="00EF2FD5">
      <w:pPr>
        <w:numPr>
          <w:ilvl w:val="0"/>
          <w:numId w:val="4"/>
        </w:numPr>
        <w:tabs>
          <w:tab w:val="num" w:pos="709"/>
        </w:tabs>
        <w:spacing w:before="120" w:after="0" w:line="240" w:lineRule="auto"/>
        <w:ind w:left="1134" w:hanging="425"/>
        <w:rPr>
          <w:rFonts w:ascii="Arial" w:hAnsi="Arial" w:cs="Arial"/>
          <w:b/>
          <w:bCs/>
          <w:i/>
          <w:iCs/>
          <w:sz w:val="24"/>
          <w:szCs w:val="24"/>
        </w:rPr>
      </w:pPr>
      <w:r w:rsidRPr="00783BE1">
        <w:rPr>
          <w:rFonts w:ascii="Arial" w:hAnsi="Arial" w:cs="Arial"/>
          <w:bCs/>
          <w:iCs/>
          <w:sz w:val="24"/>
          <w:szCs w:val="24"/>
        </w:rPr>
        <w:t>Follow Child Protection Procedures and liaise with the team around the child / care groups</w:t>
      </w:r>
    </w:p>
    <w:p w:rsidR="00EF2FD5" w:rsidRPr="00783BE1" w:rsidRDefault="00EF2FD5" w:rsidP="00EF2FD5">
      <w:pPr>
        <w:numPr>
          <w:ilvl w:val="0"/>
          <w:numId w:val="4"/>
        </w:numPr>
        <w:tabs>
          <w:tab w:val="num" w:pos="709"/>
        </w:tabs>
        <w:spacing w:before="120" w:after="0" w:line="240" w:lineRule="auto"/>
        <w:ind w:left="1134" w:hanging="425"/>
        <w:rPr>
          <w:rFonts w:ascii="Arial" w:hAnsi="Arial" w:cs="Arial"/>
          <w:b/>
          <w:bCs/>
          <w:i/>
          <w:iCs/>
          <w:sz w:val="24"/>
          <w:szCs w:val="24"/>
        </w:rPr>
      </w:pPr>
      <w:r w:rsidRPr="00783BE1">
        <w:rPr>
          <w:rFonts w:ascii="Arial" w:hAnsi="Arial" w:cs="Arial"/>
          <w:bCs/>
          <w:iCs/>
          <w:sz w:val="24"/>
          <w:szCs w:val="24"/>
        </w:rPr>
        <w:t>Develop professional, honest relationships with parents and children</w:t>
      </w:r>
    </w:p>
    <w:p w:rsidR="00EF2FD5" w:rsidRPr="00783BE1" w:rsidRDefault="00EF2FD5" w:rsidP="00EF2FD5">
      <w:pPr>
        <w:numPr>
          <w:ilvl w:val="0"/>
          <w:numId w:val="4"/>
        </w:numPr>
        <w:tabs>
          <w:tab w:val="num" w:pos="709"/>
        </w:tabs>
        <w:spacing w:before="120" w:after="0" w:line="240" w:lineRule="auto"/>
        <w:ind w:left="1134" w:hanging="425"/>
        <w:rPr>
          <w:rFonts w:ascii="Arial" w:hAnsi="Arial" w:cs="Arial"/>
          <w:b/>
          <w:bCs/>
          <w:i/>
          <w:iCs/>
          <w:sz w:val="24"/>
          <w:szCs w:val="24"/>
        </w:rPr>
      </w:pPr>
      <w:r w:rsidRPr="00783BE1">
        <w:rPr>
          <w:rFonts w:ascii="Arial" w:hAnsi="Arial" w:cs="Arial"/>
          <w:bCs/>
          <w:iCs/>
          <w:sz w:val="24"/>
          <w:szCs w:val="24"/>
        </w:rPr>
        <w:t>Contribute to the target to reduce the number of children looked after</w:t>
      </w:r>
    </w:p>
    <w:p w:rsidR="00EF2FD5" w:rsidRPr="00783BE1" w:rsidRDefault="00EF2FD5" w:rsidP="00EF2FD5">
      <w:pPr>
        <w:spacing w:before="120"/>
        <w:ind w:left="360"/>
        <w:rPr>
          <w:rFonts w:ascii="Arial" w:hAnsi="Arial" w:cs="Arial"/>
          <w:b/>
          <w:sz w:val="24"/>
          <w:szCs w:val="24"/>
        </w:rPr>
      </w:pPr>
    </w:p>
    <w:p w:rsidR="00EF2FD5" w:rsidRPr="00024504" w:rsidRDefault="005B1301" w:rsidP="00EF2FD5">
      <w:pPr>
        <w:rPr>
          <w:rFonts w:ascii="Arial" w:hAnsi="Arial" w:cs="Arial"/>
          <w:b/>
          <w:bCs/>
          <w:sz w:val="24"/>
          <w:szCs w:val="24"/>
        </w:rPr>
      </w:pPr>
      <w:r>
        <w:rPr>
          <w:rFonts w:ascii="Arial" w:hAnsi="Arial" w:cs="Arial"/>
          <w:b/>
          <w:bCs/>
          <w:sz w:val="24"/>
          <w:szCs w:val="24"/>
        </w:rPr>
        <w:t>Company</w:t>
      </w:r>
      <w:r w:rsidR="00EF2FD5">
        <w:rPr>
          <w:rFonts w:ascii="Arial" w:hAnsi="Arial" w:cs="Arial"/>
          <w:b/>
          <w:bCs/>
          <w:sz w:val="24"/>
          <w:szCs w:val="24"/>
        </w:rPr>
        <w:t xml:space="preserve"> Contribution</w:t>
      </w:r>
    </w:p>
    <w:p w:rsidR="00EF2FD5" w:rsidRDefault="00EF2FD5" w:rsidP="00EF2FD5">
      <w:pPr>
        <w:numPr>
          <w:ilvl w:val="0"/>
          <w:numId w:val="2"/>
        </w:numPr>
        <w:spacing w:after="0" w:line="240" w:lineRule="auto"/>
        <w:rPr>
          <w:rFonts w:ascii="Arial" w:hAnsi="Arial" w:cs="Arial"/>
          <w:bCs/>
          <w:iCs/>
          <w:sz w:val="24"/>
          <w:szCs w:val="24"/>
        </w:rPr>
      </w:pPr>
      <w:r w:rsidRPr="004F37C2">
        <w:rPr>
          <w:rFonts w:ascii="Arial" w:hAnsi="Arial" w:cs="Arial"/>
          <w:bCs/>
          <w:iCs/>
          <w:sz w:val="24"/>
          <w:szCs w:val="24"/>
        </w:rPr>
        <w:t xml:space="preserve">Support the </w:t>
      </w:r>
      <w:r w:rsidR="005B1301">
        <w:rPr>
          <w:rFonts w:ascii="Arial" w:hAnsi="Arial" w:cs="Arial"/>
          <w:bCs/>
          <w:iCs/>
          <w:sz w:val="24"/>
          <w:szCs w:val="24"/>
        </w:rPr>
        <w:t>Company</w:t>
      </w:r>
      <w:r w:rsidRPr="004F37C2">
        <w:rPr>
          <w:rFonts w:ascii="Arial" w:hAnsi="Arial" w:cs="Arial"/>
          <w:bCs/>
          <w:iCs/>
          <w:sz w:val="24"/>
          <w:szCs w:val="24"/>
        </w:rPr>
        <w:t xml:space="preserve"> and its partners during any relevant inspection, including Ofsted inspections, providing such performance data, documents and analyses as are requested. You will contribute to the Self-Assessment and other preparatory activities in respect of Early Help.</w:t>
      </w:r>
    </w:p>
    <w:p w:rsidR="005B1301" w:rsidRPr="004F37C2" w:rsidRDefault="005B1301" w:rsidP="005B1301">
      <w:pPr>
        <w:spacing w:after="0" w:line="240" w:lineRule="auto"/>
        <w:ind w:left="1080"/>
        <w:rPr>
          <w:rFonts w:ascii="Arial" w:hAnsi="Arial" w:cs="Arial"/>
          <w:bCs/>
          <w:iCs/>
          <w:sz w:val="24"/>
          <w:szCs w:val="24"/>
        </w:rPr>
      </w:pPr>
    </w:p>
    <w:p w:rsidR="00EF2FD5" w:rsidRDefault="00EF2FD5" w:rsidP="00EF2FD5">
      <w:pPr>
        <w:numPr>
          <w:ilvl w:val="0"/>
          <w:numId w:val="2"/>
        </w:numPr>
        <w:spacing w:after="0" w:line="240" w:lineRule="auto"/>
        <w:rPr>
          <w:rFonts w:ascii="Arial" w:hAnsi="Arial" w:cs="Arial"/>
          <w:bCs/>
          <w:iCs/>
          <w:sz w:val="24"/>
          <w:szCs w:val="24"/>
        </w:rPr>
      </w:pPr>
      <w:r w:rsidRPr="004F37C2">
        <w:rPr>
          <w:rFonts w:ascii="Arial" w:hAnsi="Arial" w:cs="Arial"/>
          <w:bCs/>
          <w:iCs/>
          <w:sz w:val="24"/>
          <w:szCs w:val="24"/>
        </w:rPr>
        <w:t>Promote the work of the Early Help Service among partners, celebrating success and encouraging improvements in service provision at all levels.</w:t>
      </w:r>
    </w:p>
    <w:p w:rsidR="005B1301" w:rsidRDefault="005B1301" w:rsidP="005B1301">
      <w:pPr>
        <w:pStyle w:val="ListParagraph"/>
        <w:rPr>
          <w:rFonts w:ascii="Arial" w:hAnsi="Arial" w:cs="Arial"/>
          <w:bCs/>
          <w:iCs/>
          <w:sz w:val="24"/>
          <w:szCs w:val="24"/>
        </w:rPr>
      </w:pPr>
    </w:p>
    <w:p w:rsidR="005B1301" w:rsidRPr="00A34A20" w:rsidRDefault="005B1301" w:rsidP="005B1301">
      <w:pPr>
        <w:pStyle w:val="ListParagraph"/>
        <w:numPr>
          <w:ilvl w:val="0"/>
          <w:numId w:val="2"/>
        </w:numPr>
        <w:rPr>
          <w:rFonts w:ascii="Arial" w:hAnsi="Arial" w:cs="Arial"/>
          <w:sz w:val="24"/>
          <w:szCs w:val="24"/>
        </w:rPr>
      </w:pPr>
      <w:r w:rsidRPr="00A34A20">
        <w:rPr>
          <w:rFonts w:ascii="Arial" w:hAnsi="Arial" w:cs="Arial"/>
          <w:sz w:val="24"/>
          <w:szCs w:val="24"/>
        </w:rPr>
        <w:t>Attend such staff meetings, briefings and training as required by the Director of Early Help as part of the wider Early Help offer.</w:t>
      </w:r>
    </w:p>
    <w:p w:rsidR="005B1301" w:rsidRPr="004F37C2" w:rsidRDefault="005B1301" w:rsidP="005B1301">
      <w:pPr>
        <w:spacing w:after="0" w:line="240" w:lineRule="auto"/>
        <w:ind w:left="720"/>
        <w:rPr>
          <w:rFonts w:ascii="Arial" w:hAnsi="Arial" w:cs="Arial"/>
          <w:bCs/>
          <w:iCs/>
          <w:sz w:val="24"/>
          <w:szCs w:val="24"/>
        </w:rPr>
      </w:pPr>
    </w:p>
    <w:p w:rsidR="00B52423" w:rsidRDefault="00B52423" w:rsidP="00735705">
      <w:pPr>
        <w:pStyle w:val="ListParagraph"/>
        <w:ind w:left="1080"/>
        <w:rPr>
          <w:rFonts w:ascii="Arial" w:hAnsi="Arial" w:cs="Arial"/>
          <w:b/>
          <w:sz w:val="24"/>
          <w:szCs w:val="24"/>
        </w:rPr>
      </w:pPr>
    </w:p>
    <w:p w:rsidR="00B52423" w:rsidRDefault="00B52423" w:rsidP="00B52423">
      <w:r w:rsidRPr="00763F92">
        <w:rPr>
          <w:rFonts w:ascii="Arial" w:hAnsi="Arial" w:cs="Arial"/>
          <w:b/>
          <w:sz w:val="28"/>
          <w:szCs w:val="28"/>
        </w:rPr>
        <w:t>Person Specification</w:t>
      </w:r>
    </w:p>
    <w:p w:rsidR="00B52423" w:rsidRPr="0091738E" w:rsidRDefault="00B52423" w:rsidP="00B52423">
      <w:pPr>
        <w:tabs>
          <w:tab w:val="left" w:pos="2694"/>
        </w:tabs>
        <w:ind w:left="2694" w:hanging="2694"/>
        <w:rPr>
          <w:rFonts w:ascii="Arial" w:hAnsi="Arial"/>
          <w:b/>
          <w:bCs/>
          <w:color w:val="000000"/>
          <w:sz w:val="28"/>
          <w:szCs w:val="28"/>
        </w:rPr>
      </w:pPr>
      <w:r w:rsidRPr="0091738E">
        <w:rPr>
          <w:rFonts w:ascii="Arial" w:hAnsi="Arial"/>
          <w:b/>
          <w:bCs/>
          <w:color w:val="000000"/>
          <w:sz w:val="28"/>
          <w:szCs w:val="28"/>
        </w:rPr>
        <w:t>Job Title:</w:t>
      </w:r>
      <w:r w:rsidRPr="0091738E">
        <w:rPr>
          <w:rFonts w:ascii="Arial" w:hAnsi="Arial"/>
          <w:b/>
          <w:bCs/>
          <w:color w:val="000000"/>
          <w:sz w:val="28"/>
          <w:szCs w:val="28"/>
        </w:rPr>
        <w:tab/>
      </w:r>
      <w:r>
        <w:rPr>
          <w:rFonts w:ascii="Arial" w:hAnsi="Arial"/>
          <w:b/>
          <w:bCs/>
          <w:color w:val="000000"/>
          <w:sz w:val="28"/>
          <w:szCs w:val="28"/>
        </w:rPr>
        <w:t xml:space="preserve">     </w:t>
      </w:r>
      <w:r>
        <w:rPr>
          <w:rFonts w:ascii="Arial" w:hAnsi="Arial"/>
          <w:bCs/>
          <w:color w:val="000000"/>
          <w:sz w:val="28"/>
          <w:szCs w:val="28"/>
        </w:rPr>
        <w:t xml:space="preserve">Early Help </w:t>
      </w:r>
      <w:r w:rsidR="003C663D">
        <w:rPr>
          <w:rFonts w:ascii="Arial" w:hAnsi="Arial"/>
          <w:bCs/>
          <w:color w:val="000000"/>
          <w:sz w:val="28"/>
          <w:szCs w:val="28"/>
        </w:rPr>
        <w:t xml:space="preserve">and Activities </w:t>
      </w:r>
      <w:r>
        <w:rPr>
          <w:rFonts w:ascii="Arial" w:hAnsi="Arial"/>
          <w:bCs/>
          <w:color w:val="000000"/>
          <w:sz w:val="28"/>
          <w:szCs w:val="28"/>
        </w:rPr>
        <w:t>Worker</w:t>
      </w:r>
    </w:p>
    <w:p w:rsidR="00B52423" w:rsidRDefault="00B52423" w:rsidP="00B52423">
      <w:pPr>
        <w:pStyle w:val="Header"/>
        <w:tabs>
          <w:tab w:val="left" w:pos="2694"/>
        </w:tabs>
        <w:rPr>
          <w:rFonts w:ascii="Arial" w:hAnsi="Arial"/>
          <w:bCs/>
          <w:color w:val="000000"/>
          <w:sz w:val="28"/>
          <w:szCs w:val="28"/>
        </w:rPr>
      </w:pPr>
      <w:r>
        <w:rPr>
          <w:rFonts w:ascii="Arial" w:hAnsi="Arial"/>
          <w:b/>
          <w:bCs/>
          <w:color w:val="000000"/>
          <w:sz w:val="28"/>
          <w:szCs w:val="28"/>
        </w:rPr>
        <w:t xml:space="preserve">Role Profile reference: </w:t>
      </w:r>
      <w:r w:rsidRPr="00D34E26">
        <w:rPr>
          <w:rFonts w:ascii="Arial" w:hAnsi="Arial"/>
          <w:bCs/>
          <w:color w:val="000000"/>
          <w:sz w:val="28"/>
          <w:szCs w:val="28"/>
        </w:rPr>
        <w:t>PC</w:t>
      </w:r>
      <w:r w:rsidR="003C663D">
        <w:rPr>
          <w:rFonts w:ascii="Arial" w:hAnsi="Arial"/>
          <w:bCs/>
          <w:color w:val="000000"/>
          <w:sz w:val="28"/>
          <w:szCs w:val="28"/>
        </w:rPr>
        <w:t>2</w:t>
      </w:r>
    </w:p>
    <w:p w:rsidR="003C663D" w:rsidRPr="003C663D" w:rsidRDefault="003C663D" w:rsidP="00B52423">
      <w:pPr>
        <w:pStyle w:val="Header"/>
        <w:tabs>
          <w:tab w:val="left" w:pos="2694"/>
        </w:tabs>
        <w:rPr>
          <w:rFonts w:ascii="Arial" w:hAnsi="Arial"/>
          <w:b/>
          <w:bCs/>
          <w:color w:val="000000"/>
          <w:sz w:val="16"/>
          <w:szCs w:val="16"/>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B52423" w:rsidTr="004B7D50">
        <w:tc>
          <w:tcPr>
            <w:tcW w:w="9918" w:type="dxa"/>
            <w:gridSpan w:val="2"/>
          </w:tcPr>
          <w:p w:rsidR="00B52423" w:rsidRDefault="00B52423" w:rsidP="003C663D">
            <w:pPr>
              <w:rPr>
                <w:rFonts w:ascii="Arial" w:hAnsi="Arial" w:cs="Arial"/>
                <w:b/>
              </w:rPr>
            </w:pPr>
            <w:r>
              <w:rPr>
                <w:rFonts w:ascii="Arial" w:hAnsi="Arial" w:cs="Arial"/>
                <w:b/>
              </w:rPr>
              <w:t xml:space="preserve">Essential Requirements </w:t>
            </w:r>
          </w:p>
        </w:tc>
      </w:tr>
      <w:tr w:rsidR="00B52423" w:rsidRPr="00A1581F" w:rsidTr="004B7D50">
        <w:tc>
          <w:tcPr>
            <w:tcW w:w="7487" w:type="dxa"/>
          </w:tcPr>
          <w:p w:rsidR="00B52423" w:rsidRPr="00263D22" w:rsidRDefault="00B52423" w:rsidP="004B7D50">
            <w:pPr>
              <w:rPr>
                <w:rFonts w:ascii="Arial" w:hAnsi="Arial" w:cs="Arial"/>
                <w:b/>
              </w:rPr>
            </w:pPr>
            <w:r w:rsidRPr="00263D22">
              <w:rPr>
                <w:rFonts w:ascii="Arial" w:hAnsi="Arial" w:cs="Arial"/>
                <w:b/>
              </w:rPr>
              <w:t>Qualifications:</w:t>
            </w:r>
          </w:p>
          <w:p w:rsidR="00B52423" w:rsidRDefault="00B52423" w:rsidP="00B52423">
            <w:pPr>
              <w:numPr>
                <w:ilvl w:val="0"/>
                <w:numId w:val="9"/>
              </w:numPr>
              <w:spacing w:after="0" w:line="240" w:lineRule="auto"/>
              <w:rPr>
                <w:rFonts w:ascii="Arial" w:hAnsi="Arial" w:cs="Arial"/>
              </w:rPr>
            </w:pPr>
            <w:r>
              <w:rPr>
                <w:rFonts w:ascii="Arial" w:hAnsi="Arial" w:cs="Arial"/>
              </w:rPr>
              <w:t>Level 3 or higher qualification in an appropriate discipline.</w:t>
            </w:r>
          </w:p>
          <w:p w:rsidR="00B52423" w:rsidRDefault="00B52423" w:rsidP="00B52423">
            <w:pPr>
              <w:numPr>
                <w:ilvl w:val="0"/>
                <w:numId w:val="9"/>
              </w:numPr>
              <w:spacing w:after="0" w:line="240" w:lineRule="auto"/>
              <w:rPr>
                <w:rFonts w:ascii="Arial" w:hAnsi="Arial" w:cs="Arial"/>
              </w:rPr>
            </w:pPr>
            <w:r>
              <w:rPr>
                <w:rFonts w:ascii="Arial" w:hAnsi="Arial" w:cs="Arial"/>
              </w:rPr>
              <w:t>Level 2 English (Grade C GCSE or equivalent)</w:t>
            </w:r>
          </w:p>
          <w:p w:rsidR="00B52423" w:rsidRDefault="00B52423" w:rsidP="00B52423">
            <w:pPr>
              <w:numPr>
                <w:ilvl w:val="0"/>
                <w:numId w:val="9"/>
              </w:numPr>
              <w:spacing w:after="0" w:line="240" w:lineRule="auto"/>
              <w:rPr>
                <w:rFonts w:ascii="Arial" w:hAnsi="Arial" w:cs="Arial"/>
              </w:rPr>
            </w:pPr>
            <w:r>
              <w:rPr>
                <w:rFonts w:ascii="Arial" w:hAnsi="Arial" w:cs="Arial"/>
              </w:rPr>
              <w:t>Level 2 mathematics (Grade C GCSE or equivalent)</w:t>
            </w:r>
          </w:p>
          <w:p w:rsidR="00B52423" w:rsidRDefault="00B52423" w:rsidP="00B52423">
            <w:pPr>
              <w:numPr>
                <w:ilvl w:val="0"/>
                <w:numId w:val="9"/>
              </w:numPr>
              <w:spacing w:after="0" w:line="240" w:lineRule="auto"/>
              <w:rPr>
                <w:rFonts w:ascii="Arial" w:hAnsi="Arial" w:cs="Arial"/>
              </w:rPr>
            </w:pPr>
            <w:r>
              <w:rPr>
                <w:rFonts w:ascii="Arial" w:hAnsi="Arial" w:cs="Arial"/>
              </w:rPr>
              <w:t xml:space="preserve">At least one accredited parenting, counselling, play therapy, mental health, domestic abuse or other relevant family intervention training </w:t>
            </w:r>
            <w:r>
              <w:rPr>
                <w:rFonts w:ascii="Arial" w:hAnsi="Arial" w:cs="Arial"/>
              </w:rPr>
              <w:lastRenderedPageBreak/>
              <w:t>qualification</w:t>
            </w:r>
          </w:p>
          <w:p w:rsidR="00B52423" w:rsidRDefault="00B52423" w:rsidP="00B52423">
            <w:pPr>
              <w:numPr>
                <w:ilvl w:val="0"/>
                <w:numId w:val="9"/>
              </w:numPr>
              <w:spacing w:after="0" w:line="240" w:lineRule="auto"/>
              <w:rPr>
                <w:rFonts w:ascii="Arial" w:hAnsi="Arial" w:cs="Arial"/>
              </w:rPr>
            </w:pPr>
            <w:r>
              <w:rPr>
                <w:rFonts w:ascii="Arial" w:hAnsi="Arial" w:cs="Arial"/>
              </w:rPr>
              <w:t>Must have access to transport and be able to work in the community</w:t>
            </w:r>
          </w:p>
        </w:tc>
        <w:tc>
          <w:tcPr>
            <w:tcW w:w="2431" w:type="dxa"/>
            <w:vAlign w:val="center"/>
          </w:tcPr>
          <w:p w:rsidR="00B52423" w:rsidRPr="005201E7" w:rsidRDefault="00B52423" w:rsidP="004B7D50">
            <w:pPr>
              <w:jc w:val="center"/>
              <w:rPr>
                <w:rFonts w:ascii="Arial" w:hAnsi="Arial" w:cs="Arial"/>
              </w:rPr>
            </w:pPr>
            <w:r>
              <w:rPr>
                <w:rFonts w:ascii="Arial" w:hAnsi="Arial" w:cs="Arial"/>
              </w:rPr>
              <w:lastRenderedPageBreak/>
              <w:t>Application Form/Interview</w:t>
            </w:r>
          </w:p>
        </w:tc>
      </w:tr>
      <w:tr w:rsidR="00B52423" w:rsidRPr="00A1581F" w:rsidTr="004B7D50">
        <w:tc>
          <w:tcPr>
            <w:tcW w:w="7487" w:type="dxa"/>
          </w:tcPr>
          <w:p w:rsidR="00B52423" w:rsidRDefault="003C663D" w:rsidP="004B7D50">
            <w:pPr>
              <w:rPr>
                <w:rFonts w:ascii="Arial" w:hAnsi="Arial" w:cs="Arial"/>
                <w:b/>
              </w:rPr>
            </w:pPr>
            <w:r>
              <w:rPr>
                <w:rFonts w:ascii="Arial" w:hAnsi="Arial" w:cs="Arial"/>
                <w:b/>
              </w:rPr>
              <w:t>E</w:t>
            </w:r>
            <w:r w:rsidR="00B52423" w:rsidRPr="005201E7">
              <w:rPr>
                <w:rFonts w:ascii="Arial" w:hAnsi="Arial" w:cs="Arial"/>
                <w:b/>
              </w:rPr>
              <w:t>xperience of:</w:t>
            </w:r>
          </w:p>
          <w:p w:rsidR="00B52423" w:rsidRPr="00107719" w:rsidRDefault="00B52423" w:rsidP="00B52423">
            <w:pPr>
              <w:numPr>
                <w:ilvl w:val="0"/>
                <w:numId w:val="8"/>
              </w:numPr>
              <w:spacing w:after="0" w:line="240" w:lineRule="auto"/>
              <w:rPr>
                <w:rFonts w:ascii="Arial" w:hAnsi="Arial" w:cs="Arial"/>
              </w:rPr>
            </w:pPr>
            <w:r w:rsidRPr="00107719">
              <w:rPr>
                <w:rFonts w:ascii="Arial" w:eastAsia="MS Mincho" w:hAnsi="Arial" w:cs="Arial"/>
              </w:rPr>
              <w:t>Working with children, young people and their families</w:t>
            </w:r>
          </w:p>
          <w:p w:rsidR="00B52423" w:rsidRPr="00107719" w:rsidRDefault="00B52423" w:rsidP="00B52423">
            <w:pPr>
              <w:numPr>
                <w:ilvl w:val="0"/>
                <w:numId w:val="8"/>
              </w:numPr>
              <w:spacing w:after="0" w:line="240" w:lineRule="auto"/>
              <w:rPr>
                <w:rFonts w:ascii="Arial" w:hAnsi="Arial" w:cs="Arial"/>
              </w:rPr>
            </w:pPr>
            <w:r>
              <w:rPr>
                <w:rFonts w:ascii="Arial" w:eastAsia="MS Mincho" w:hAnsi="Arial" w:cs="Arial"/>
              </w:rPr>
              <w:t>Working in a challenging and pressured environment</w:t>
            </w:r>
          </w:p>
          <w:p w:rsidR="00B52423" w:rsidRPr="00107719" w:rsidRDefault="00B52423" w:rsidP="00B52423">
            <w:pPr>
              <w:numPr>
                <w:ilvl w:val="0"/>
                <w:numId w:val="8"/>
              </w:numPr>
              <w:spacing w:after="0" w:line="240" w:lineRule="auto"/>
              <w:rPr>
                <w:rFonts w:ascii="Arial" w:hAnsi="Arial" w:cs="Arial"/>
              </w:rPr>
            </w:pPr>
            <w:r>
              <w:rPr>
                <w:rFonts w:ascii="Arial" w:eastAsia="MS Mincho" w:hAnsi="Arial" w:cs="Arial"/>
              </w:rPr>
              <w:t>Multi-agency, inter-disciplinary working</w:t>
            </w:r>
          </w:p>
          <w:p w:rsidR="00B52423" w:rsidRPr="00107719" w:rsidRDefault="00B52423" w:rsidP="00B52423">
            <w:pPr>
              <w:numPr>
                <w:ilvl w:val="0"/>
                <w:numId w:val="8"/>
              </w:numPr>
              <w:spacing w:after="0" w:line="240" w:lineRule="auto"/>
              <w:rPr>
                <w:rFonts w:ascii="Arial" w:hAnsi="Arial" w:cs="Arial"/>
              </w:rPr>
            </w:pPr>
            <w:r>
              <w:rPr>
                <w:rFonts w:ascii="Arial" w:hAnsi="Arial" w:cs="Arial"/>
              </w:rPr>
              <w:t>Co-ordinating family support meetings (or equivalent, such as Teams Around the Family)</w:t>
            </w:r>
          </w:p>
        </w:tc>
        <w:tc>
          <w:tcPr>
            <w:tcW w:w="2431" w:type="dxa"/>
            <w:vAlign w:val="center"/>
          </w:tcPr>
          <w:p w:rsidR="00B52423" w:rsidRDefault="00B52423" w:rsidP="004B7D50">
            <w:pPr>
              <w:jc w:val="center"/>
              <w:rPr>
                <w:rFonts w:ascii="Arial" w:hAnsi="Arial" w:cs="Arial"/>
              </w:rPr>
            </w:pPr>
            <w:r>
              <w:rPr>
                <w:rFonts w:ascii="Arial" w:hAnsi="Arial" w:cs="Arial"/>
              </w:rPr>
              <w:t xml:space="preserve">Application Form /  </w:t>
            </w:r>
            <w:r w:rsidRPr="00B34961">
              <w:rPr>
                <w:rFonts w:ascii="Arial" w:hAnsi="Arial" w:cs="Arial"/>
              </w:rPr>
              <w:t>Interview</w:t>
            </w:r>
          </w:p>
          <w:p w:rsidR="00B52423" w:rsidRPr="005201E7" w:rsidRDefault="00B52423" w:rsidP="004B7D50">
            <w:pPr>
              <w:jc w:val="center"/>
              <w:rPr>
                <w:rFonts w:ascii="Arial" w:hAnsi="Arial" w:cs="Arial"/>
              </w:rPr>
            </w:pPr>
          </w:p>
        </w:tc>
      </w:tr>
      <w:tr w:rsidR="00B52423" w:rsidRPr="00200053" w:rsidTr="004B7D50">
        <w:tc>
          <w:tcPr>
            <w:tcW w:w="7487" w:type="dxa"/>
          </w:tcPr>
          <w:p w:rsidR="00B52423" w:rsidRDefault="00B52423" w:rsidP="004B7D50">
            <w:pPr>
              <w:rPr>
                <w:rFonts w:ascii="Arial" w:hAnsi="Arial" w:cs="Arial"/>
              </w:rPr>
            </w:pPr>
            <w:r>
              <w:rPr>
                <w:rFonts w:ascii="Arial" w:hAnsi="Arial" w:cs="Arial"/>
                <w:b/>
              </w:rPr>
              <w:t>K</w:t>
            </w:r>
            <w:r w:rsidRPr="004C72A6">
              <w:rPr>
                <w:rFonts w:ascii="Arial" w:hAnsi="Arial" w:cs="Arial"/>
                <w:b/>
              </w:rPr>
              <w:t>nowledge</w:t>
            </w:r>
            <w:r>
              <w:rPr>
                <w:rFonts w:ascii="Arial" w:hAnsi="Arial" w:cs="Arial"/>
                <w:b/>
              </w:rPr>
              <w:t xml:space="preserve"> and understanding</w:t>
            </w:r>
            <w:r w:rsidRPr="004C72A6">
              <w:rPr>
                <w:rFonts w:ascii="Arial" w:hAnsi="Arial" w:cs="Arial"/>
                <w:b/>
              </w:rPr>
              <w:t xml:space="preserve"> of</w:t>
            </w:r>
            <w:r>
              <w:rPr>
                <w:rFonts w:ascii="Arial" w:hAnsi="Arial" w:cs="Arial"/>
                <w:b/>
              </w:rPr>
              <w:t xml:space="preserve"> :</w:t>
            </w:r>
            <w:r w:rsidRPr="00B34961">
              <w:rPr>
                <w:rFonts w:ascii="Arial" w:hAnsi="Arial" w:cs="Arial"/>
              </w:rPr>
              <w:t>:</w:t>
            </w:r>
          </w:p>
          <w:p w:rsidR="00B52423" w:rsidRDefault="00B52423" w:rsidP="00B52423">
            <w:pPr>
              <w:numPr>
                <w:ilvl w:val="0"/>
                <w:numId w:val="6"/>
              </w:numPr>
              <w:spacing w:after="0" w:line="240" w:lineRule="auto"/>
              <w:rPr>
                <w:rFonts w:ascii="Arial" w:hAnsi="Arial" w:cs="Arial"/>
              </w:rPr>
            </w:pPr>
            <w:r>
              <w:rPr>
                <w:rFonts w:ascii="Arial" w:hAnsi="Arial" w:cs="Arial"/>
              </w:rPr>
              <w:t>The legal framework pertaining to safeguarding and child protection</w:t>
            </w:r>
          </w:p>
          <w:p w:rsidR="00B52423" w:rsidRDefault="00B52423" w:rsidP="00B52423">
            <w:pPr>
              <w:numPr>
                <w:ilvl w:val="0"/>
                <w:numId w:val="6"/>
              </w:numPr>
              <w:spacing w:after="0" w:line="240" w:lineRule="auto"/>
              <w:rPr>
                <w:rFonts w:ascii="Arial" w:hAnsi="Arial" w:cs="Arial"/>
              </w:rPr>
            </w:pPr>
            <w:r>
              <w:rPr>
                <w:rFonts w:ascii="Arial" w:hAnsi="Arial" w:cs="Arial"/>
              </w:rPr>
              <w:t>The Troubled Families programme</w:t>
            </w:r>
          </w:p>
          <w:p w:rsidR="00B52423" w:rsidRDefault="00B52423" w:rsidP="00B52423">
            <w:pPr>
              <w:numPr>
                <w:ilvl w:val="0"/>
                <w:numId w:val="6"/>
              </w:numPr>
              <w:spacing w:after="0" w:line="240" w:lineRule="auto"/>
              <w:rPr>
                <w:rFonts w:ascii="Arial" w:hAnsi="Arial" w:cs="Arial"/>
              </w:rPr>
            </w:pPr>
            <w:r>
              <w:rPr>
                <w:rFonts w:ascii="Arial" w:hAnsi="Arial" w:cs="Arial"/>
              </w:rPr>
              <w:t>SEND Code of Practice</w:t>
            </w:r>
          </w:p>
          <w:p w:rsidR="003C663D" w:rsidRPr="00B34961" w:rsidRDefault="003C663D" w:rsidP="00B52423">
            <w:pPr>
              <w:numPr>
                <w:ilvl w:val="0"/>
                <w:numId w:val="6"/>
              </w:numPr>
              <w:spacing w:after="0" w:line="240" w:lineRule="auto"/>
              <w:rPr>
                <w:rFonts w:ascii="Arial" w:hAnsi="Arial" w:cs="Arial"/>
              </w:rPr>
            </w:pPr>
            <w:r>
              <w:rPr>
                <w:rFonts w:ascii="Arial" w:hAnsi="Arial" w:cs="Arial"/>
              </w:rPr>
              <w:t>The role of Children’s Centres</w:t>
            </w:r>
          </w:p>
        </w:tc>
        <w:tc>
          <w:tcPr>
            <w:tcW w:w="2431" w:type="dxa"/>
            <w:vAlign w:val="center"/>
          </w:tcPr>
          <w:p w:rsidR="00B52423" w:rsidRPr="00B34961" w:rsidRDefault="00B52423" w:rsidP="004B7D50">
            <w:pPr>
              <w:jc w:val="center"/>
              <w:rPr>
                <w:rFonts w:ascii="Arial" w:hAnsi="Arial" w:cs="Arial"/>
              </w:rPr>
            </w:pPr>
            <w:r>
              <w:rPr>
                <w:rFonts w:ascii="Arial" w:hAnsi="Arial" w:cs="Arial"/>
              </w:rPr>
              <w:t xml:space="preserve">Application Form /  </w:t>
            </w:r>
            <w:r w:rsidRPr="00B34961">
              <w:rPr>
                <w:rFonts w:ascii="Arial" w:hAnsi="Arial" w:cs="Arial"/>
              </w:rPr>
              <w:t>Interview</w:t>
            </w:r>
          </w:p>
        </w:tc>
      </w:tr>
      <w:tr w:rsidR="00B52423" w:rsidRPr="00A1581F" w:rsidTr="004B7D50">
        <w:tc>
          <w:tcPr>
            <w:tcW w:w="7487" w:type="dxa"/>
          </w:tcPr>
          <w:p w:rsidR="00B52423" w:rsidRPr="005201E7" w:rsidRDefault="00B52423" w:rsidP="004B7D50">
            <w:pPr>
              <w:rPr>
                <w:rFonts w:ascii="Arial" w:eastAsia="MS Mincho" w:hAnsi="Arial" w:cs="Arial"/>
                <w:b/>
              </w:rPr>
            </w:pPr>
            <w:r w:rsidRPr="005201E7">
              <w:rPr>
                <w:rFonts w:ascii="Arial" w:eastAsia="MS Mincho" w:hAnsi="Arial" w:cs="Arial"/>
                <w:b/>
              </w:rPr>
              <w:t>Ability to:</w:t>
            </w:r>
          </w:p>
          <w:p w:rsidR="00B52423" w:rsidRDefault="00B52423" w:rsidP="00B52423">
            <w:pPr>
              <w:numPr>
                <w:ilvl w:val="0"/>
                <w:numId w:val="7"/>
              </w:numPr>
              <w:spacing w:after="0" w:line="240" w:lineRule="auto"/>
              <w:rPr>
                <w:rFonts w:ascii="Arial" w:eastAsia="MS Mincho" w:hAnsi="Arial" w:cs="Arial"/>
              </w:rPr>
            </w:pPr>
            <w:r w:rsidRPr="00107719">
              <w:rPr>
                <w:rFonts w:ascii="Arial" w:eastAsia="MS Mincho" w:hAnsi="Arial" w:cs="Arial"/>
              </w:rPr>
              <w:t>Work within regulations and agreements pertaining to confidentiality, information-sharing, GDPR, safeguarding</w:t>
            </w:r>
          </w:p>
          <w:p w:rsidR="00B52423" w:rsidRDefault="00B52423" w:rsidP="00B52423">
            <w:pPr>
              <w:numPr>
                <w:ilvl w:val="0"/>
                <w:numId w:val="7"/>
              </w:numPr>
              <w:spacing w:after="0" w:line="240" w:lineRule="auto"/>
              <w:rPr>
                <w:rFonts w:ascii="Arial" w:eastAsia="MS Mincho" w:hAnsi="Arial" w:cs="Arial"/>
              </w:rPr>
            </w:pPr>
            <w:r>
              <w:rPr>
                <w:rFonts w:ascii="Arial" w:eastAsia="MS Mincho" w:hAnsi="Arial" w:cs="Arial"/>
              </w:rPr>
              <w:t>Engage in meaningful professional relationships with children, young people and their families</w:t>
            </w:r>
          </w:p>
          <w:p w:rsidR="00B52423" w:rsidRDefault="00B52423" w:rsidP="00B52423">
            <w:pPr>
              <w:numPr>
                <w:ilvl w:val="0"/>
                <w:numId w:val="7"/>
              </w:numPr>
              <w:spacing w:after="0" w:line="240" w:lineRule="auto"/>
              <w:rPr>
                <w:rFonts w:ascii="Arial" w:eastAsia="MS Mincho" w:hAnsi="Arial" w:cs="Arial"/>
              </w:rPr>
            </w:pPr>
            <w:r>
              <w:rPr>
                <w:rFonts w:ascii="Arial" w:eastAsia="MS Mincho" w:hAnsi="Arial" w:cs="Arial"/>
              </w:rPr>
              <w:t>Communicate effectively with a range of audiences and in a variety of formats (verbal and written)</w:t>
            </w:r>
          </w:p>
          <w:p w:rsidR="00B52423" w:rsidRDefault="00B52423" w:rsidP="00B52423">
            <w:pPr>
              <w:numPr>
                <w:ilvl w:val="0"/>
                <w:numId w:val="7"/>
              </w:numPr>
              <w:spacing w:after="0" w:line="240" w:lineRule="auto"/>
              <w:rPr>
                <w:rFonts w:ascii="Arial" w:eastAsia="MS Mincho" w:hAnsi="Arial" w:cs="Arial"/>
              </w:rPr>
            </w:pPr>
            <w:r>
              <w:rPr>
                <w:rFonts w:ascii="Arial" w:eastAsia="MS Mincho" w:hAnsi="Arial" w:cs="Arial"/>
              </w:rPr>
              <w:t>Make observations during planned work with children, young people and their families and to keep accurate recordings of these</w:t>
            </w:r>
          </w:p>
          <w:p w:rsidR="00B52423" w:rsidRDefault="00B52423" w:rsidP="00B52423">
            <w:pPr>
              <w:numPr>
                <w:ilvl w:val="0"/>
                <w:numId w:val="7"/>
              </w:numPr>
              <w:spacing w:after="0" w:line="240" w:lineRule="auto"/>
              <w:rPr>
                <w:rFonts w:ascii="Arial" w:eastAsia="MS Mincho" w:hAnsi="Arial" w:cs="Arial"/>
              </w:rPr>
            </w:pPr>
            <w:r>
              <w:rPr>
                <w:rFonts w:ascii="Arial" w:eastAsia="MS Mincho" w:hAnsi="Arial" w:cs="Arial"/>
              </w:rPr>
              <w:t>Assess, plan, review and measure progress towards agreed outcomes for children, young people and their families</w:t>
            </w:r>
          </w:p>
          <w:p w:rsidR="00B52423" w:rsidRDefault="00B52423" w:rsidP="00B52423">
            <w:pPr>
              <w:numPr>
                <w:ilvl w:val="0"/>
                <w:numId w:val="7"/>
              </w:numPr>
              <w:spacing w:after="0" w:line="240" w:lineRule="auto"/>
              <w:rPr>
                <w:rFonts w:ascii="Arial" w:eastAsia="MS Mincho" w:hAnsi="Arial" w:cs="Arial"/>
              </w:rPr>
            </w:pPr>
            <w:r>
              <w:rPr>
                <w:rFonts w:ascii="Arial" w:eastAsia="MS Mincho" w:hAnsi="Arial" w:cs="Arial"/>
              </w:rPr>
              <w:t>Work flexibly and on own initiative</w:t>
            </w:r>
          </w:p>
          <w:p w:rsidR="00B52423" w:rsidRDefault="00B52423" w:rsidP="00B52423">
            <w:pPr>
              <w:numPr>
                <w:ilvl w:val="0"/>
                <w:numId w:val="7"/>
              </w:numPr>
              <w:spacing w:after="0" w:line="240" w:lineRule="auto"/>
              <w:rPr>
                <w:rFonts w:ascii="Arial" w:eastAsia="MS Mincho" w:hAnsi="Arial" w:cs="Arial"/>
              </w:rPr>
            </w:pPr>
            <w:r>
              <w:rPr>
                <w:rFonts w:ascii="Arial" w:eastAsia="MS Mincho" w:hAnsi="Arial" w:cs="Arial"/>
              </w:rPr>
              <w:t>Make decisions and problem-solve</w:t>
            </w:r>
          </w:p>
          <w:p w:rsidR="00B52423" w:rsidRDefault="00B52423" w:rsidP="00B52423">
            <w:pPr>
              <w:numPr>
                <w:ilvl w:val="0"/>
                <w:numId w:val="7"/>
              </w:numPr>
              <w:spacing w:after="0" w:line="240" w:lineRule="auto"/>
              <w:rPr>
                <w:rFonts w:ascii="Arial" w:eastAsia="MS Mincho" w:hAnsi="Arial" w:cs="Arial"/>
              </w:rPr>
            </w:pPr>
            <w:r>
              <w:rPr>
                <w:rFonts w:ascii="Arial" w:eastAsia="MS Mincho" w:hAnsi="Arial" w:cs="Arial"/>
              </w:rPr>
              <w:t>Recognise and respond appropriately to risk</w:t>
            </w:r>
          </w:p>
          <w:p w:rsidR="00B52423" w:rsidRDefault="00B52423" w:rsidP="00B52423">
            <w:pPr>
              <w:numPr>
                <w:ilvl w:val="0"/>
                <w:numId w:val="7"/>
              </w:numPr>
              <w:spacing w:after="0" w:line="240" w:lineRule="auto"/>
              <w:rPr>
                <w:rFonts w:ascii="Arial" w:eastAsia="MS Mincho" w:hAnsi="Arial" w:cs="Arial"/>
              </w:rPr>
            </w:pPr>
            <w:r>
              <w:rPr>
                <w:rFonts w:ascii="Arial" w:eastAsia="MS Mincho" w:hAnsi="Arial" w:cs="Arial"/>
              </w:rPr>
              <w:t xml:space="preserve">Respond professionally to high levels of challenge </w:t>
            </w:r>
          </w:p>
          <w:p w:rsidR="00B52423" w:rsidRDefault="00B52423" w:rsidP="00B52423">
            <w:pPr>
              <w:numPr>
                <w:ilvl w:val="0"/>
                <w:numId w:val="7"/>
              </w:numPr>
              <w:spacing w:after="0" w:line="240" w:lineRule="auto"/>
              <w:rPr>
                <w:rFonts w:ascii="Arial" w:eastAsia="MS Mincho" w:hAnsi="Arial" w:cs="Arial"/>
              </w:rPr>
            </w:pPr>
            <w:r>
              <w:rPr>
                <w:rFonts w:ascii="Arial" w:eastAsia="MS Mincho" w:hAnsi="Arial" w:cs="Arial"/>
              </w:rPr>
              <w:t>Offer support and guidance to team members when required</w:t>
            </w:r>
          </w:p>
          <w:p w:rsidR="00B52423" w:rsidRPr="00107719" w:rsidRDefault="00B52423" w:rsidP="00B52423">
            <w:pPr>
              <w:numPr>
                <w:ilvl w:val="0"/>
                <w:numId w:val="7"/>
              </w:numPr>
              <w:spacing w:after="0" w:line="240" w:lineRule="auto"/>
              <w:rPr>
                <w:rFonts w:ascii="Arial" w:eastAsia="MS Mincho" w:hAnsi="Arial" w:cs="Arial"/>
              </w:rPr>
            </w:pPr>
            <w:r>
              <w:rPr>
                <w:rFonts w:ascii="Arial" w:eastAsia="MS Mincho" w:hAnsi="Arial" w:cs="Arial"/>
              </w:rPr>
              <w:t>Prioritise or reprioritise workload, meet stringent deadlines and targets and work to national standards</w:t>
            </w:r>
          </w:p>
        </w:tc>
        <w:tc>
          <w:tcPr>
            <w:tcW w:w="2431" w:type="dxa"/>
            <w:vAlign w:val="center"/>
          </w:tcPr>
          <w:p w:rsidR="00B52423" w:rsidRDefault="00B52423" w:rsidP="004B7D50">
            <w:pPr>
              <w:rPr>
                <w:rFonts w:ascii="Arial" w:hAnsi="Arial" w:cs="Arial"/>
              </w:rPr>
            </w:pPr>
          </w:p>
          <w:p w:rsidR="00B52423" w:rsidRDefault="00B52423" w:rsidP="004B7D50">
            <w:pPr>
              <w:jc w:val="center"/>
              <w:rPr>
                <w:rFonts w:ascii="Arial" w:hAnsi="Arial" w:cs="Arial"/>
              </w:rPr>
            </w:pPr>
            <w:r>
              <w:rPr>
                <w:rFonts w:ascii="Arial" w:hAnsi="Arial" w:cs="Arial"/>
              </w:rPr>
              <w:t xml:space="preserve">Application Form /  </w:t>
            </w:r>
            <w:r w:rsidRPr="00B34961">
              <w:rPr>
                <w:rFonts w:ascii="Arial" w:hAnsi="Arial" w:cs="Arial"/>
              </w:rPr>
              <w:t>Interview</w:t>
            </w:r>
          </w:p>
          <w:p w:rsidR="00B52423" w:rsidRDefault="00B52423" w:rsidP="004B7D50">
            <w:pPr>
              <w:jc w:val="center"/>
              <w:rPr>
                <w:rFonts w:ascii="Arial" w:hAnsi="Arial" w:cs="Arial"/>
              </w:rPr>
            </w:pPr>
          </w:p>
          <w:p w:rsidR="00B52423" w:rsidRDefault="00B52423" w:rsidP="004B7D50">
            <w:pPr>
              <w:jc w:val="center"/>
              <w:rPr>
                <w:rFonts w:ascii="Arial" w:hAnsi="Arial" w:cs="Arial"/>
              </w:rPr>
            </w:pPr>
          </w:p>
          <w:p w:rsidR="00B52423" w:rsidRDefault="00B52423" w:rsidP="004B7D50">
            <w:pPr>
              <w:jc w:val="center"/>
              <w:rPr>
                <w:rFonts w:ascii="Arial" w:hAnsi="Arial" w:cs="Arial"/>
              </w:rPr>
            </w:pPr>
          </w:p>
          <w:p w:rsidR="00B52423" w:rsidRDefault="00B52423" w:rsidP="004B7D50">
            <w:pPr>
              <w:jc w:val="center"/>
              <w:rPr>
                <w:rFonts w:ascii="Arial" w:hAnsi="Arial" w:cs="Arial"/>
              </w:rPr>
            </w:pPr>
          </w:p>
          <w:p w:rsidR="00B52423" w:rsidRDefault="00B52423" w:rsidP="004B7D50">
            <w:pPr>
              <w:jc w:val="center"/>
              <w:rPr>
                <w:rFonts w:ascii="Arial" w:hAnsi="Arial" w:cs="Arial"/>
              </w:rPr>
            </w:pPr>
          </w:p>
          <w:p w:rsidR="00B52423" w:rsidRDefault="00B52423" w:rsidP="004B7D50">
            <w:pPr>
              <w:jc w:val="center"/>
              <w:rPr>
                <w:rFonts w:ascii="Arial" w:hAnsi="Arial" w:cs="Arial"/>
              </w:rPr>
            </w:pPr>
          </w:p>
          <w:p w:rsidR="00B52423" w:rsidRDefault="00B52423" w:rsidP="004B7D50">
            <w:pPr>
              <w:jc w:val="center"/>
              <w:rPr>
                <w:rFonts w:ascii="Arial" w:hAnsi="Arial" w:cs="Arial"/>
              </w:rPr>
            </w:pPr>
          </w:p>
          <w:p w:rsidR="00B52423" w:rsidRPr="00A1581F" w:rsidRDefault="00B52423" w:rsidP="004B7D50">
            <w:pPr>
              <w:jc w:val="center"/>
              <w:rPr>
                <w:rFonts w:ascii="Arial" w:hAnsi="Arial" w:cs="Arial"/>
                <w:color w:val="FF0000"/>
              </w:rPr>
            </w:pPr>
          </w:p>
        </w:tc>
      </w:tr>
    </w:tbl>
    <w:p w:rsidR="00B52423" w:rsidRDefault="00B52423" w:rsidP="00B52423">
      <w:pPr>
        <w:ind w:left="-1080"/>
      </w:pPr>
    </w:p>
    <w:p w:rsidR="00B52423" w:rsidRPr="005201E7" w:rsidRDefault="00B52423" w:rsidP="003C663D">
      <w:pPr>
        <w:ind w:left="-1080"/>
        <w:rPr>
          <w:rFonts w:ascii="Arial" w:hAnsi="Arial" w:cs="Arial"/>
        </w:rPr>
      </w:pPr>
      <w:r>
        <w:tab/>
        <w:t xml:space="preserve">      </w:t>
      </w:r>
      <w:r>
        <w:tab/>
      </w:r>
      <w:r w:rsidRPr="005201E7">
        <w:rPr>
          <w:rFonts w:ascii="Arial" w:hAnsi="Arial" w:cs="Arial"/>
          <w:b/>
        </w:rPr>
        <w:t>Author</w:t>
      </w:r>
      <w:r w:rsidRPr="005201E7">
        <w:rPr>
          <w:rFonts w:ascii="Arial" w:hAnsi="Arial" w:cs="Arial"/>
        </w:rPr>
        <w:t xml:space="preserve">: </w:t>
      </w:r>
      <w:r>
        <w:rPr>
          <w:rFonts w:ascii="Arial" w:hAnsi="Arial" w:cs="Arial"/>
        </w:rPr>
        <w:t xml:space="preserve"> Karen Davison</w:t>
      </w:r>
    </w:p>
    <w:p w:rsidR="00B52423" w:rsidRPr="00FF7DC8" w:rsidRDefault="00B52423" w:rsidP="00B52423">
      <w:pPr>
        <w:pStyle w:val="ListParagraph"/>
        <w:ind w:left="1080" w:hanging="1080"/>
        <w:rPr>
          <w:rFonts w:ascii="Arial" w:hAnsi="Arial" w:cs="Arial"/>
          <w:b/>
          <w:sz w:val="24"/>
          <w:szCs w:val="24"/>
        </w:rPr>
      </w:pPr>
      <w:r w:rsidRPr="005201E7">
        <w:rPr>
          <w:rFonts w:ascii="Arial" w:hAnsi="Arial" w:cs="Arial"/>
          <w:b/>
        </w:rPr>
        <w:t>Date</w:t>
      </w:r>
      <w:r w:rsidRPr="005201E7">
        <w:rPr>
          <w:rFonts w:ascii="Arial" w:hAnsi="Arial" w:cs="Arial"/>
        </w:rPr>
        <w:t xml:space="preserve">: </w:t>
      </w:r>
      <w:r>
        <w:rPr>
          <w:rFonts w:ascii="Arial" w:hAnsi="Arial" w:cs="Arial"/>
        </w:rPr>
        <w:t xml:space="preserve">     18 January 2019</w:t>
      </w:r>
    </w:p>
    <w:sectPr w:rsidR="00B52423" w:rsidRPr="00FF7DC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90F" w:rsidRDefault="004C790F" w:rsidP="004C790F">
      <w:pPr>
        <w:spacing w:after="0" w:line="240" w:lineRule="auto"/>
      </w:pPr>
      <w:r>
        <w:separator/>
      </w:r>
    </w:p>
  </w:endnote>
  <w:endnote w:type="continuationSeparator" w:id="0">
    <w:p w:rsidR="004C790F" w:rsidRDefault="004C790F" w:rsidP="004C7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403259"/>
      <w:docPartObj>
        <w:docPartGallery w:val="Page Numbers (Bottom of Page)"/>
        <w:docPartUnique/>
      </w:docPartObj>
    </w:sdtPr>
    <w:sdtEndPr>
      <w:rPr>
        <w:noProof/>
      </w:rPr>
    </w:sdtEndPr>
    <w:sdtContent>
      <w:p w:rsidR="004C790F" w:rsidRDefault="004C790F">
        <w:pPr>
          <w:pStyle w:val="Footer"/>
          <w:jc w:val="right"/>
        </w:pPr>
        <w:r>
          <w:fldChar w:fldCharType="begin"/>
        </w:r>
        <w:r>
          <w:instrText xml:space="preserve"> PAGE   \* MERGEFORMAT </w:instrText>
        </w:r>
        <w:r>
          <w:fldChar w:fldCharType="separate"/>
        </w:r>
        <w:r w:rsidR="005B1301">
          <w:rPr>
            <w:noProof/>
          </w:rPr>
          <w:t>3</w:t>
        </w:r>
        <w:r>
          <w:rPr>
            <w:noProof/>
          </w:rPr>
          <w:fldChar w:fldCharType="end"/>
        </w:r>
      </w:p>
    </w:sdtContent>
  </w:sdt>
  <w:p w:rsidR="004C790F" w:rsidRDefault="004C7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90F" w:rsidRDefault="004C790F" w:rsidP="004C790F">
      <w:pPr>
        <w:spacing w:after="0" w:line="240" w:lineRule="auto"/>
      </w:pPr>
      <w:r>
        <w:separator/>
      </w:r>
    </w:p>
  </w:footnote>
  <w:footnote w:type="continuationSeparator" w:id="0">
    <w:p w:rsidR="004C790F" w:rsidRDefault="004C790F" w:rsidP="004C7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936A6"/>
    <w:multiLevelType w:val="hybridMultilevel"/>
    <w:tmpl w:val="5DC0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94950"/>
    <w:multiLevelType w:val="hybridMultilevel"/>
    <w:tmpl w:val="64A8FC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ABD3D19"/>
    <w:multiLevelType w:val="hybridMultilevel"/>
    <w:tmpl w:val="498A9308"/>
    <w:lvl w:ilvl="0" w:tplc="16B0B428">
      <w:start w:val="1"/>
      <w:numFmt w:val="bullet"/>
      <w:lvlText w:val=""/>
      <w:lvlJc w:val="left"/>
      <w:pPr>
        <w:tabs>
          <w:tab w:val="num" w:pos="1440"/>
        </w:tabs>
        <w:ind w:left="1440" w:hanging="360"/>
      </w:pPr>
      <w:rPr>
        <w:rFonts w:ascii="Symbol" w:hAnsi="Symbol" w:hint="default"/>
        <w:b w:val="0"/>
        <w:i w:val="0"/>
        <w:color w:val="00000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EF1BA1"/>
    <w:multiLevelType w:val="hybridMultilevel"/>
    <w:tmpl w:val="5AC6E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65442D"/>
    <w:multiLevelType w:val="hybridMultilevel"/>
    <w:tmpl w:val="E7483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681959"/>
    <w:multiLevelType w:val="hybridMultilevel"/>
    <w:tmpl w:val="3100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751669"/>
    <w:multiLevelType w:val="hybridMultilevel"/>
    <w:tmpl w:val="500C5318"/>
    <w:lvl w:ilvl="0" w:tplc="16B0B428">
      <w:start w:val="1"/>
      <w:numFmt w:val="bullet"/>
      <w:lvlText w:val=""/>
      <w:lvlJc w:val="left"/>
      <w:pPr>
        <w:tabs>
          <w:tab w:val="num" w:pos="1440"/>
        </w:tabs>
        <w:ind w:left="1440" w:hanging="360"/>
      </w:pPr>
      <w:rPr>
        <w:rFonts w:ascii="Symbol" w:hAnsi="Symbol" w:hint="default"/>
        <w:b w:val="0"/>
        <w:i w:val="0"/>
        <w:color w:val="000000"/>
        <w:sz w:val="2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7F003CE"/>
    <w:multiLevelType w:val="hybridMultilevel"/>
    <w:tmpl w:val="2CA63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CB3B69"/>
    <w:multiLevelType w:val="hybridMultilevel"/>
    <w:tmpl w:val="C1B25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D81961"/>
    <w:multiLevelType w:val="hybridMultilevel"/>
    <w:tmpl w:val="AF20CE12"/>
    <w:lvl w:ilvl="0" w:tplc="16B0B428">
      <w:start w:val="1"/>
      <w:numFmt w:val="bullet"/>
      <w:lvlText w:val=""/>
      <w:lvlJc w:val="left"/>
      <w:pPr>
        <w:tabs>
          <w:tab w:val="num" w:pos="2006"/>
        </w:tabs>
        <w:ind w:left="2006" w:hanging="360"/>
      </w:pPr>
      <w:rPr>
        <w:rFonts w:ascii="Symbol" w:hAnsi="Symbol" w:hint="default"/>
        <w:b w:val="0"/>
        <w:i w:val="0"/>
        <w:color w:val="000000"/>
        <w:sz w:val="20"/>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num w:numId="1">
    <w:abstractNumId w:val="7"/>
  </w:num>
  <w:num w:numId="2">
    <w:abstractNumId w:val="1"/>
  </w:num>
  <w:num w:numId="3">
    <w:abstractNumId w:val="6"/>
  </w:num>
  <w:num w:numId="4">
    <w:abstractNumId w:val="9"/>
  </w:num>
  <w:num w:numId="5">
    <w:abstractNumId w:val="3"/>
  </w:num>
  <w:num w:numId="6">
    <w:abstractNumId w:val="4"/>
  </w:num>
  <w:num w:numId="7">
    <w:abstractNumId w:val="0"/>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162A18"/>
    <w:rsid w:val="00294E5A"/>
    <w:rsid w:val="0030155E"/>
    <w:rsid w:val="00312FAD"/>
    <w:rsid w:val="0037682F"/>
    <w:rsid w:val="003A138B"/>
    <w:rsid w:val="003C663D"/>
    <w:rsid w:val="00472BC4"/>
    <w:rsid w:val="004C790F"/>
    <w:rsid w:val="0055251B"/>
    <w:rsid w:val="005B1301"/>
    <w:rsid w:val="005B40FB"/>
    <w:rsid w:val="00681A10"/>
    <w:rsid w:val="00696DD9"/>
    <w:rsid w:val="00735705"/>
    <w:rsid w:val="00752413"/>
    <w:rsid w:val="007F1886"/>
    <w:rsid w:val="0085578A"/>
    <w:rsid w:val="00885577"/>
    <w:rsid w:val="00946D12"/>
    <w:rsid w:val="009F1A19"/>
    <w:rsid w:val="00A652E9"/>
    <w:rsid w:val="00B038D0"/>
    <w:rsid w:val="00B52423"/>
    <w:rsid w:val="00C955BD"/>
    <w:rsid w:val="00CB06F1"/>
    <w:rsid w:val="00CF39E0"/>
    <w:rsid w:val="00E1242D"/>
    <w:rsid w:val="00EC17B1"/>
    <w:rsid w:val="00EF2FD5"/>
    <w:rsid w:val="00FF7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796CD0-0282-4BE8-B2DB-27850FF5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85578A"/>
    <w:pPr>
      <w:ind w:left="720"/>
      <w:contextualSpacing/>
    </w:pPr>
  </w:style>
  <w:style w:type="paragraph" w:styleId="Header">
    <w:name w:val="header"/>
    <w:basedOn w:val="Normal"/>
    <w:link w:val="HeaderChar"/>
    <w:unhideWhenUsed/>
    <w:rsid w:val="004C790F"/>
    <w:pPr>
      <w:tabs>
        <w:tab w:val="center" w:pos="4513"/>
        <w:tab w:val="right" w:pos="9026"/>
      </w:tabs>
      <w:spacing w:after="0" w:line="240" w:lineRule="auto"/>
    </w:pPr>
  </w:style>
  <w:style w:type="character" w:customStyle="1" w:styleId="HeaderChar">
    <w:name w:val="Header Char"/>
    <w:basedOn w:val="DefaultParagraphFont"/>
    <w:link w:val="Header"/>
    <w:rsid w:val="004C790F"/>
  </w:style>
  <w:style w:type="paragraph" w:styleId="Footer">
    <w:name w:val="footer"/>
    <w:basedOn w:val="Normal"/>
    <w:link w:val="FooterChar"/>
    <w:uiPriority w:val="99"/>
    <w:unhideWhenUsed/>
    <w:rsid w:val="004C7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90F"/>
  </w:style>
  <w:style w:type="paragraph" w:styleId="BodyText3">
    <w:name w:val="Body Text 3"/>
    <w:basedOn w:val="Normal"/>
    <w:link w:val="BodyText3Char"/>
    <w:uiPriority w:val="99"/>
    <w:semiHidden/>
    <w:unhideWhenUsed/>
    <w:rsid w:val="0037682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37682F"/>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Karen Davison1 (TfC)</cp:lastModifiedBy>
  <cp:revision>2</cp:revision>
  <dcterms:created xsi:type="dcterms:W3CDTF">2019-08-23T08:29:00Z</dcterms:created>
  <dcterms:modified xsi:type="dcterms:W3CDTF">2019-08-23T08:29:00Z</dcterms:modified>
</cp:coreProperties>
</file>