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E2" w:rsidRPr="002B2316" w:rsidRDefault="00D132E2" w:rsidP="00D132E2">
      <w:pPr>
        <w:spacing w:after="150" w:line="240" w:lineRule="auto"/>
        <w:rPr>
          <w:rFonts w:ascii="Century Gothic" w:eastAsia="Times New Roman" w:hAnsi="Century Gothic" w:cs="Times New Roman"/>
          <w:b/>
          <w:bCs/>
          <w:color w:val="222222"/>
          <w:lang w:val="en" w:eastAsia="en-GB"/>
        </w:rPr>
      </w:pPr>
      <w:r w:rsidRPr="002B2316">
        <w:rPr>
          <w:rFonts w:ascii="Century Gothic" w:eastAsia="Times New Roman" w:hAnsi="Century Gothic" w:cs="Times New Roman"/>
          <w:b/>
          <w:bCs/>
          <w:color w:val="222222"/>
          <w:lang w:val="en" w:eastAsia="en-GB"/>
        </w:rPr>
        <w:t>Scalby School</w:t>
      </w:r>
    </w:p>
    <w:p w:rsidR="00FB539D" w:rsidRPr="002B2316" w:rsidRDefault="00640010" w:rsidP="00D132E2">
      <w:pPr>
        <w:spacing w:after="150" w:line="240" w:lineRule="auto"/>
        <w:rPr>
          <w:rFonts w:ascii="Century Gothic" w:eastAsia="Times New Roman" w:hAnsi="Century Gothic" w:cs="Times New Roman"/>
          <w:b/>
          <w:bCs/>
          <w:color w:val="222222"/>
          <w:lang w:val="en" w:eastAsia="en-GB"/>
        </w:rPr>
      </w:pPr>
      <w:r w:rsidRPr="002B2316">
        <w:rPr>
          <w:rFonts w:ascii="Century Gothic" w:eastAsia="Times New Roman" w:hAnsi="Century Gothic" w:cs="Times New Roman"/>
          <w:b/>
          <w:bCs/>
          <w:color w:val="222222"/>
          <w:lang w:val="en" w:eastAsia="en-GB"/>
        </w:rPr>
        <w:t>Teacher of Science (NQT’s welcomed)</w:t>
      </w:r>
    </w:p>
    <w:p w:rsidR="002B2316" w:rsidRPr="002B2316" w:rsidRDefault="009818A1" w:rsidP="002B2316">
      <w:pPr>
        <w:autoSpaceDE w:val="0"/>
        <w:autoSpaceDN w:val="0"/>
        <w:adjustRightInd w:val="0"/>
        <w:spacing w:after="0" w:line="240" w:lineRule="auto"/>
        <w:rPr>
          <w:rFonts w:ascii="Century Gothic" w:hAnsi="Century Gothic" w:cs="GloberBold"/>
          <w:b/>
          <w:bCs/>
          <w:color w:val="000000"/>
        </w:rPr>
      </w:pPr>
      <w:r>
        <w:rPr>
          <w:rFonts w:ascii="Century Gothic" w:hAnsi="Century Gothic" w:cs="GloberBold"/>
          <w:b/>
          <w:bCs/>
          <w:color w:val="000000"/>
        </w:rPr>
        <w:t>MPS/</w:t>
      </w:r>
      <w:proofErr w:type="gramStart"/>
      <w:r>
        <w:rPr>
          <w:rFonts w:ascii="Century Gothic" w:hAnsi="Century Gothic" w:cs="GloberBold"/>
          <w:b/>
          <w:bCs/>
          <w:color w:val="000000"/>
        </w:rPr>
        <w:t xml:space="preserve">UPS </w:t>
      </w:r>
      <w:r w:rsidR="002B2316" w:rsidRPr="002B2316">
        <w:rPr>
          <w:rFonts w:ascii="Century Gothic" w:hAnsi="Century Gothic" w:cs="GloberBold"/>
          <w:b/>
          <w:bCs/>
          <w:color w:val="000000"/>
        </w:rPr>
        <w:t xml:space="preserve"> (</w:t>
      </w:r>
      <w:proofErr w:type="gramEnd"/>
      <w:r w:rsidR="002B2316" w:rsidRPr="002B2316">
        <w:rPr>
          <w:rFonts w:ascii="Century Gothic" w:hAnsi="Century Gothic" w:cs="GloberBold"/>
          <w:b/>
          <w:bCs/>
          <w:color w:val="000000"/>
        </w:rPr>
        <w:t>£40</w:t>
      </w:r>
      <w:r w:rsidR="000C1227">
        <w:rPr>
          <w:rFonts w:ascii="Century Gothic" w:hAnsi="Century Gothic" w:cs="GloberBold"/>
          <w:b/>
          <w:bCs/>
          <w:color w:val="000000"/>
        </w:rPr>
        <w:t>00 recruitment and retention with</w:t>
      </w:r>
      <w:r w:rsidR="002B2316" w:rsidRPr="002B2316">
        <w:rPr>
          <w:rFonts w:ascii="Century Gothic" w:hAnsi="Century Gothic" w:cs="GloberBold"/>
          <w:b/>
          <w:bCs/>
          <w:color w:val="000000"/>
        </w:rPr>
        <w:t xml:space="preserve"> access to relocation reimbursement of up to £8000 available for the right candidate)</w:t>
      </w:r>
    </w:p>
    <w:p w:rsidR="002B2316" w:rsidRDefault="002B2316" w:rsidP="00D132E2">
      <w:pPr>
        <w:spacing w:after="150" w:line="240" w:lineRule="auto"/>
        <w:rPr>
          <w:rFonts w:ascii="Century Gothic" w:eastAsia="Times New Roman" w:hAnsi="Century Gothic" w:cs="Times New Roman"/>
          <w:b/>
          <w:bCs/>
          <w:color w:val="222222"/>
          <w:lang w:val="en" w:eastAsia="en-GB"/>
        </w:rPr>
      </w:pPr>
    </w:p>
    <w:p w:rsidR="002B2316" w:rsidRPr="002B2316" w:rsidRDefault="00DF1206" w:rsidP="00D132E2">
      <w:pPr>
        <w:spacing w:after="150" w:line="240" w:lineRule="auto"/>
        <w:rPr>
          <w:rFonts w:ascii="Century Gothic" w:eastAsia="Times New Roman" w:hAnsi="Century Gothic" w:cs="Times New Roman"/>
          <w:b/>
          <w:bCs/>
          <w:color w:val="222222"/>
          <w:lang w:val="en" w:eastAsia="en-GB"/>
        </w:rPr>
      </w:pPr>
      <w:r>
        <w:rPr>
          <w:rFonts w:ascii="Century Gothic" w:hAnsi="Century Gothic" w:cs="GloberBold"/>
          <w:b/>
          <w:bCs/>
          <w:color w:val="000000"/>
        </w:rPr>
        <w:t>Start date: January 2020</w:t>
      </w:r>
    </w:p>
    <w:p w:rsidR="00950E97" w:rsidRPr="002B2316" w:rsidRDefault="00950E97" w:rsidP="00D132E2">
      <w:pPr>
        <w:spacing w:after="150" w:line="240" w:lineRule="auto"/>
        <w:rPr>
          <w:rFonts w:ascii="Century Gothic" w:eastAsia="Times New Roman" w:hAnsi="Century Gothic" w:cs="Times New Roman"/>
          <w:b/>
          <w:bCs/>
          <w:color w:val="222222"/>
          <w:lang w:val="en" w:eastAsia="en-GB"/>
        </w:rPr>
      </w:pPr>
      <w:r w:rsidRPr="002B2316">
        <w:rPr>
          <w:rFonts w:ascii="Century Gothic" w:eastAsia="Times New Roman" w:hAnsi="Century Gothic" w:cs="Times New Roman"/>
          <w:b/>
          <w:bCs/>
          <w:color w:val="222222"/>
          <w:lang w:val="en" w:eastAsia="en-GB"/>
        </w:rPr>
        <w:t xml:space="preserve">‘Staff morale is high with staff welcoming the open conversations about teaching, and they welcome the ways leaders encourage the evaluation and sharing of what works’ </w:t>
      </w:r>
      <w:proofErr w:type="spellStart"/>
      <w:r w:rsidRPr="002B2316">
        <w:rPr>
          <w:rFonts w:ascii="Century Gothic" w:eastAsia="Times New Roman" w:hAnsi="Century Gothic" w:cs="Times New Roman"/>
          <w:b/>
          <w:bCs/>
          <w:color w:val="222222"/>
          <w:lang w:val="en" w:eastAsia="en-GB"/>
        </w:rPr>
        <w:t>Ofsted</w:t>
      </w:r>
      <w:proofErr w:type="spellEnd"/>
      <w:r w:rsidRPr="002B2316">
        <w:rPr>
          <w:rFonts w:ascii="Century Gothic" w:eastAsia="Times New Roman" w:hAnsi="Century Gothic" w:cs="Times New Roman"/>
          <w:b/>
          <w:bCs/>
          <w:color w:val="222222"/>
          <w:lang w:val="en" w:eastAsia="en-GB"/>
        </w:rPr>
        <w:t xml:space="preserve"> 2019</w:t>
      </w:r>
    </w:p>
    <w:p w:rsidR="00D132E2" w:rsidRPr="002B2316" w:rsidRDefault="00D132E2" w:rsidP="00D132E2">
      <w:pPr>
        <w:spacing w:after="150" w:line="240" w:lineRule="auto"/>
        <w:rPr>
          <w:rFonts w:ascii="Century Gothic" w:eastAsia="Times New Roman" w:hAnsi="Century Gothic" w:cs="Times New Roman"/>
          <w:color w:val="222222"/>
          <w:lang w:val="en" w:eastAsia="en-GB"/>
        </w:rPr>
      </w:pPr>
      <w:r w:rsidRPr="002B2316">
        <w:rPr>
          <w:rFonts w:ascii="Century Gothic" w:eastAsia="Times New Roman" w:hAnsi="Century Gothic" w:cs="Times New Roman"/>
          <w:color w:val="222222"/>
          <w:lang w:val="en" w:eastAsia="en-GB"/>
        </w:rPr>
        <w:t>Scalby School is a successful and popular 11-16 community school and in recent years we have become the school of choice in our local community. We were</w:t>
      </w:r>
      <w:r w:rsidR="00950E97" w:rsidRPr="002B2316">
        <w:rPr>
          <w:rFonts w:ascii="Century Gothic" w:eastAsia="Times New Roman" w:hAnsi="Century Gothic" w:cs="Times New Roman"/>
          <w:color w:val="222222"/>
          <w:lang w:val="en" w:eastAsia="en-GB"/>
        </w:rPr>
        <w:t xml:space="preserve"> judged ‘good’ by </w:t>
      </w:r>
      <w:proofErr w:type="spellStart"/>
      <w:r w:rsidR="00950E97" w:rsidRPr="002B2316">
        <w:rPr>
          <w:rFonts w:ascii="Century Gothic" w:eastAsia="Times New Roman" w:hAnsi="Century Gothic" w:cs="Times New Roman"/>
          <w:color w:val="222222"/>
          <w:lang w:val="en" w:eastAsia="en-GB"/>
        </w:rPr>
        <w:t>Ofsted</w:t>
      </w:r>
      <w:proofErr w:type="spellEnd"/>
      <w:r w:rsidR="00950E97" w:rsidRPr="002B2316">
        <w:rPr>
          <w:rFonts w:ascii="Century Gothic" w:eastAsia="Times New Roman" w:hAnsi="Century Gothic" w:cs="Times New Roman"/>
          <w:color w:val="222222"/>
          <w:lang w:val="en" w:eastAsia="en-GB"/>
        </w:rPr>
        <w:t xml:space="preserve"> in 2019</w:t>
      </w:r>
      <w:r w:rsidRPr="002B2316">
        <w:rPr>
          <w:rFonts w:ascii="Century Gothic" w:eastAsia="Times New Roman" w:hAnsi="Century Gothic" w:cs="Times New Roman"/>
          <w:color w:val="222222"/>
          <w:lang w:val="en" w:eastAsia="en-GB"/>
        </w:rPr>
        <w:t xml:space="preserve"> and in 2</w:t>
      </w:r>
      <w:r w:rsidR="002B2316">
        <w:rPr>
          <w:rFonts w:ascii="Century Gothic" w:eastAsia="Times New Roman" w:hAnsi="Century Gothic" w:cs="Times New Roman"/>
          <w:color w:val="222222"/>
          <w:lang w:val="en" w:eastAsia="en-GB"/>
        </w:rPr>
        <w:t>019</w:t>
      </w:r>
      <w:r w:rsidRPr="002B2316">
        <w:rPr>
          <w:rFonts w:ascii="Century Gothic" w:eastAsia="Times New Roman" w:hAnsi="Century Gothic" w:cs="Times New Roman"/>
          <w:color w:val="222222"/>
          <w:lang w:val="en" w:eastAsia="en-GB"/>
        </w:rPr>
        <w:t xml:space="preserve"> we</w:t>
      </w:r>
      <w:r w:rsidR="0024597E" w:rsidRPr="002B2316">
        <w:rPr>
          <w:rFonts w:ascii="Century Gothic" w:eastAsia="Times New Roman" w:hAnsi="Century Gothic" w:cs="Times New Roman"/>
          <w:color w:val="222222"/>
          <w:lang w:val="en" w:eastAsia="en-GB"/>
        </w:rPr>
        <w:t xml:space="preserve"> celebrated sustained results. </w:t>
      </w:r>
      <w:r w:rsidRPr="002B2316">
        <w:rPr>
          <w:rFonts w:ascii="Century Gothic" w:eastAsia="Times New Roman" w:hAnsi="Century Gothic" w:cs="Times New Roman"/>
          <w:color w:val="222222"/>
          <w:lang w:val="en" w:eastAsia="en-GB"/>
        </w:rPr>
        <w:t>Our</w:t>
      </w:r>
      <w:r w:rsidR="009818A1">
        <w:rPr>
          <w:rFonts w:ascii="Century Gothic" w:eastAsia="Times New Roman" w:hAnsi="Century Gothic" w:cs="Times New Roman"/>
          <w:color w:val="222222"/>
          <w:lang w:val="en" w:eastAsia="en-GB"/>
        </w:rPr>
        <w:t xml:space="preserve"> provision</w:t>
      </w:r>
      <w:r w:rsidR="000C1227">
        <w:rPr>
          <w:rFonts w:ascii="Century Gothic" w:eastAsia="Times New Roman" w:hAnsi="Century Gothic" w:cs="Times New Roman"/>
          <w:color w:val="222222"/>
          <w:lang w:val="en" w:eastAsia="en-GB"/>
        </w:rPr>
        <w:t>al</w:t>
      </w:r>
      <w:r w:rsidRPr="002B2316">
        <w:rPr>
          <w:rFonts w:ascii="Century Gothic" w:eastAsia="Times New Roman" w:hAnsi="Century Gothic" w:cs="Times New Roman"/>
          <w:color w:val="222222"/>
          <w:lang w:val="en" w:eastAsia="en-GB"/>
        </w:rPr>
        <w:t xml:space="preserve"> P8 score</w:t>
      </w:r>
      <w:r w:rsidR="009818A1">
        <w:rPr>
          <w:rFonts w:ascii="Century Gothic" w:eastAsia="Times New Roman" w:hAnsi="Century Gothic" w:cs="Times New Roman"/>
          <w:color w:val="222222"/>
          <w:lang w:val="en" w:eastAsia="en-GB"/>
        </w:rPr>
        <w:t xml:space="preserve"> places</w:t>
      </w:r>
      <w:r w:rsidR="00932A16" w:rsidRPr="002B2316">
        <w:rPr>
          <w:rFonts w:ascii="Century Gothic" w:eastAsia="Times New Roman" w:hAnsi="Century Gothic" w:cs="Times New Roman"/>
          <w:color w:val="222222"/>
          <w:lang w:val="en" w:eastAsia="en-GB"/>
        </w:rPr>
        <w:t xml:space="preserve"> us</w:t>
      </w:r>
      <w:r w:rsidR="009818A1">
        <w:rPr>
          <w:rFonts w:ascii="Century Gothic" w:eastAsia="Times New Roman" w:hAnsi="Century Gothic" w:cs="Times New Roman"/>
          <w:color w:val="222222"/>
          <w:lang w:val="en" w:eastAsia="en-GB"/>
        </w:rPr>
        <w:t xml:space="preserve"> </w:t>
      </w:r>
      <w:r w:rsidR="00932A16" w:rsidRPr="002B2316">
        <w:rPr>
          <w:rFonts w:ascii="Century Gothic" w:eastAsia="Times New Roman" w:hAnsi="Century Gothic" w:cs="Times New Roman"/>
          <w:color w:val="222222"/>
          <w:lang w:val="en" w:eastAsia="en-GB"/>
        </w:rPr>
        <w:t>in the top 20</w:t>
      </w:r>
      <w:r w:rsidR="001F2A70" w:rsidRPr="002B2316">
        <w:rPr>
          <w:rFonts w:ascii="Century Gothic" w:eastAsia="Times New Roman" w:hAnsi="Century Gothic" w:cs="Times New Roman"/>
          <w:color w:val="222222"/>
          <w:lang w:val="en" w:eastAsia="en-GB"/>
        </w:rPr>
        <w:t>% of schools nationally</w:t>
      </w:r>
      <w:r w:rsidR="000C1227">
        <w:rPr>
          <w:rFonts w:ascii="Century Gothic" w:eastAsia="Times New Roman" w:hAnsi="Century Gothic" w:cs="Times New Roman"/>
          <w:color w:val="222222"/>
          <w:lang w:val="en" w:eastAsia="en-GB"/>
        </w:rPr>
        <w:t xml:space="preserve"> again</w:t>
      </w:r>
      <w:r w:rsidR="0024597E" w:rsidRPr="002B2316">
        <w:rPr>
          <w:rFonts w:ascii="Century Gothic" w:eastAsia="Times New Roman" w:hAnsi="Century Gothic" w:cs="Times New Roman"/>
          <w:color w:val="222222"/>
          <w:lang w:val="en" w:eastAsia="en-GB"/>
        </w:rPr>
        <w:t>. W</w:t>
      </w:r>
      <w:r w:rsidRPr="002B2316">
        <w:rPr>
          <w:rFonts w:ascii="Century Gothic" w:eastAsia="Times New Roman" w:hAnsi="Century Gothic" w:cs="Times New Roman"/>
          <w:color w:val="222222"/>
          <w:lang w:val="en" w:eastAsia="en-GB"/>
        </w:rPr>
        <w:t>e are proud of our broad and balanced GCSE based curriculum.</w:t>
      </w:r>
    </w:p>
    <w:p w:rsidR="00D132E2" w:rsidRPr="002B2316" w:rsidRDefault="00D132E2" w:rsidP="00D132E2">
      <w:pPr>
        <w:spacing w:after="150" w:line="240" w:lineRule="auto"/>
        <w:rPr>
          <w:rFonts w:ascii="Century Gothic" w:eastAsia="Times New Roman" w:hAnsi="Century Gothic" w:cs="Times New Roman"/>
          <w:color w:val="222222"/>
          <w:lang w:val="en" w:eastAsia="en-GB"/>
        </w:rPr>
      </w:pPr>
      <w:r w:rsidRPr="002B2316">
        <w:rPr>
          <w:rFonts w:ascii="Century Gothic" w:eastAsia="Times New Roman" w:hAnsi="Century Gothic" w:cs="Times New Roman"/>
          <w:color w:val="222222"/>
          <w:lang w:val="en" w:eastAsia="en-GB"/>
        </w:rPr>
        <w:t>Our students are diverse, exciting and talented – and the same is true of our staff.  We put huge emphasis on professional development, most of it in-house, and a</w:t>
      </w:r>
      <w:r w:rsidR="00BD73CA" w:rsidRPr="002B2316">
        <w:rPr>
          <w:rFonts w:ascii="Century Gothic" w:eastAsia="Times New Roman" w:hAnsi="Century Gothic" w:cs="Times New Roman"/>
          <w:color w:val="222222"/>
          <w:lang w:val="en" w:eastAsia="en-GB"/>
        </w:rPr>
        <w:t>re proud of the highly effective teaching, which characterises our school</w:t>
      </w:r>
      <w:r w:rsidRPr="002B2316">
        <w:rPr>
          <w:rFonts w:ascii="Century Gothic" w:eastAsia="Times New Roman" w:hAnsi="Century Gothic" w:cs="Times New Roman"/>
          <w:color w:val="222222"/>
          <w:lang w:val="en" w:eastAsia="en-GB"/>
        </w:rPr>
        <w:t>.  We are also noted for our ‘can do’ attitude.  We are keen, always, to encourage new and/or young staff to make their mark as soon as they are ready.</w:t>
      </w:r>
    </w:p>
    <w:p w:rsidR="00D132E2" w:rsidRPr="002B2316" w:rsidRDefault="00D132E2" w:rsidP="00D132E2">
      <w:pPr>
        <w:spacing w:after="150" w:line="240" w:lineRule="auto"/>
        <w:rPr>
          <w:rFonts w:ascii="Century Gothic" w:eastAsia="Times New Roman" w:hAnsi="Century Gothic" w:cs="Times New Roman"/>
          <w:color w:val="222222"/>
          <w:lang w:val="en" w:eastAsia="en-GB"/>
        </w:rPr>
      </w:pPr>
      <w:r w:rsidRPr="002B2316">
        <w:rPr>
          <w:rFonts w:ascii="Century Gothic" w:eastAsia="Times New Roman" w:hAnsi="Century Gothic" w:cs="Times New Roman"/>
          <w:b/>
          <w:bCs/>
          <w:color w:val="222222"/>
          <w:lang w:val="en" w:eastAsia="en-GB"/>
        </w:rPr>
        <w:t>We are:</w:t>
      </w:r>
    </w:p>
    <w:p w:rsidR="00950E97" w:rsidRPr="002B2316" w:rsidRDefault="00D132E2" w:rsidP="00222429">
      <w:pPr>
        <w:numPr>
          <w:ilvl w:val="0"/>
          <w:numId w:val="1"/>
        </w:numPr>
        <w:spacing w:before="100" w:beforeAutospacing="1" w:after="100" w:afterAutospacing="1" w:line="240" w:lineRule="auto"/>
        <w:ind w:left="495"/>
        <w:rPr>
          <w:rFonts w:ascii="Century Gothic" w:eastAsia="Times New Roman" w:hAnsi="Century Gothic" w:cs="Times New Roman"/>
          <w:color w:val="222222"/>
          <w:lang w:val="en" w:eastAsia="en-GB"/>
        </w:rPr>
      </w:pPr>
      <w:r w:rsidRPr="002B2316">
        <w:rPr>
          <w:rFonts w:ascii="Century Gothic" w:eastAsia="Times New Roman" w:hAnsi="Century Gothic" w:cs="Times New Roman"/>
          <w:color w:val="222222"/>
          <w:lang w:val="en" w:eastAsia="en-GB"/>
        </w:rPr>
        <w:t>A ‘Good’ school in</w:t>
      </w:r>
      <w:r w:rsidR="0088581E" w:rsidRPr="002B2316">
        <w:rPr>
          <w:rFonts w:ascii="Century Gothic" w:eastAsia="Times New Roman" w:hAnsi="Century Gothic" w:cs="Times New Roman"/>
          <w:color w:val="222222"/>
          <w:lang w:val="en" w:eastAsia="en-GB"/>
        </w:rPr>
        <w:t xml:space="preserve"> every area </w:t>
      </w:r>
      <w:r w:rsidR="000C1227">
        <w:rPr>
          <w:rFonts w:ascii="Century Gothic" w:eastAsia="Times New Roman" w:hAnsi="Century Gothic" w:cs="Times New Roman"/>
          <w:color w:val="222222"/>
          <w:lang w:val="en" w:eastAsia="en-GB"/>
        </w:rPr>
        <w:t xml:space="preserve">as judged </w:t>
      </w:r>
      <w:r w:rsidR="0088581E" w:rsidRPr="002B2316">
        <w:rPr>
          <w:rFonts w:ascii="Century Gothic" w:eastAsia="Times New Roman" w:hAnsi="Century Gothic" w:cs="Times New Roman"/>
          <w:color w:val="222222"/>
          <w:lang w:val="en" w:eastAsia="en-GB"/>
        </w:rPr>
        <w:t xml:space="preserve">by </w:t>
      </w:r>
      <w:proofErr w:type="spellStart"/>
      <w:r w:rsidR="0088581E" w:rsidRPr="002B2316">
        <w:rPr>
          <w:rFonts w:ascii="Century Gothic" w:eastAsia="Times New Roman" w:hAnsi="Century Gothic" w:cs="Times New Roman"/>
          <w:color w:val="222222"/>
          <w:lang w:val="en" w:eastAsia="en-GB"/>
        </w:rPr>
        <w:t>Ofsted</w:t>
      </w:r>
      <w:proofErr w:type="spellEnd"/>
      <w:r w:rsidR="0088581E" w:rsidRPr="002B2316">
        <w:rPr>
          <w:rFonts w:ascii="Century Gothic" w:eastAsia="Times New Roman" w:hAnsi="Century Gothic" w:cs="Times New Roman"/>
          <w:color w:val="222222"/>
          <w:lang w:val="en" w:eastAsia="en-GB"/>
        </w:rPr>
        <w:t xml:space="preserve"> in 2012</w:t>
      </w:r>
      <w:r w:rsidR="00950E97" w:rsidRPr="002B2316">
        <w:rPr>
          <w:rFonts w:ascii="Century Gothic" w:eastAsia="Times New Roman" w:hAnsi="Century Gothic" w:cs="Times New Roman"/>
          <w:color w:val="222222"/>
          <w:lang w:val="en" w:eastAsia="en-GB"/>
        </w:rPr>
        <w:t xml:space="preserve"> and in 2019</w:t>
      </w:r>
      <w:r w:rsidR="0088581E" w:rsidRPr="002B2316">
        <w:rPr>
          <w:rFonts w:ascii="Century Gothic" w:eastAsia="Times New Roman" w:hAnsi="Century Gothic" w:cs="Times New Roman"/>
          <w:color w:val="222222"/>
          <w:lang w:val="en" w:eastAsia="en-GB"/>
        </w:rPr>
        <w:t xml:space="preserve"> </w:t>
      </w:r>
    </w:p>
    <w:p w:rsidR="00D132E2" w:rsidRPr="002B2316" w:rsidRDefault="0088581E" w:rsidP="00222429">
      <w:pPr>
        <w:numPr>
          <w:ilvl w:val="0"/>
          <w:numId w:val="1"/>
        </w:numPr>
        <w:spacing w:before="100" w:beforeAutospacing="1" w:after="100" w:afterAutospacing="1" w:line="240" w:lineRule="auto"/>
        <w:ind w:left="495"/>
        <w:rPr>
          <w:rFonts w:ascii="Century Gothic" w:eastAsia="Times New Roman" w:hAnsi="Century Gothic" w:cs="Times New Roman"/>
          <w:color w:val="222222"/>
          <w:lang w:val="en" w:eastAsia="en-GB"/>
        </w:rPr>
      </w:pPr>
      <w:r w:rsidRPr="002B2316">
        <w:rPr>
          <w:rFonts w:ascii="Century Gothic" w:eastAsia="Times New Roman" w:hAnsi="Century Gothic" w:cs="Times New Roman"/>
          <w:color w:val="222222"/>
          <w:lang w:val="en" w:eastAsia="en-GB"/>
        </w:rPr>
        <w:t>A school with a well above average Progress 8 score</w:t>
      </w:r>
      <w:r w:rsidR="00D132E2" w:rsidRPr="002B2316">
        <w:rPr>
          <w:rFonts w:ascii="Century Gothic" w:eastAsia="Times New Roman" w:hAnsi="Century Gothic" w:cs="Times New Roman"/>
          <w:color w:val="222222"/>
          <w:lang w:val="en" w:eastAsia="en-GB"/>
        </w:rPr>
        <w:t xml:space="preserve"> because our students exceed expectations.</w:t>
      </w:r>
    </w:p>
    <w:p w:rsidR="00950E97" w:rsidRPr="002B2316" w:rsidRDefault="000C1227" w:rsidP="00222429">
      <w:pPr>
        <w:numPr>
          <w:ilvl w:val="0"/>
          <w:numId w:val="1"/>
        </w:numPr>
        <w:spacing w:before="100" w:beforeAutospacing="1" w:after="100" w:afterAutospacing="1" w:line="240" w:lineRule="auto"/>
        <w:ind w:left="495"/>
        <w:rPr>
          <w:rFonts w:ascii="Century Gothic" w:eastAsia="Times New Roman" w:hAnsi="Century Gothic" w:cs="Times New Roman"/>
          <w:color w:val="222222"/>
          <w:lang w:val="en" w:eastAsia="en-GB"/>
        </w:rPr>
      </w:pPr>
      <w:r>
        <w:rPr>
          <w:rFonts w:ascii="Century Gothic" w:eastAsia="Times New Roman" w:hAnsi="Century Gothic" w:cs="Times New Roman"/>
          <w:color w:val="222222"/>
          <w:lang w:val="en" w:eastAsia="en-GB"/>
        </w:rPr>
        <w:t>A school with a clear</w:t>
      </w:r>
      <w:r w:rsidR="00950E97" w:rsidRPr="002B2316">
        <w:rPr>
          <w:rFonts w:ascii="Century Gothic" w:eastAsia="Times New Roman" w:hAnsi="Century Gothic" w:cs="Times New Roman"/>
          <w:color w:val="222222"/>
          <w:lang w:val="en" w:eastAsia="en-GB"/>
        </w:rPr>
        <w:t xml:space="preserve"> focus on teaching and learning</w:t>
      </w:r>
      <w:r>
        <w:rPr>
          <w:rFonts w:ascii="Century Gothic" w:eastAsia="Times New Roman" w:hAnsi="Century Gothic" w:cs="Times New Roman"/>
          <w:color w:val="222222"/>
          <w:lang w:val="en" w:eastAsia="en-GB"/>
        </w:rPr>
        <w:t xml:space="preserve">. We are proud of our bespoke </w:t>
      </w:r>
      <w:proofErr w:type="spellStart"/>
      <w:r>
        <w:rPr>
          <w:rFonts w:ascii="Century Gothic" w:eastAsia="Times New Roman" w:hAnsi="Century Gothic" w:cs="Times New Roman"/>
          <w:color w:val="222222"/>
          <w:lang w:val="en" w:eastAsia="en-GB"/>
        </w:rPr>
        <w:t>programme</w:t>
      </w:r>
      <w:proofErr w:type="spellEnd"/>
      <w:r>
        <w:rPr>
          <w:rFonts w:ascii="Century Gothic" w:eastAsia="Times New Roman" w:hAnsi="Century Gothic" w:cs="Times New Roman"/>
          <w:color w:val="222222"/>
          <w:lang w:val="en" w:eastAsia="en-GB"/>
        </w:rPr>
        <w:t xml:space="preserve"> of nationally </w:t>
      </w:r>
      <w:proofErr w:type="spellStart"/>
      <w:r>
        <w:rPr>
          <w:rFonts w:ascii="Century Gothic" w:eastAsia="Times New Roman" w:hAnsi="Century Gothic" w:cs="Times New Roman"/>
          <w:color w:val="222222"/>
          <w:lang w:val="en" w:eastAsia="en-GB"/>
        </w:rPr>
        <w:t>recognised</w:t>
      </w:r>
      <w:proofErr w:type="spellEnd"/>
      <w:r>
        <w:rPr>
          <w:rFonts w:ascii="Century Gothic" w:eastAsia="Times New Roman" w:hAnsi="Century Gothic" w:cs="Times New Roman"/>
          <w:color w:val="222222"/>
          <w:lang w:val="en" w:eastAsia="en-GB"/>
        </w:rPr>
        <w:t xml:space="preserve">, high-profile seminars designed by our Teaching School and with key note speakers from across the educational world. </w:t>
      </w:r>
    </w:p>
    <w:p w:rsidR="00D132E2" w:rsidRPr="002B2316" w:rsidRDefault="00D132E2" w:rsidP="00D132E2">
      <w:pPr>
        <w:numPr>
          <w:ilvl w:val="0"/>
          <w:numId w:val="1"/>
        </w:numPr>
        <w:spacing w:before="100" w:beforeAutospacing="1" w:after="100" w:afterAutospacing="1" w:line="240" w:lineRule="auto"/>
        <w:ind w:left="495"/>
        <w:rPr>
          <w:rFonts w:ascii="Century Gothic" w:eastAsia="Times New Roman" w:hAnsi="Century Gothic" w:cs="Times New Roman"/>
          <w:color w:val="222222"/>
          <w:lang w:val="en" w:eastAsia="en-GB"/>
        </w:rPr>
      </w:pPr>
      <w:r w:rsidRPr="002B2316">
        <w:rPr>
          <w:rFonts w:ascii="Century Gothic" w:eastAsia="Times New Roman" w:hAnsi="Century Gothic" w:cs="Times New Roman"/>
          <w:color w:val="222222"/>
          <w:lang w:val="en" w:eastAsia="en-GB"/>
        </w:rPr>
        <w:t>A leading school in the</w:t>
      </w:r>
      <w:r w:rsidR="00B523D8" w:rsidRPr="002B2316">
        <w:rPr>
          <w:rFonts w:ascii="Century Gothic" w:eastAsia="Times New Roman" w:hAnsi="Century Gothic" w:cs="Times New Roman"/>
          <w:color w:val="222222"/>
          <w:lang w:val="en" w:eastAsia="en-GB"/>
        </w:rPr>
        <w:t xml:space="preserve"> Scarborough and North Yorkshire area with a </w:t>
      </w:r>
      <w:r w:rsidRPr="002B2316">
        <w:rPr>
          <w:rFonts w:ascii="Century Gothic" w:eastAsia="Times New Roman" w:hAnsi="Century Gothic" w:cs="Times New Roman"/>
          <w:color w:val="222222"/>
          <w:lang w:val="en" w:eastAsia="en-GB"/>
        </w:rPr>
        <w:t>real focus on making sure all our staff develop professionally.</w:t>
      </w:r>
    </w:p>
    <w:p w:rsidR="00D132E2" w:rsidRPr="002B2316" w:rsidRDefault="00D132E2" w:rsidP="00D132E2">
      <w:pPr>
        <w:numPr>
          <w:ilvl w:val="0"/>
          <w:numId w:val="1"/>
        </w:numPr>
        <w:spacing w:before="100" w:beforeAutospacing="1" w:after="100" w:afterAutospacing="1" w:line="240" w:lineRule="auto"/>
        <w:ind w:left="495"/>
        <w:rPr>
          <w:rFonts w:ascii="Century Gothic" w:eastAsia="Times New Roman" w:hAnsi="Century Gothic" w:cs="Times New Roman"/>
          <w:color w:val="222222"/>
          <w:lang w:val="en" w:eastAsia="en-GB"/>
        </w:rPr>
      </w:pPr>
      <w:r w:rsidRPr="002B2316">
        <w:rPr>
          <w:rFonts w:ascii="Century Gothic" w:eastAsia="Times New Roman" w:hAnsi="Century Gothic" w:cs="Times New Roman"/>
          <w:color w:val="222222"/>
          <w:lang w:val="en" w:eastAsia="en-GB"/>
        </w:rPr>
        <w:t>A sc</w:t>
      </w:r>
      <w:r w:rsidR="00BD73CA" w:rsidRPr="002B2316">
        <w:rPr>
          <w:rFonts w:ascii="Century Gothic" w:eastAsia="Times New Roman" w:hAnsi="Century Gothic" w:cs="Times New Roman"/>
          <w:color w:val="222222"/>
          <w:lang w:val="en" w:eastAsia="en-GB"/>
        </w:rPr>
        <w:t>hool where the development of the culture and character of our students is at</w:t>
      </w:r>
      <w:r w:rsidRPr="002B2316">
        <w:rPr>
          <w:rFonts w:ascii="Century Gothic" w:eastAsia="Times New Roman" w:hAnsi="Century Gothic" w:cs="Times New Roman"/>
          <w:color w:val="222222"/>
          <w:lang w:val="en" w:eastAsia="en-GB"/>
        </w:rPr>
        <w:t xml:space="preserve"> the heart of our curriculum – so that all our students leave school knowing how to conduct themselves in the wider world.</w:t>
      </w:r>
    </w:p>
    <w:p w:rsidR="00550932" w:rsidRPr="002B2316" w:rsidRDefault="00550932" w:rsidP="00550932">
      <w:pPr>
        <w:spacing w:before="100" w:beforeAutospacing="1" w:after="100" w:afterAutospacing="1" w:line="240" w:lineRule="auto"/>
        <w:rPr>
          <w:rFonts w:ascii="Century Gothic" w:eastAsia="Times New Roman" w:hAnsi="Century Gothic" w:cs="Times New Roman"/>
          <w:color w:val="222222"/>
          <w:lang w:val="en" w:eastAsia="en-GB"/>
        </w:rPr>
      </w:pPr>
      <w:r w:rsidRPr="002B2316">
        <w:rPr>
          <w:rFonts w:ascii="Century Gothic" w:eastAsia="Times New Roman" w:hAnsi="Century Gothic" w:cs="Times New Roman"/>
          <w:color w:val="222222"/>
          <w:lang w:val="en" w:eastAsia="en-GB"/>
        </w:rPr>
        <w:t>In</w:t>
      </w:r>
      <w:r w:rsidR="009818A1">
        <w:rPr>
          <w:rFonts w:ascii="Century Gothic" w:eastAsia="Times New Roman" w:hAnsi="Century Gothic" w:cs="Times New Roman"/>
          <w:color w:val="222222"/>
          <w:lang w:val="en" w:eastAsia="en-GB"/>
        </w:rPr>
        <w:t xml:space="preserve"> 2019 </w:t>
      </w:r>
      <w:r w:rsidR="00B976C1" w:rsidRPr="002B2316">
        <w:rPr>
          <w:rFonts w:ascii="Century Gothic" w:eastAsia="Times New Roman" w:hAnsi="Century Gothic" w:cs="Times New Roman"/>
          <w:color w:val="222222"/>
          <w:lang w:val="en" w:eastAsia="en-GB"/>
        </w:rPr>
        <w:t>our</w:t>
      </w:r>
      <w:r w:rsidR="009818A1">
        <w:rPr>
          <w:rFonts w:ascii="Century Gothic" w:eastAsia="Times New Roman" w:hAnsi="Century Gothic" w:cs="Times New Roman"/>
          <w:color w:val="222222"/>
          <w:lang w:val="en" w:eastAsia="en-GB"/>
        </w:rPr>
        <w:t xml:space="preserve"> provisional</w:t>
      </w:r>
      <w:r w:rsidR="00B976C1" w:rsidRPr="002B2316">
        <w:rPr>
          <w:rFonts w:ascii="Century Gothic" w:eastAsia="Times New Roman" w:hAnsi="Century Gothic" w:cs="Times New Roman"/>
          <w:color w:val="222222"/>
          <w:lang w:val="en" w:eastAsia="en-GB"/>
        </w:rPr>
        <w:t xml:space="preserve"> Science Results</w:t>
      </w:r>
      <w:r w:rsidR="00A928C0" w:rsidRPr="002B2316">
        <w:rPr>
          <w:rFonts w:ascii="Century Gothic" w:eastAsia="Times New Roman" w:hAnsi="Century Gothic" w:cs="Times New Roman"/>
          <w:color w:val="222222"/>
          <w:lang w:val="en" w:eastAsia="en-GB"/>
        </w:rPr>
        <w:t xml:space="preserve"> at Grade 5 and above</w:t>
      </w:r>
      <w:r w:rsidRPr="002B2316">
        <w:rPr>
          <w:rFonts w:ascii="Century Gothic" w:eastAsia="Times New Roman" w:hAnsi="Century Gothic" w:cs="Times New Roman"/>
          <w:color w:val="222222"/>
          <w:lang w:val="en" w:eastAsia="en-GB"/>
        </w:rPr>
        <w:t xml:space="preserve"> were:</w:t>
      </w:r>
    </w:p>
    <w:p w:rsidR="00550932" w:rsidRPr="002B2316" w:rsidRDefault="009818A1" w:rsidP="00A928C0">
      <w:pPr>
        <w:pStyle w:val="ListParagraph"/>
        <w:numPr>
          <w:ilvl w:val="0"/>
          <w:numId w:val="4"/>
        </w:numPr>
        <w:spacing w:before="100" w:beforeAutospacing="1" w:after="100" w:afterAutospacing="1" w:line="240" w:lineRule="auto"/>
        <w:rPr>
          <w:rFonts w:ascii="Century Gothic" w:eastAsia="Times New Roman" w:hAnsi="Century Gothic" w:cs="Times New Roman"/>
          <w:color w:val="222222"/>
          <w:lang w:val="en" w:eastAsia="en-GB"/>
        </w:rPr>
      </w:pPr>
      <w:r>
        <w:rPr>
          <w:rFonts w:ascii="Century Gothic" w:eastAsia="Times New Roman" w:hAnsi="Century Gothic" w:cs="Times New Roman"/>
          <w:color w:val="222222"/>
          <w:lang w:val="en" w:eastAsia="en-GB"/>
        </w:rPr>
        <w:t>Biology – 98%</w:t>
      </w:r>
    </w:p>
    <w:p w:rsidR="00A928C0" w:rsidRPr="002B2316" w:rsidRDefault="009818A1" w:rsidP="00A928C0">
      <w:pPr>
        <w:pStyle w:val="ListParagraph"/>
        <w:numPr>
          <w:ilvl w:val="0"/>
          <w:numId w:val="4"/>
        </w:numPr>
        <w:spacing w:before="100" w:beforeAutospacing="1" w:after="100" w:afterAutospacing="1" w:line="240" w:lineRule="auto"/>
        <w:rPr>
          <w:rFonts w:ascii="Century Gothic" w:eastAsia="Times New Roman" w:hAnsi="Century Gothic" w:cs="Times New Roman"/>
          <w:color w:val="222222"/>
          <w:lang w:val="en" w:eastAsia="en-GB"/>
        </w:rPr>
      </w:pPr>
      <w:r>
        <w:rPr>
          <w:rFonts w:ascii="Century Gothic" w:eastAsia="Times New Roman" w:hAnsi="Century Gothic" w:cs="Times New Roman"/>
          <w:color w:val="222222"/>
          <w:lang w:val="en" w:eastAsia="en-GB"/>
        </w:rPr>
        <w:t>Chemistry – 93%</w:t>
      </w:r>
    </w:p>
    <w:p w:rsidR="00A928C0" w:rsidRPr="002B2316" w:rsidRDefault="009818A1" w:rsidP="00A928C0">
      <w:pPr>
        <w:pStyle w:val="ListParagraph"/>
        <w:numPr>
          <w:ilvl w:val="0"/>
          <w:numId w:val="4"/>
        </w:numPr>
        <w:spacing w:before="100" w:beforeAutospacing="1" w:after="100" w:afterAutospacing="1" w:line="240" w:lineRule="auto"/>
        <w:rPr>
          <w:rFonts w:ascii="Century Gothic" w:eastAsia="Times New Roman" w:hAnsi="Century Gothic" w:cs="Times New Roman"/>
          <w:color w:val="222222"/>
          <w:lang w:val="en" w:eastAsia="en-GB"/>
        </w:rPr>
      </w:pPr>
      <w:r>
        <w:rPr>
          <w:rFonts w:ascii="Century Gothic" w:eastAsia="Times New Roman" w:hAnsi="Century Gothic" w:cs="Times New Roman"/>
          <w:color w:val="222222"/>
          <w:lang w:val="en" w:eastAsia="en-GB"/>
        </w:rPr>
        <w:t>Physics – 91%</w:t>
      </w:r>
    </w:p>
    <w:p w:rsidR="00A928C0" w:rsidRPr="002B2316" w:rsidRDefault="009818A1" w:rsidP="00A928C0">
      <w:pPr>
        <w:pStyle w:val="ListParagraph"/>
        <w:numPr>
          <w:ilvl w:val="0"/>
          <w:numId w:val="4"/>
        </w:numPr>
        <w:spacing w:before="100" w:beforeAutospacing="1" w:after="100" w:afterAutospacing="1" w:line="240" w:lineRule="auto"/>
        <w:rPr>
          <w:rFonts w:ascii="Century Gothic" w:eastAsia="Times New Roman" w:hAnsi="Century Gothic" w:cs="Times New Roman"/>
          <w:color w:val="222222"/>
          <w:lang w:val="en" w:eastAsia="en-GB"/>
        </w:rPr>
      </w:pPr>
      <w:r>
        <w:rPr>
          <w:rFonts w:ascii="Century Gothic" w:eastAsia="Times New Roman" w:hAnsi="Century Gothic" w:cs="Times New Roman"/>
          <w:color w:val="222222"/>
          <w:lang w:val="en" w:eastAsia="en-GB"/>
        </w:rPr>
        <w:t>Combined Science – 36%</w:t>
      </w:r>
    </w:p>
    <w:p w:rsidR="005B2A93" w:rsidRPr="002B2316" w:rsidRDefault="00640010" w:rsidP="005B2A93">
      <w:pPr>
        <w:spacing w:after="150" w:line="240" w:lineRule="auto"/>
        <w:rPr>
          <w:rFonts w:ascii="Century Gothic" w:eastAsia="Times New Roman" w:hAnsi="Century Gothic" w:cs="Times New Roman"/>
          <w:color w:val="222222"/>
          <w:lang w:val="en" w:eastAsia="en-GB"/>
        </w:rPr>
      </w:pPr>
      <w:r w:rsidRPr="002B2316">
        <w:rPr>
          <w:rFonts w:ascii="Century Gothic" w:eastAsia="Times New Roman" w:hAnsi="Century Gothic" w:cs="Times New Roman"/>
          <w:color w:val="222222"/>
          <w:lang w:val="en" w:eastAsia="en-GB"/>
        </w:rPr>
        <w:t xml:space="preserve">As a </w:t>
      </w:r>
      <w:r w:rsidR="00A928C0" w:rsidRPr="002B2316">
        <w:rPr>
          <w:rFonts w:ascii="Century Gothic" w:eastAsia="Times New Roman" w:hAnsi="Century Gothic" w:cs="Times New Roman"/>
          <w:color w:val="222222"/>
          <w:lang w:val="en" w:eastAsia="en-GB"/>
        </w:rPr>
        <w:t>result</w:t>
      </w:r>
      <w:r w:rsidRPr="002B2316">
        <w:rPr>
          <w:rFonts w:ascii="Century Gothic" w:eastAsia="Times New Roman" w:hAnsi="Century Gothic" w:cs="Times New Roman"/>
          <w:color w:val="222222"/>
          <w:lang w:val="en" w:eastAsia="en-GB"/>
        </w:rPr>
        <w:t xml:space="preserve"> of one of our Science colleagues being promoted internally to the post of Head of Science </w:t>
      </w:r>
      <w:r w:rsidR="002A7821" w:rsidRPr="002B2316">
        <w:rPr>
          <w:rFonts w:ascii="Century Gothic" w:eastAsia="Times New Roman" w:hAnsi="Century Gothic" w:cs="Times New Roman"/>
          <w:color w:val="222222"/>
          <w:lang w:val="en" w:eastAsia="en-GB"/>
        </w:rPr>
        <w:t xml:space="preserve">we are looking to appoint a </w:t>
      </w:r>
      <w:r w:rsidRPr="002B2316">
        <w:rPr>
          <w:rFonts w:ascii="Century Gothic" w:eastAsia="Times New Roman" w:hAnsi="Century Gothic" w:cs="Times New Roman"/>
          <w:color w:val="222222"/>
          <w:lang w:val="en" w:eastAsia="en-GB"/>
        </w:rPr>
        <w:t xml:space="preserve">colleague and </w:t>
      </w:r>
      <w:r w:rsidR="002A7821" w:rsidRPr="002B2316">
        <w:rPr>
          <w:rFonts w:ascii="Century Gothic" w:eastAsia="Times New Roman" w:hAnsi="Century Gothic" w:cs="Times New Roman"/>
          <w:color w:val="222222"/>
          <w:lang w:val="en" w:eastAsia="en-GB"/>
        </w:rPr>
        <w:t>teacher to join our Science Faculty.</w:t>
      </w:r>
    </w:p>
    <w:p w:rsidR="005B2A93" w:rsidRPr="002B2316" w:rsidRDefault="002A7821" w:rsidP="005B2A93">
      <w:pPr>
        <w:spacing w:after="150" w:line="240" w:lineRule="auto"/>
        <w:rPr>
          <w:rFonts w:ascii="Century Gothic" w:eastAsia="Times New Roman" w:hAnsi="Century Gothic" w:cs="Times New Roman"/>
          <w:color w:val="222222"/>
          <w:lang w:val="en" w:eastAsia="en-GB"/>
        </w:rPr>
      </w:pPr>
      <w:r w:rsidRPr="002B2316">
        <w:rPr>
          <w:rFonts w:ascii="Century Gothic" w:eastAsia="Times New Roman" w:hAnsi="Century Gothic" w:cs="Times New Roman"/>
          <w:color w:val="222222"/>
          <w:lang w:val="en" w:eastAsia="en-GB"/>
        </w:rPr>
        <w:t>You w</w:t>
      </w:r>
      <w:r w:rsidR="000C1227">
        <w:rPr>
          <w:rFonts w:ascii="Century Gothic" w:eastAsia="Times New Roman" w:hAnsi="Century Gothic" w:cs="Times New Roman"/>
          <w:color w:val="222222"/>
          <w:lang w:val="en" w:eastAsia="en-GB"/>
        </w:rPr>
        <w:t>ould join a Science faculty of seven</w:t>
      </w:r>
      <w:r w:rsidRPr="002B2316">
        <w:rPr>
          <w:rFonts w:ascii="Century Gothic" w:eastAsia="Times New Roman" w:hAnsi="Century Gothic" w:cs="Times New Roman"/>
          <w:color w:val="222222"/>
          <w:lang w:val="en" w:eastAsia="en-GB"/>
        </w:rPr>
        <w:t xml:space="preserve"> which is staffed with Science specialists who continue to build year on year in terms of outcomes, curriculum and extracurricular options to our students. A key focus for the department is to build on </w:t>
      </w:r>
      <w:r w:rsidRPr="002B2316">
        <w:rPr>
          <w:rFonts w:ascii="Century Gothic" w:eastAsia="Times New Roman" w:hAnsi="Century Gothic" w:cs="Times New Roman"/>
          <w:color w:val="222222"/>
          <w:lang w:val="en" w:eastAsia="en-GB"/>
        </w:rPr>
        <w:lastRenderedPageBreak/>
        <w:t>the strengths and successes seen across English</w:t>
      </w:r>
      <w:r w:rsidR="00640010" w:rsidRPr="002B2316">
        <w:rPr>
          <w:rFonts w:ascii="Century Gothic" w:eastAsia="Times New Roman" w:hAnsi="Century Gothic" w:cs="Times New Roman"/>
          <w:color w:val="222222"/>
          <w:lang w:val="en" w:eastAsia="en-GB"/>
        </w:rPr>
        <w:t xml:space="preserve"> and Maths and as our new teacher</w:t>
      </w:r>
      <w:r w:rsidRPr="002B2316">
        <w:rPr>
          <w:rFonts w:ascii="Century Gothic" w:eastAsia="Times New Roman" w:hAnsi="Century Gothic" w:cs="Times New Roman"/>
          <w:color w:val="222222"/>
          <w:lang w:val="en" w:eastAsia="en-GB"/>
        </w:rPr>
        <w:t xml:space="preserve"> you will work closely with </w:t>
      </w:r>
      <w:r w:rsidR="00640010" w:rsidRPr="002B2316">
        <w:rPr>
          <w:rFonts w:ascii="Century Gothic" w:eastAsia="Times New Roman" w:hAnsi="Century Gothic" w:cs="Times New Roman"/>
          <w:color w:val="222222"/>
          <w:lang w:val="en" w:eastAsia="en-GB"/>
        </w:rPr>
        <w:t xml:space="preserve">the team </w:t>
      </w:r>
      <w:r w:rsidRPr="002B2316">
        <w:rPr>
          <w:rFonts w:ascii="Century Gothic" w:eastAsia="Times New Roman" w:hAnsi="Century Gothic" w:cs="Times New Roman"/>
          <w:color w:val="222222"/>
          <w:lang w:val="en" w:eastAsia="en-GB"/>
        </w:rPr>
        <w:t xml:space="preserve">who will support, develop and challenge you. </w:t>
      </w:r>
    </w:p>
    <w:p w:rsidR="00401EDD" w:rsidRPr="002B2316" w:rsidRDefault="00401EDD" w:rsidP="00300605">
      <w:pPr>
        <w:spacing w:after="150" w:line="240" w:lineRule="auto"/>
        <w:rPr>
          <w:rFonts w:ascii="Century Gothic" w:eastAsia="Times New Roman" w:hAnsi="Century Gothic" w:cs="Times New Roman"/>
          <w:color w:val="222222"/>
          <w:lang w:val="en" w:eastAsia="en-GB"/>
        </w:rPr>
      </w:pPr>
      <w:r w:rsidRPr="002B2316">
        <w:rPr>
          <w:rFonts w:ascii="Century Gothic" w:eastAsia="Times New Roman" w:hAnsi="Century Gothic" w:cs="Times New Roman"/>
          <w:color w:val="222222"/>
          <w:lang w:val="en" w:eastAsia="en-GB"/>
        </w:rPr>
        <w:t>As a new teacher we will inv</w:t>
      </w:r>
      <w:r w:rsidR="00BD73CA" w:rsidRPr="002B2316">
        <w:rPr>
          <w:rFonts w:ascii="Century Gothic" w:eastAsia="Times New Roman" w:hAnsi="Century Gothic" w:cs="Times New Roman"/>
          <w:color w:val="222222"/>
          <w:lang w:val="en" w:eastAsia="en-GB"/>
        </w:rPr>
        <w:t>est in your future development to help you to</w:t>
      </w:r>
      <w:r w:rsidR="00640010" w:rsidRPr="002B2316">
        <w:rPr>
          <w:rFonts w:ascii="Century Gothic" w:eastAsia="Times New Roman" w:hAnsi="Century Gothic" w:cs="Times New Roman"/>
          <w:color w:val="222222"/>
          <w:lang w:val="en" w:eastAsia="en-GB"/>
        </w:rPr>
        <w:t xml:space="preserve"> become a highly effective practitioner</w:t>
      </w:r>
      <w:r w:rsidR="00BD73CA" w:rsidRPr="002B2316">
        <w:rPr>
          <w:rFonts w:ascii="Century Gothic" w:eastAsia="Times New Roman" w:hAnsi="Century Gothic" w:cs="Times New Roman"/>
          <w:color w:val="222222"/>
          <w:lang w:val="en" w:eastAsia="en-GB"/>
        </w:rPr>
        <w:t xml:space="preserve">. </w:t>
      </w:r>
      <w:r w:rsidR="00A928C0" w:rsidRPr="002B2316">
        <w:rPr>
          <w:rFonts w:ascii="Century Gothic" w:eastAsia="Times New Roman" w:hAnsi="Century Gothic" w:cs="Times New Roman"/>
          <w:color w:val="222222"/>
          <w:lang w:val="en" w:eastAsia="en-GB"/>
        </w:rPr>
        <w:t>Ultimately,</w:t>
      </w:r>
      <w:r w:rsidR="00BD73CA" w:rsidRPr="002B2316">
        <w:rPr>
          <w:rFonts w:ascii="Century Gothic" w:eastAsia="Times New Roman" w:hAnsi="Century Gothic" w:cs="Times New Roman"/>
          <w:color w:val="222222"/>
          <w:lang w:val="en" w:eastAsia="en-GB"/>
        </w:rPr>
        <w:t xml:space="preserve"> you will be </w:t>
      </w:r>
      <w:r w:rsidR="00300605" w:rsidRPr="002B2316">
        <w:rPr>
          <w:rFonts w:ascii="Century Gothic" w:eastAsia="Times New Roman" w:hAnsi="Century Gothic" w:cs="Times New Roman"/>
          <w:color w:val="222222"/>
          <w:lang w:val="en" w:eastAsia="en-GB"/>
        </w:rPr>
        <w:t xml:space="preserve">someone who has the drive and ambition to </w:t>
      </w:r>
      <w:r w:rsidRPr="002B2316">
        <w:rPr>
          <w:rFonts w:ascii="Century Gothic" w:eastAsia="Times New Roman" w:hAnsi="Century Gothic" w:cs="Times New Roman"/>
          <w:color w:val="222222"/>
          <w:lang w:val="en" w:eastAsia="en-GB"/>
        </w:rPr>
        <w:t>make sure our s</w:t>
      </w:r>
      <w:r w:rsidR="002A7821" w:rsidRPr="002B2316">
        <w:rPr>
          <w:rFonts w:ascii="Century Gothic" w:eastAsia="Times New Roman" w:hAnsi="Century Gothic" w:cs="Times New Roman"/>
          <w:color w:val="222222"/>
          <w:lang w:val="en" w:eastAsia="en-GB"/>
        </w:rPr>
        <w:t>tudents achieve their very be</w:t>
      </w:r>
      <w:r w:rsidR="00BD73CA" w:rsidRPr="002B2316">
        <w:rPr>
          <w:rFonts w:ascii="Century Gothic" w:eastAsia="Times New Roman" w:hAnsi="Century Gothic" w:cs="Times New Roman"/>
          <w:color w:val="222222"/>
          <w:lang w:val="en" w:eastAsia="en-GB"/>
        </w:rPr>
        <w:t>st through their teaching craft.</w:t>
      </w:r>
    </w:p>
    <w:p w:rsidR="002B2316" w:rsidRDefault="002B2316" w:rsidP="002B2316">
      <w:pPr>
        <w:spacing w:after="150" w:line="240" w:lineRule="auto"/>
        <w:ind w:right="-613"/>
        <w:rPr>
          <w:rFonts w:ascii="Century Gothic" w:eastAsia="Times New Roman" w:hAnsi="Century Gothic" w:cs="Arial"/>
          <w:color w:val="000000" w:themeColor="text1"/>
          <w:lang w:val="en" w:eastAsia="en-GB"/>
        </w:rPr>
      </w:pPr>
      <w:r w:rsidRPr="00FC3F13">
        <w:rPr>
          <w:rFonts w:ascii="Century Gothic" w:eastAsia="Times New Roman" w:hAnsi="Century Gothic" w:cs="Arial"/>
          <w:color w:val="000000" w:themeColor="text1"/>
          <w:lang w:val="en" w:eastAsia="en-GB"/>
        </w:rPr>
        <w:t>We are</w:t>
      </w:r>
      <w:r w:rsidR="000C1227">
        <w:rPr>
          <w:rFonts w:ascii="Century Gothic" w:eastAsia="Times New Roman" w:hAnsi="Century Gothic" w:cs="Arial"/>
          <w:color w:val="000000" w:themeColor="text1"/>
          <w:lang w:val="en" w:eastAsia="en-GB"/>
        </w:rPr>
        <w:t xml:space="preserve"> proud to work alongside</w:t>
      </w:r>
      <w:r w:rsidR="0069078D">
        <w:rPr>
          <w:rFonts w:ascii="Century Gothic" w:eastAsia="Times New Roman" w:hAnsi="Century Gothic" w:cs="Arial"/>
          <w:color w:val="000000" w:themeColor="text1"/>
          <w:lang w:val="en" w:eastAsia="en-GB"/>
        </w:rPr>
        <w:t xml:space="preserve"> our</w:t>
      </w:r>
      <w:bookmarkStart w:id="0" w:name="_GoBack"/>
      <w:bookmarkEnd w:id="0"/>
      <w:r w:rsidR="000C1227">
        <w:rPr>
          <w:rFonts w:ascii="Century Gothic" w:eastAsia="Times New Roman" w:hAnsi="Century Gothic" w:cs="Arial"/>
          <w:color w:val="000000" w:themeColor="text1"/>
          <w:lang w:val="en" w:eastAsia="en-GB"/>
        </w:rPr>
        <w:t xml:space="preserve"> eight other local </w:t>
      </w:r>
      <w:r>
        <w:rPr>
          <w:rFonts w:ascii="Century Gothic" w:eastAsia="Times New Roman" w:hAnsi="Century Gothic" w:cs="Arial"/>
          <w:color w:val="000000" w:themeColor="text1"/>
          <w:lang w:val="en" w:eastAsia="en-GB"/>
        </w:rPr>
        <w:t>secondary schools and we believe we have a unique opportunity for colleagues to grow, develop and thrive in their career as part of our coastal community. For more in</w:t>
      </w:r>
      <w:r w:rsidR="00364082">
        <w:rPr>
          <w:rFonts w:ascii="Century Gothic" w:eastAsia="Times New Roman" w:hAnsi="Century Gothic" w:cs="Arial"/>
          <w:color w:val="000000" w:themeColor="text1"/>
          <w:lang w:val="en" w:eastAsia="en-GB"/>
        </w:rPr>
        <w:t xml:space="preserve">formation on our Coastal Offer </w:t>
      </w:r>
      <w:r>
        <w:rPr>
          <w:rFonts w:ascii="Century Gothic" w:eastAsia="Times New Roman" w:hAnsi="Century Gothic" w:cs="Arial"/>
          <w:color w:val="000000" w:themeColor="text1"/>
          <w:lang w:val="en" w:eastAsia="en-GB"/>
        </w:rPr>
        <w:t xml:space="preserve">and how you can make a difference by teaching on the Yorkshire Coast please visit </w:t>
      </w:r>
      <w:hyperlink r:id="rId5" w:history="1">
        <w:r w:rsidRPr="000A25D3">
          <w:rPr>
            <w:rStyle w:val="Hyperlink"/>
            <w:rFonts w:ascii="Century Gothic" w:eastAsia="Times New Roman" w:hAnsi="Century Gothic" w:cs="Arial"/>
            <w:lang w:val="en" w:eastAsia="en-GB"/>
          </w:rPr>
          <w:t>www.teachyc.co.uk</w:t>
        </w:r>
      </w:hyperlink>
      <w:r>
        <w:rPr>
          <w:rFonts w:ascii="Century Gothic" w:eastAsia="Times New Roman" w:hAnsi="Century Gothic" w:cs="Arial"/>
          <w:color w:val="000000" w:themeColor="text1"/>
          <w:lang w:val="en" w:eastAsia="en-GB"/>
        </w:rPr>
        <w:t xml:space="preserve"> </w:t>
      </w:r>
    </w:p>
    <w:p w:rsidR="00B523D8" w:rsidRPr="002B2316" w:rsidRDefault="00B523D8" w:rsidP="00B523D8">
      <w:pPr>
        <w:spacing w:after="150" w:line="240" w:lineRule="auto"/>
        <w:rPr>
          <w:rFonts w:ascii="Century Gothic" w:eastAsia="Times New Roman" w:hAnsi="Century Gothic" w:cs="Times New Roman"/>
          <w:color w:val="222222"/>
          <w:lang w:val="en" w:eastAsia="en-GB"/>
        </w:rPr>
      </w:pPr>
      <w:r w:rsidRPr="002B2316">
        <w:rPr>
          <w:rFonts w:ascii="Century Gothic" w:eastAsia="Times New Roman" w:hAnsi="Century Gothic" w:cs="Times New Roman"/>
          <w:color w:val="222222"/>
          <w:lang w:val="en" w:eastAsia="en-GB"/>
        </w:rPr>
        <w:t xml:space="preserve">The date of commencement for </w:t>
      </w:r>
      <w:r w:rsidR="002B2316">
        <w:rPr>
          <w:rFonts w:ascii="Century Gothic" w:eastAsia="Times New Roman" w:hAnsi="Century Gothic" w:cs="Times New Roman"/>
          <w:color w:val="222222"/>
          <w:lang w:val="en" w:eastAsia="en-GB"/>
        </w:rPr>
        <w:t xml:space="preserve">this post will be January 2020. </w:t>
      </w:r>
      <w:r w:rsidRPr="002B2316">
        <w:rPr>
          <w:rFonts w:ascii="Century Gothic" w:eastAsia="Times New Roman" w:hAnsi="Century Gothic" w:cs="Times New Roman"/>
          <w:color w:val="222222"/>
          <w:lang w:val="en" w:eastAsia="en-GB"/>
        </w:rPr>
        <w:t xml:space="preserve"> Interviews will be held as soon as possible after the closing date.</w:t>
      </w:r>
    </w:p>
    <w:p w:rsidR="00B523D8" w:rsidRPr="002B2316" w:rsidRDefault="00B523D8" w:rsidP="00B523D8">
      <w:pPr>
        <w:spacing w:after="150" w:line="240" w:lineRule="auto"/>
        <w:rPr>
          <w:rFonts w:ascii="Century Gothic" w:eastAsia="Times New Roman" w:hAnsi="Century Gothic" w:cs="Times New Roman"/>
          <w:color w:val="222222"/>
          <w:lang w:val="en" w:eastAsia="en-GB"/>
        </w:rPr>
      </w:pPr>
      <w:r w:rsidRPr="002B2316">
        <w:rPr>
          <w:rFonts w:ascii="Century Gothic" w:eastAsia="Times New Roman" w:hAnsi="Century Gothic" w:cs="Times New Roman"/>
          <w:b/>
          <w:bCs/>
          <w:color w:val="222222"/>
          <w:lang w:val="en" w:eastAsia="en-GB"/>
        </w:rPr>
        <w:t xml:space="preserve">Closing date: </w:t>
      </w:r>
      <w:r w:rsidR="00B05DF5">
        <w:rPr>
          <w:rFonts w:ascii="Century Gothic" w:eastAsia="Times New Roman" w:hAnsi="Century Gothic" w:cs="Times New Roman"/>
          <w:b/>
          <w:bCs/>
          <w:color w:val="222222"/>
          <w:lang w:val="en" w:eastAsia="en-GB"/>
        </w:rPr>
        <w:t>Monday 23</w:t>
      </w:r>
      <w:r w:rsidR="00B05DF5" w:rsidRPr="00B05DF5">
        <w:rPr>
          <w:rFonts w:ascii="Century Gothic" w:eastAsia="Times New Roman" w:hAnsi="Century Gothic" w:cs="Times New Roman"/>
          <w:b/>
          <w:bCs/>
          <w:color w:val="222222"/>
          <w:vertAlign w:val="superscript"/>
          <w:lang w:val="en" w:eastAsia="en-GB"/>
        </w:rPr>
        <w:t>rd</w:t>
      </w:r>
      <w:r w:rsidR="00B05DF5">
        <w:rPr>
          <w:rFonts w:ascii="Century Gothic" w:eastAsia="Times New Roman" w:hAnsi="Century Gothic" w:cs="Times New Roman"/>
          <w:b/>
          <w:bCs/>
          <w:color w:val="222222"/>
          <w:lang w:val="en" w:eastAsia="en-GB"/>
        </w:rPr>
        <w:t xml:space="preserve"> September 2019</w:t>
      </w:r>
    </w:p>
    <w:p w:rsidR="00B523D8" w:rsidRPr="002B2316" w:rsidRDefault="00B523D8" w:rsidP="00B523D8">
      <w:pPr>
        <w:spacing w:after="150" w:line="240" w:lineRule="auto"/>
        <w:rPr>
          <w:rFonts w:ascii="Century Gothic" w:eastAsia="Times New Roman" w:hAnsi="Century Gothic" w:cs="Times New Roman"/>
          <w:color w:val="222222"/>
          <w:lang w:val="en" w:eastAsia="en-GB"/>
        </w:rPr>
      </w:pPr>
      <w:r w:rsidRPr="002B2316">
        <w:rPr>
          <w:rFonts w:ascii="Century Gothic" w:eastAsia="Times New Roman" w:hAnsi="Century Gothic" w:cs="Times New Roman"/>
          <w:color w:val="222222"/>
          <w:lang w:val="en" w:eastAsia="en-GB"/>
        </w:rPr>
        <w:t>We reserve the right to close this vacancy early should we receive an overwhelming response.  All candidates are advised to refer to the job description and person specification before making an application.</w:t>
      </w:r>
    </w:p>
    <w:p w:rsidR="00B523D8" w:rsidRPr="002B2316" w:rsidRDefault="00B523D8" w:rsidP="00B523D8">
      <w:pPr>
        <w:spacing w:after="150" w:line="240" w:lineRule="auto"/>
        <w:rPr>
          <w:rFonts w:ascii="Century Gothic" w:eastAsia="Times New Roman" w:hAnsi="Century Gothic" w:cs="Times New Roman"/>
          <w:b/>
          <w:bCs/>
          <w:color w:val="222222"/>
          <w:lang w:val="en" w:eastAsia="en-GB"/>
        </w:rPr>
      </w:pPr>
      <w:r w:rsidRPr="002B2316">
        <w:rPr>
          <w:rFonts w:ascii="Century Gothic" w:eastAsia="Times New Roman" w:hAnsi="Century Gothic" w:cs="Times New Roman"/>
          <w:b/>
          <w:bCs/>
          <w:color w:val="222222"/>
          <w:lang w:val="en" w:eastAsia="en-GB"/>
        </w:rPr>
        <w:t>For an informal conversation about the role, to arrange a visit</w:t>
      </w:r>
      <w:r w:rsidR="00401EDD" w:rsidRPr="002B2316">
        <w:rPr>
          <w:rFonts w:ascii="Century Gothic" w:eastAsia="Times New Roman" w:hAnsi="Century Gothic" w:cs="Times New Roman"/>
          <w:b/>
          <w:bCs/>
          <w:color w:val="222222"/>
          <w:lang w:val="en" w:eastAsia="en-GB"/>
        </w:rPr>
        <w:t xml:space="preserve"> and for an application pack</w:t>
      </w:r>
      <w:r w:rsidRPr="002B2316">
        <w:rPr>
          <w:rFonts w:ascii="Century Gothic" w:eastAsia="Times New Roman" w:hAnsi="Century Gothic" w:cs="Times New Roman"/>
          <w:b/>
          <w:bCs/>
          <w:color w:val="222222"/>
          <w:lang w:val="en" w:eastAsia="en-GB"/>
        </w:rPr>
        <w:t xml:space="preserve"> please contact James Annetts at Resourcing Solutions (North Yorkshire County Council) at </w:t>
      </w:r>
      <w:hyperlink r:id="rId6" w:history="1">
        <w:r w:rsidRPr="002B2316">
          <w:rPr>
            <w:rStyle w:val="Hyperlink"/>
            <w:rFonts w:ascii="Century Gothic" w:eastAsia="Times New Roman" w:hAnsi="Century Gothic" w:cs="Times New Roman"/>
            <w:b/>
            <w:bCs/>
            <w:lang w:val="en" w:eastAsia="en-GB"/>
          </w:rPr>
          <w:t>james.annetts@northyorks.gov.uk</w:t>
        </w:r>
      </w:hyperlink>
      <w:r w:rsidR="00D4278C" w:rsidRPr="002B2316">
        <w:rPr>
          <w:rFonts w:ascii="Century Gothic" w:eastAsia="Times New Roman" w:hAnsi="Century Gothic" w:cs="Times New Roman"/>
          <w:b/>
          <w:bCs/>
          <w:color w:val="222222"/>
          <w:lang w:val="en" w:eastAsia="en-GB"/>
        </w:rPr>
        <w:t xml:space="preserve"> or</w:t>
      </w:r>
      <w:r w:rsidR="00ED6980" w:rsidRPr="002B2316">
        <w:rPr>
          <w:rFonts w:ascii="Century Gothic" w:eastAsia="Times New Roman" w:hAnsi="Century Gothic" w:cs="Times New Roman"/>
          <w:b/>
          <w:bCs/>
          <w:color w:val="222222"/>
          <w:lang w:val="en" w:eastAsia="en-GB"/>
        </w:rPr>
        <w:t xml:space="preserve"> call 01609 534939 / 07966261249 </w:t>
      </w:r>
    </w:p>
    <w:p w:rsidR="00B523D8" w:rsidRPr="002B2316" w:rsidRDefault="00B523D8" w:rsidP="00B523D8">
      <w:pPr>
        <w:spacing w:after="150" w:line="240" w:lineRule="auto"/>
        <w:rPr>
          <w:rFonts w:ascii="Century Gothic" w:eastAsia="Times New Roman" w:hAnsi="Century Gothic" w:cs="Times New Roman"/>
          <w:b/>
          <w:bCs/>
          <w:color w:val="222222"/>
          <w:lang w:val="en" w:eastAsia="en-GB"/>
        </w:rPr>
      </w:pPr>
    </w:p>
    <w:p w:rsidR="00B523D8" w:rsidRPr="002B2316" w:rsidRDefault="00B523D8" w:rsidP="00B523D8">
      <w:pPr>
        <w:spacing w:after="150" w:line="240" w:lineRule="auto"/>
        <w:rPr>
          <w:rFonts w:ascii="Century Gothic" w:eastAsia="Times New Roman" w:hAnsi="Century Gothic" w:cs="Times New Roman"/>
          <w:color w:val="222222"/>
          <w:lang w:val="en" w:eastAsia="en-GB"/>
        </w:rPr>
      </w:pPr>
      <w:r w:rsidRPr="002B2316">
        <w:rPr>
          <w:rFonts w:ascii="Century Gothic" w:eastAsia="Times New Roman" w:hAnsi="Century Gothic" w:cs="Times New Roman"/>
          <w:color w:val="222222"/>
          <w:lang w:val="en" w:eastAsia="en-GB"/>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B523D8" w:rsidRDefault="00B523D8" w:rsidP="00B523D8">
      <w:r>
        <w:tab/>
      </w:r>
    </w:p>
    <w:p w:rsidR="00797335" w:rsidRDefault="00797335"/>
    <w:sectPr w:rsidR="00797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lober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95B51"/>
    <w:multiLevelType w:val="hybridMultilevel"/>
    <w:tmpl w:val="EE52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B7F4B"/>
    <w:multiLevelType w:val="multilevel"/>
    <w:tmpl w:val="8B66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50F01"/>
    <w:multiLevelType w:val="multilevel"/>
    <w:tmpl w:val="91E6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7415A1"/>
    <w:multiLevelType w:val="multilevel"/>
    <w:tmpl w:val="E08C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E2"/>
    <w:rsid w:val="000C1227"/>
    <w:rsid w:val="001F2A70"/>
    <w:rsid w:val="00241470"/>
    <w:rsid w:val="0024597E"/>
    <w:rsid w:val="002A7821"/>
    <w:rsid w:val="002B2316"/>
    <w:rsid w:val="00300605"/>
    <w:rsid w:val="00364082"/>
    <w:rsid w:val="0037237D"/>
    <w:rsid w:val="00401EDD"/>
    <w:rsid w:val="005503E9"/>
    <w:rsid w:val="00550932"/>
    <w:rsid w:val="005B2A93"/>
    <w:rsid w:val="00603DFD"/>
    <w:rsid w:val="00640010"/>
    <w:rsid w:val="0069078D"/>
    <w:rsid w:val="006D3F9F"/>
    <w:rsid w:val="00797335"/>
    <w:rsid w:val="007F550A"/>
    <w:rsid w:val="0088581E"/>
    <w:rsid w:val="00932A16"/>
    <w:rsid w:val="00950E97"/>
    <w:rsid w:val="009818A1"/>
    <w:rsid w:val="00A928C0"/>
    <w:rsid w:val="00AA2789"/>
    <w:rsid w:val="00AF2FAB"/>
    <w:rsid w:val="00B05DF5"/>
    <w:rsid w:val="00B523D8"/>
    <w:rsid w:val="00B976C1"/>
    <w:rsid w:val="00BB2BE8"/>
    <w:rsid w:val="00BD73CA"/>
    <w:rsid w:val="00CB5252"/>
    <w:rsid w:val="00CD4AA1"/>
    <w:rsid w:val="00D132E2"/>
    <w:rsid w:val="00D4278C"/>
    <w:rsid w:val="00DF1206"/>
    <w:rsid w:val="00E231F9"/>
    <w:rsid w:val="00E40D8D"/>
    <w:rsid w:val="00ED6980"/>
    <w:rsid w:val="00EE24DE"/>
    <w:rsid w:val="00F67EF5"/>
    <w:rsid w:val="00FB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C2C33-2D5D-435A-9620-E3A237466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3D8"/>
    <w:rPr>
      <w:color w:val="0563C1" w:themeColor="hyperlink"/>
      <w:u w:val="single"/>
    </w:rPr>
  </w:style>
  <w:style w:type="paragraph" w:styleId="ListParagraph">
    <w:name w:val="List Paragraph"/>
    <w:basedOn w:val="Normal"/>
    <w:uiPriority w:val="34"/>
    <w:qFormat/>
    <w:rsid w:val="00300605"/>
    <w:pPr>
      <w:ind w:left="720"/>
      <w:contextualSpacing/>
    </w:pPr>
  </w:style>
  <w:style w:type="paragraph" w:styleId="BalloonText">
    <w:name w:val="Balloon Text"/>
    <w:basedOn w:val="Normal"/>
    <w:link w:val="BalloonTextChar"/>
    <w:uiPriority w:val="99"/>
    <w:semiHidden/>
    <w:unhideWhenUsed/>
    <w:rsid w:val="00BD7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992336">
      <w:bodyDiv w:val="1"/>
      <w:marLeft w:val="0"/>
      <w:marRight w:val="0"/>
      <w:marTop w:val="0"/>
      <w:marBottom w:val="0"/>
      <w:divBdr>
        <w:top w:val="none" w:sz="0" w:space="0" w:color="auto"/>
        <w:left w:val="none" w:sz="0" w:space="0" w:color="auto"/>
        <w:bottom w:val="none" w:sz="0" w:space="0" w:color="auto"/>
        <w:right w:val="none" w:sz="0" w:space="0" w:color="auto"/>
      </w:divBdr>
      <w:divsChild>
        <w:div w:id="1045256710">
          <w:marLeft w:val="0"/>
          <w:marRight w:val="0"/>
          <w:marTop w:val="0"/>
          <w:marBottom w:val="0"/>
          <w:divBdr>
            <w:top w:val="none" w:sz="0" w:space="0" w:color="auto"/>
            <w:left w:val="none" w:sz="0" w:space="0" w:color="auto"/>
            <w:bottom w:val="none" w:sz="0" w:space="0" w:color="auto"/>
            <w:right w:val="none" w:sz="0" w:space="0" w:color="auto"/>
          </w:divBdr>
          <w:divsChild>
            <w:div w:id="2060939317">
              <w:marLeft w:val="0"/>
              <w:marRight w:val="0"/>
              <w:marTop w:val="0"/>
              <w:marBottom w:val="0"/>
              <w:divBdr>
                <w:top w:val="none" w:sz="0" w:space="0" w:color="auto"/>
                <w:left w:val="none" w:sz="0" w:space="0" w:color="auto"/>
                <w:bottom w:val="none" w:sz="0" w:space="0" w:color="auto"/>
                <w:right w:val="none" w:sz="0" w:space="0" w:color="auto"/>
              </w:divBdr>
              <w:divsChild>
                <w:div w:id="139462369">
                  <w:marLeft w:val="0"/>
                  <w:marRight w:val="0"/>
                  <w:marTop w:val="0"/>
                  <w:marBottom w:val="0"/>
                  <w:divBdr>
                    <w:top w:val="none" w:sz="0" w:space="0" w:color="auto"/>
                    <w:left w:val="none" w:sz="0" w:space="0" w:color="auto"/>
                    <w:bottom w:val="none" w:sz="0" w:space="0" w:color="auto"/>
                    <w:right w:val="none" w:sz="0" w:space="0" w:color="auto"/>
                  </w:divBdr>
                  <w:divsChild>
                    <w:div w:id="701134790">
                      <w:marLeft w:val="0"/>
                      <w:marRight w:val="0"/>
                      <w:marTop w:val="0"/>
                      <w:marBottom w:val="0"/>
                      <w:divBdr>
                        <w:top w:val="none" w:sz="0" w:space="0" w:color="auto"/>
                        <w:left w:val="none" w:sz="0" w:space="0" w:color="auto"/>
                        <w:bottom w:val="none" w:sz="0" w:space="0" w:color="auto"/>
                        <w:right w:val="none" w:sz="0" w:space="0" w:color="auto"/>
                      </w:divBdr>
                      <w:divsChild>
                        <w:div w:id="226187721">
                          <w:marLeft w:val="0"/>
                          <w:marRight w:val="0"/>
                          <w:marTop w:val="0"/>
                          <w:marBottom w:val="0"/>
                          <w:divBdr>
                            <w:top w:val="none" w:sz="0" w:space="0" w:color="auto"/>
                            <w:left w:val="none" w:sz="0" w:space="0" w:color="auto"/>
                            <w:bottom w:val="none" w:sz="0" w:space="0" w:color="auto"/>
                            <w:right w:val="none" w:sz="0" w:space="0" w:color="auto"/>
                          </w:divBdr>
                          <w:divsChild>
                            <w:div w:id="1600141696">
                              <w:marLeft w:val="-225"/>
                              <w:marRight w:val="-225"/>
                              <w:marTop w:val="0"/>
                              <w:marBottom w:val="0"/>
                              <w:divBdr>
                                <w:top w:val="none" w:sz="0" w:space="0" w:color="auto"/>
                                <w:left w:val="none" w:sz="0" w:space="0" w:color="auto"/>
                                <w:bottom w:val="none" w:sz="0" w:space="0" w:color="auto"/>
                                <w:right w:val="none" w:sz="0" w:space="0" w:color="auto"/>
                              </w:divBdr>
                              <w:divsChild>
                                <w:div w:id="769811369">
                                  <w:marLeft w:val="0"/>
                                  <w:marRight w:val="0"/>
                                  <w:marTop w:val="0"/>
                                  <w:marBottom w:val="0"/>
                                  <w:divBdr>
                                    <w:top w:val="none" w:sz="0" w:space="0" w:color="auto"/>
                                    <w:left w:val="none" w:sz="0" w:space="0" w:color="auto"/>
                                    <w:bottom w:val="none" w:sz="0" w:space="0" w:color="auto"/>
                                    <w:right w:val="none" w:sz="0" w:space="0" w:color="auto"/>
                                  </w:divBdr>
                                  <w:divsChild>
                                    <w:div w:id="986320554">
                                      <w:marLeft w:val="0"/>
                                      <w:marRight w:val="0"/>
                                      <w:marTop w:val="0"/>
                                      <w:marBottom w:val="0"/>
                                      <w:divBdr>
                                        <w:top w:val="none" w:sz="0" w:space="0" w:color="auto"/>
                                        <w:left w:val="none" w:sz="0" w:space="0" w:color="auto"/>
                                        <w:bottom w:val="none" w:sz="0" w:space="0" w:color="auto"/>
                                        <w:right w:val="none" w:sz="0" w:space="0" w:color="auto"/>
                                      </w:divBdr>
                                      <w:divsChild>
                                        <w:div w:id="1521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annetts@northyorks.gov.uk" TargetMode="External"/><Relationship Id="rId5" Type="http://schemas.openxmlformats.org/officeDocument/2006/relationships/hyperlink" Target="http://www.teachy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Annetts</dc:creator>
  <cp:keywords/>
  <dc:description/>
  <cp:lastModifiedBy>James Annetts</cp:lastModifiedBy>
  <cp:revision>2</cp:revision>
  <cp:lastPrinted>2019-09-09T13:48:00Z</cp:lastPrinted>
  <dcterms:created xsi:type="dcterms:W3CDTF">2019-09-09T15:19:00Z</dcterms:created>
  <dcterms:modified xsi:type="dcterms:W3CDTF">2019-09-09T15:19:00Z</dcterms:modified>
</cp:coreProperties>
</file>