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7B3" w:rsidRPr="007979CF" w:rsidRDefault="000D37B3" w:rsidP="00C3659A">
      <w:pPr>
        <w:spacing w:line="240" w:lineRule="exact"/>
        <w:rPr>
          <w:rFonts w:ascii="Arial" w:hAnsi="Arial" w:cs="Arial"/>
          <w:b/>
          <w:sz w:val="20"/>
        </w:rPr>
      </w:pPr>
    </w:p>
    <w:tbl>
      <w:tblPr>
        <w:tblW w:w="13433" w:type="dxa"/>
        <w:tblLayout w:type="fixed"/>
        <w:tblLook w:val="0000" w:firstRow="0" w:lastRow="0" w:firstColumn="0" w:lastColumn="0" w:noHBand="0" w:noVBand="0"/>
      </w:tblPr>
      <w:tblGrid>
        <w:gridCol w:w="9747"/>
        <w:gridCol w:w="3686"/>
      </w:tblGrid>
      <w:tr w:rsidR="007979CF" w:rsidRPr="007979CF" w:rsidTr="00C3659A">
        <w:tc>
          <w:tcPr>
            <w:tcW w:w="9747" w:type="dxa"/>
            <w:shd w:val="clear" w:color="auto" w:fill="auto"/>
          </w:tcPr>
          <w:p w:rsidR="00702F43" w:rsidRPr="007979CF" w:rsidRDefault="007472CD" w:rsidP="00702F43">
            <w:pPr>
              <w:tabs>
                <w:tab w:val="left" w:pos="3500"/>
              </w:tabs>
              <w:spacing w:line="240" w:lineRule="exact"/>
              <w:rPr>
                <w:rFonts w:ascii="Arial" w:hAnsi="Arial" w:cs="Arial"/>
                <w:b/>
                <w:sz w:val="20"/>
              </w:rPr>
            </w:pPr>
            <w:r w:rsidRPr="007979CF">
              <w:rPr>
                <w:rFonts w:ascii="Arial" w:hAnsi="Arial" w:cs="Arial"/>
                <w:b/>
                <w:sz w:val="20"/>
              </w:rPr>
              <w:t xml:space="preserve">Job Title: </w:t>
            </w:r>
            <w:r w:rsidR="00957E1D">
              <w:rPr>
                <w:rFonts w:ascii="Arial" w:hAnsi="Arial" w:cs="Arial"/>
                <w:b/>
                <w:sz w:val="20"/>
              </w:rPr>
              <w:t xml:space="preserve">0.8 </w:t>
            </w:r>
            <w:r w:rsidRPr="007979CF">
              <w:rPr>
                <w:rFonts w:ascii="Arial" w:hAnsi="Arial" w:cs="Arial"/>
                <w:b/>
                <w:sz w:val="20"/>
              </w:rPr>
              <w:t>Technician</w:t>
            </w:r>
            <w:r w:rsidR="00957E1D">
              <w:rPr>
                <w:rFonts w:ascii="Arial" w:hAnsi="Arial" w:cs="Arial"/>
                <w:b/>
                <w:sz w:val="20"/>
              </w:rPr>
              <w:t xml:space="preserve"> in Construction / 0.2 Trainer Assessor in Brick</w:t>
            </w:r>
          </w:p>
          <w:p w:rsidR="007472CD" w:rsidRPr="007979CF" w:rsidRDefault="00180973" w:rsidP="007472CD">
            <w:pPr>
              <w:rPr>
                <w:rFonts w:ascii="Arial" w:eastAsiaTheme="minorHAnsi" w:hAnsi="Arial" w:cs="Arial"/>
                <w:b/>
                <w:sz w:val="20"/>
              </w:rPr>
            </w:pPr>
            <w:r w:rsidRPr="007979CF">
              <w:rPr>
                <w:rFonts w:ascii="Arial" w:eastAsiaTheme="minorHAnsi" w:hAnsi="Arial" w:cs="Arial"/>
                <w:b/>
                <w:sz w:val="20"/>
              </w:rPr>
              <w:t>Permanent</w:t>
            </w:r>
            <w:r w:rsidR="00E66EAA" w:rsidRPr="007979CF">
              <w:rPr>
                <w:rFonts w:ascii="Arial" w:eastAsiaTheme="minorHAnsi" w:hAnsi="Arial" w:cs="Arial"/>
                <w:b/>
                <w:sz w:val="20"/>
              </w:rPr>
              <w:t xml:space="preserve"> position - </w:t>
            </w:r>
            <w:r w:rsidR="00957E1D">
              <w:rPr>
                <w:rFonts w:ascii="Arial" w:eastAsiaTheme="minorHAnsi" w:hAnsi="Arial" w:cs="Arial"/>
                <w:b/>
                <w:sz w:val="20"/>
              </w:rPr>
              <w:t>37</w:t>
            </w:r>
            <w:r w:rsidR="00B1124A" w:rsidRPr="007979CF">
              <w:rPr>
                <w:rFonts w:ascii="Arial" w:eastAsiaTheme="minorHAnsi" w:hAnsi="Arial" w:cs="Arial"/>
                <w:b/>
                <w:sz w:val="20"/>
              </w:rPr>
              <w:t xml:space="preserve"> hours</w:t>
            </w:r>
            <w:r w:rsidR="002D766C">
              <w:rPr>
                <w:rFonts w:ascii="Arial" w:eastAsiaTheme="minorHAnsi" w:hAnsi="Arial" w:cs="Arial"/>
                <w:b/>
                <w:sz w:val="20"/>
              </w:rPr>
              <w:t xml:space="preserve"> per week – From October</w:t>
            </w:r>
            <w:r w:rsidR="007979CF" w:rsidRPr="007979CF">
              <w:rPr>
                <w:rFonts w:ascii="Arial" w:eastAsiaTheme="minorHAnsi" w:hAnsi="Arial" w:cs="Arial"/>
                <w:b/>
                <w:sz w:val="20"/>
              </w:rPr>
              <w:t xml:space="preserve"> 2019</w:t>
            </w:r>
            <w:r w:rsidR="007472CD" w:rsidRPr="007979CF">
              <w:rPr>
                <w:rFonts w:ascii="Arial" w:eastAsiaTheme="minorHAnsi" w:hAnsi="Arial" w:cs="Arial"/>
                <w:b/>
                <w:sz w:val="20"/>
              </w:rPr>
              <w:t xml:space="preserve"> </w:t>
            </w:r>
          </w:p>
          <w:p w:rsidR="00702F43" w:rsidRPr="007979CF" w:rsidRDefault="00702F43" w:rsidP="00702F43">
            <w:pPr>
              <w:tabs>
                <w:tab w:val="left" w:pos="1020"/>
              </w:tabs>
              <w:spacing w:line="240" w:lineRule="exact"/>
              <w:rPr>
                <w:rFonts w:ascii="Arial" w:hAnsi="Arial" w:cs="Arial"/>
                <w:sz w:val="20"/>
              </w:rPr>
            </w:pPr>
            <w:r w:rsidRPr="007979CF">
              <w:rPr>
                <w:rFonts w:ascii="Arial" w:hAnsi="Arial" w:cs="Arial"/>
                <w:sz w:val="20"/>
              </w:rPr>
              <w:tab/>
            </w:r>
          </w:p>
          <w:p w:rsidR="00702F43" w:rsidRPr="007979CF" w:rsidRDefault="00702F43" w:rsidP="00702F43">
            <w:pPr>
              <w:tabs>
                <w:tab w:val="left" w:pos="3500"/>
              </w:tabs>
              <w:spacing w:line="240" w:lineRule="exact"/>
              <w:rPr>
                <w:rFonts w:ascii="Arial" w:hAnsi="Arial" w:cs="Arial"/>
                <w:sz w:val="20"/>
              </w:rPr>
            </w:pPr>
            <w:r w:rsidRPr="007979CF">
              <w:rPr>
                <w:rFonts w:ascii="Arial" w:hAnsi="Arial" w:cs="Arial"/>
                <w:b/>
                <w:sz w:val="20"/>
              </w:rPr>
              <w:t xml:space="preserve">Post No:   </w:t>
            </w:r>
            <w:r w:rsidR="007472CD" w:rsidRPr="007979CF">
              <w:rPr>
                <w:rFonts w:ascii="Arial" w:hAnsi="Arial" w:cs="Arial"/>
                <w:b/>
                <w:sz w:val="20"/>
              </w:rPr>
              <w:t>RS1</w:t>
            </w:r>
            <w:r w:rsidR="002D766C">
              <w:rPr>
                <w:rFonts w:ascii="Arial" w:hAnsi="Arial" w:cs="Arial"/>
                <w:b/>
                <w:sz w:val="20"/>
              </w:rPr>
              <w:t>9/20/212</w:t>
            </w:r>
          </w:p>
          <w:p w:rsidR="00702F43" w:rsidRPr="007979CF" w:rsidRDefault="00702F43" w:rsidP="00CD4AAF">
            <w:pPr>
              <w:tabs>
                <w:tab w:val="left" w:pos="3500"/>
                <w:tab w:val="center" w:pos="4765"/>
              </w:tabs>
              <w:spacing w:line="240" w:lineRule="exact"/>
              <w:rPr>
                <w:rFonts w:ascii="Arial" w:hAnsi="Arial" w:cs="Arial"/>
                <w:sz w:val="20"/>
              </w:rPr>
            </w:pPr>
            <w:r w:rsidRPr="007979CF">
              <w:rPr>
                <w:rFonts w:ascii="Arial" w:hAnsi="Arial" w:cs="Arial"/>
                <w:sz w:val="20"/>
              </w:rPr>
              <w:tab/>
            </w:r>
          </w:p>
          <w:p w:rsidR="00702F43" w:rsidRPr="007979CF" w:rsidRDefault="00702F43" w:rsidP="00702F43">
            <w:pPr>
              <w:ind w:right="-143"/>
              <w:jc w:val="both"/>
              <w:rPr>
                <w:rFonts w:ascii="Arial" w:hAnsi="Arial" w:cs="Arial"/>
                <w:sz w:val="20"/>
              </w:rPr>
            </w:pPr>
            <w:r w:rsidRPr="0015398D">
              <w:rPr>
                <w:rFonts w:ascii="Arial" w:hAnsi="Arial" w:cs="Arial"/>
                <w:b/>
                <w:sz w:val="20"/>
              </w:rPr>
              <w:t xml:space="preserve">Grade:    </w:t>
            </w:r>
            <w:r w:rsidR="00357D62" w:rsidRPr="0015398D">
              <w:rPr>
                <w:rFonts w:ascii="Arial" w:hAnsi="Arial" w:cs="Arial"/>
                <w:b/>
                <w:sz w:val="20"/>
              </w:rPr>
              <w:t>Fixed P</w:t>
            </w:r>
            <w:r w:rsidR="002D766C" w:rsidRPr="0015398D">
              <w:rPr>
                <w:rFonts w:ascii="Arial" w:hAnsi="Arial" w:cs="Arial"/>
                <w:b/>
                <w:sz w:val="20"/>
              </w:rPr>
              <w:t xml:space="preserve">oint </w:t>
            </w:r>
            <w:r w:rsidR="0015398D" w:rsidRPr="0015398D">
              <w:rPr>
                <w:rFonts w:ascii="Arial" w:hAnsi="Arial" w:cs="Arial"/>
                <w:b/>
                <w:sz w:val="20"/>
              </w:rPr>
              <w:t>16 (£19,233</w:t>
            </w:r>
            <w:r w:rsidR="0015398D">
              <w:rPr>
                <w:rFonts w:ascii="Arial" w:hAnsi="Arial" w:cs="Arial"/>
                <w:b/>
                <w:sz w:val="20"/>
              </w:rPr>
              <w:t>.00 per annum</w:t>
            </w:r>
            <w:bookmarkStart w:id="0" w:name="_GoBack"/>
            <w:bookmarkEnd w:id="0"/>
            <w:r w:rsidR="00180973" w:rsidRPr="0015398D">
              <w:rPr>
                <w:rFonts w:ascii="Arial" w:hAnsi="Arial" w:cs="Arial"/>
                <w:b/>
                <w:sz w:val="20"/>
              </w:rPr>
              <w:t>)</w:t>
            </w:r>
          </w:p>
          <w:p w:rsidR="00702F43" w:rsidRPr="007979CF" w:rsidRDefault="00702F43" w:rsidP="00702F43">
            <w:pPr>
              <w:tabs>
                <w:tab w:val="left" w:pos="3500"/>
              </w:tabs>
              <w:spacing w:line="240" w:lineRule="exact"/>
              <w:rPr>
                <w:rFonts w:ascii="Arial" w:hAnsi="Arial" w:cs="Arial"/>
                <w:sz w:val="20"/>
              </w:rPr>
            </w:pPr>
          </w:p>
          <w:p w:rsidR="00702F43" w:rsidRPr="007979CF" w:rsidRDefault="00702F43" w:rsidP="00702F43">
            <w:pPr>
              <w:tabs>
                <w:tab w:val="left" w:pos="3500"/>
              </w:tabs>
              <w:spacing w:line="240" w:lineRule="exact"/>
              <w:rPr>
                <w:rFonts w:ascii="Arial" w:hAnsi="Arial" w:cs="Arial"/>
                <w:sz w:val="20"/>
              </w:rPr>
            </w:pPr>
            <w:r w:rsidRPr="007979CF">
              <w:rPr>
                <w:rFonts w:ascii="Arial" w:hAnsi="Arial" w:cs="Arial"/>
                <w:b/>
                <w:sz w:val="20"/>
              </w:rPr>
              <w:t xml:space="preserve">Responsible to:  </w:t>
            </w:r>
            <w:r w:rsidR="002D766C" w:rsidRPr="002D766C">
              <w:rPr>
                <w:rFonts w:ascii="Arial" w:hAnsi="Arial" w:cs="Arial"/>
                <w:b/>
                <w:sz w:val="20"/>
              </w:rPr>
              <w:t>Head of School</w:t>
            </w:r>
          </w:p>
          <w:p w:rsidR="00702F43" w:rsidRPr="007979CF" w:rsidRDefault="00702F43" w:rsidP="00702F43">
            <w:pPr>
              <w:tabs>
                <w:tab w:val="left" w:pos="3500"/>
              </w:tabs>
              <w:spacing w:line="240" w:lineRule="exact"/>
              <w:rPr>
                <w:rFonts w:ascii="Arial" w:hAnsi="Arial" w:cs="Arial"/>
                <w:sz w:val="20"/>
              </w:rPr>
            </w:pPr>
          </w:p>
          <w:p w:rsidR="00702F43" w:rsidRPr="007979CF" w:rsidRDefault="00702F43" w:rsidP="00702F43">
            <w:pPr>
              <w:tabs>
                <w:tab w:val="left" w:pos="3500"/>
              </w:tabs>
              <w:spacing w:line="240" w:lineRule="exact"/>
              <w:rPr>
                <w:rFonts w:ascii="Arial" w:hAnsi="Arial" w:cs="Arial"/>
                <w:b/>
                <w:sz w:val="20"/>
              </w:rPr>
            </w:pPr>
            <w:r w:rsidRPr="007979CF">
              <w:rPr>
                <w:rFonts w:ascii="Arial" w:hAnsi="Arial" w:cs="Arial"/>
                <w:b/>
                <w:sz w:val="20"/>
              </w:rPr>
              <w:t xml:space="preserve">Supervisory Responsibility: </w:t>
            </w:r>
            <w:r w:rsidRPr="007979CF">
              <w:rPr>
                <w:rFonts w:ascii="Arial" w:hAnsi="Arial" w:cs="Arial"/>
                <w:sz w:val="20"/>
              </w:rPr>
              <w:t>None</w:t>
            </w:r>
          </w:p>
          <w:p w:rsidR="00702F43" w:rsidRPr="007979CF" w:rsidRDefault="00702F43" w:rsidP="00702F43">
            <w:pPr>
              <w:tabs>
                <w:tab w:val="left" w:pos="3500"/>
              </w:tabs>
              <w:spacing w:line="240" w:lineRule="exact"/>
              <w:rPr>
                <w:rFonts w:ascii="Arial" w:hAnsi="Arial" w:cs="Arial"/>
                <w:sz w:val="20"/>
              </w:rPr>
            </w:pPr>
          </w:p>
          <w:p w:rsidR="00702F43" w:rsidRPr="007979CF" w:rsidRDefault="00702F43" w:rsidP="00702F43">
            <w:pPr>
              <w:tabs>
                <w:tab w:val="left" w:pos="440"/>
                <w:tab w:val="left" w:pos="3500"/>
              </w:tabs>
              <w:spacing w:line="240" w:lineRule="exact"/>
              <w:ind w:left="1843" w:right="4" w:hanging="1843"/>
              <w:rPr>
                <w:rFonts w:ascii="Arial" w:hAnsi="Arial" w:cs="Arial"/>
                <w:sz w:val="20"/>
              </w:rPr>
            </w:pPr>
            <w:r w:rsidRPr="007979CF">
              <w:rPr>
                <w:rFonts w:ascii="Arial" w:hAnsi="Arial" w:cs="Arial"/>
                <w:b/>
                <w:sz w:val="20"/>
              </w:rPr>
              <w:t>Responsible for:</w:t>
            </w:r>
            <w:r w:rsidRPr="007979CF">
              <w:rPr>
                <w:rFonts w:ascii="Arial" w:hAnsi="Arial" w:cs="Arial"/>
                <w:sz w:val="20"/>
              </w:rPr>
              <w:t xml:space="preserve"> Supporting a range of College courses a</w:t>
            </w:r>
            <w:r w:rsidR="007979CF" w:rsidRPr="007979CF">
              <w:rPr>
                <w:rFonts w:ascii="Arial" w:hAnsi="Arial" w:cs="Arial"/>
                <w:sz w:val="20"/>
              </w:rPr>
              <w:t>nd programmes within Construction</w:t>
            </w:r>
          </w:p>
          <w:p w:rsidR="00702F43" w:rsidRPr="007979CF" w:rsidRDefault="00702F43" w:rsidP="00702F43">
            <w:pPr>
              <w:tabs>
                <w:tab w:val="left" w:pos="440"/>
                <w:tab w:val="left" w:pos="2977"/>
              </w:tabs>
              <w:spacing w:line="240" w:lineRule="exact"/>
              <w:rPr>
                <w:rFonts w:ascii="Arial" w:hAnsi="Arial" w:cs="Arial"/>
                <w:sz w:val="20"/>
              </w:rPr>
            </w:pPr>
          </w:p>
          <w:p w:rsidR="00702F43" w:rsidRPr="007979CF" w:rsidRDefault="00702F43" w:rsidP="00702F43">
            <w:pPr>
              <w:tabs>
                <w:tab w:val="left" w:pos="440"/>
                <w:tab w:val="left" w:pos="3500"/>
              </w:tabs>
              <w:spacing w:line="240" w:lineRule="exact"/>
              <w:ind w:left="1701" w:hanging="1701"/>
              <w:rPr>
                <w:rFonts w:ascii="Arial" w:hAnsi="Arial" w:cs="Arial"/>
                <w:sz w:val="20"/>
              </w:rPr>
            </w:pPr>
            <w:r w:rsidRPr="007979CF">
              <w:rPr>
                <w:rFonts w:ascii="Arial" w:hAnsi="Arial" w:cs="Arial"/>
                <w:b/>
                <w:sz w:val="20"/>
              </w:rPr>
              <w:t xml:space="preserve">Objective of the Job: </w:t>
            </w:r>
            <w:r w:rsidRPr="007979CF">
              <w:rPr>
                <w:rFonts w:ascii="Arial" w:hAnsi="Arial" w:cs="Arial"/>
                <w:sz w:val="20"/>
              </w:rPr>
              <w:t>As above</w:t>
            </w:r>
          </w:p>
          <w:p w:rsidR="00702F43" w:rsidRPr="007979CF" w:rsidRDefault="00702F43" w:rsidP="00702F43">
            <w:pPr>
              <w:tabs>
                <w:tab w:val="left" w:pos="440"/>
                <w:tab w:val="left" w:pos="3500"/>
              </w:tabs>
              <w:spacing w:line="240" w:lineRule="exact"/>
              <w:rPr>
                <w:rFonts w:ascii="Arial" w:hAnsi="Arial" w:cs="Arial"/>
                <w:sz w:val="20"/>
              </w:rPr>
            </w:pPr>
          </w:p>
        </w:tc>
        <w:tc>
          <w:tcPr>
            <w:tcW w:w="3686" w:type="dxa"/>
            <w:shd w:val="clear" w:color="auto" w:fill="auto"/>
          </w:tcPr>
          <w:p w:rsidR="00702F43" w:rsidRPr="007979CF" w:rsidRDefault="00702F43" w:rsidP="00702F43">
            <w:pPr>
              <w:spacing w:line="240" w:lineRule="exact"/>
              <w:rPr>
                <w:rFonts w:ascii="Arial" w:hAnsi="Arial" w:cs="Arial"/>
                <w:sz w:val="20"/>
              </w:rPr>
            </w:pPr>
          </w:p>
          <w:p w:rsidR="00702F43" w:rsidRPr="007979CF" w:rsidRDefault="00702F43" w:rsidP="00702F43">
            <w:pPr>
              <w:spacing w:line="240" w:lineRule="exact"/>
              <w:rPr>
                <w:rFonts w:ascii="Arial" w:hAnsi="Arial" w:cs="Arial"/>
                <w:sz w:val="20"/>
              </w:rPr>
            </w:pPr>
          </w:p>
          <w:p w:rsidR="00702F43" w:rsidRPr="007979CF" w:rsidRDefault="00702F43" w:rsidP="00702F43">
            <w:pPr>
              <w:pStyle w:val="Footer"/>
              <w:tabs>
                <w:tab w:val="left" w:pos="720"/>
              </w:tabs>
              <w:rPr>
                <w:rFonts w:ascii="Arial" w:hAnsi="Arial" w:cs="Arial"/>
                <w:sz w:val="20"/>
              </w:rPr>
            </w:pPr>
          </w:p>
        </w:tc>
      </w:tr>
      <w:tr w:rsidR="007979CF" w:rsidRPr="007979CF" w:rsidTr="00C3659A">
        <w:tc>
          <w:tcPr>
            <w:tcW w:w="9747" w:type="dxa"/>
            <w:shd w:val="clear" w:color="auto" w:fill="auto"/>
          </w:tcPr>
          <w:p w:rsidR="00702F43" w:rsidRPr="007979CF" w:rsidRDefault="00702F43" w:rsidP="00702F43">
            <w:pPr>
              <w:tabs>
                <w:tab w:val="left" w:pos="3500"/>
              </w:tabs>
              <w:spacing w:line="240" w:lineRule="exact"/>
              <w:rPr>
                <w:rFonts w:ascii="Arial" w:hAnsi="Arial" w:cs="Arial"/>
                <w:b/>
                <w:sz w:val="20"/>
              </w:rPr>
            </w:pPr>
          </w:p>
        </w:tc>
        <w:tc>
          <w:tcPr>
            <w:tcW w:w="3686" w:type="dxa"/>
            <w:shd w:val="clear" w:color="auto" w:fill="auto"/>
          </w:tcPr>
          <w:p w:rsidR="00702F43" w:rsidRPr="007979CF" w:rsidRDefault="00702F43" w:rsidP="00702F43">
            <w:pPr>
              <w:spacing w:line="240" w:lineRule="exact"/>
              <w:rPr>
                <w:rFonts w:ascii="Arial" w:hAnsi="Arial" w:cs="Arial"/>
                <w:sz w:val="20"/>
              </w:rPr>
            </w:pPr>
          </w:p>
        </w:tc>
      </w:tr>
    </w:tbl>
    <w:p w:rsidR="00702F43" w:rsidRPr="007979CF" w:rsidRDefault="00702F43" w:rsidP="00702F43">
      <w:pPr>
        <w:tabs>
          <w:tab w:val="left" w:pos="2520"/>
        </w:tabs>
        <w:spacing w:line="240" w:lineRule="exact"/>
        <w:ind w:right="4"/>
        <w:rPr>
          <w:rFonts w:ascii="Arial" w:hAnsi="Arial" w:cs="Arial"/>
          <w:sz w:val="20"/>
        </w:rPr>
      </w:pPr>
      <w:r w:rsidRPr="007979CF">
        <w:rPr>
          <w:rFonts w:ascii="Arial" w:hAnsi="Arial" w:cs="Arial"/>
          <w:sz w:val="20"/>
        </w:rPr>
        <w:t>Candidates for the post of Technician</w:t>
      </w:r>
      <w:r w:rsidR="00166509" w:rsidRPr="007979CF">
        <w:rPr>
          <w:rFonts w:ascii="Arial" w:hAnsi="Arial" w:cs="Arial"/>
          <w:sz w:val="20"/>
        </w:rPr>
        <w:t xml:space="preserve"> in </w:t>
      </w:r>
      <w:r w:rsidR="007979CF" w:rsidRPr="007979CF">
        <w:rPr>
          <w:rFonts w:ascii="Arial" w:hAnsi="Arial" w:cs="Arial"/>
          <w:sz w:val="20"/>
        </w:rPr>
        <w:t>Construction</w:t>
      </w:r>
      <w:r w:rsidR="00957E1D">
        <w:rPr>
          <w:rFonts w:ascii="Arial" w:hAnsi="Arial" w:cs="Arial"/>
          <w:sz w:val="20"/>
        </w:rPr>
        <w:t>/ Trainer Assessor in Brick</w:t>
      </w:r>
      <w:r w:rsidR="004962F0" w:rsidRPr="007979CF">
        <w:rPr>
          <w:rFonts w:ascii="Arial" w:hAnsi="Arial" w:cs="Arial"/>
          <w:sz w:val="20"/>
        </w:rPr>
        <w:t xml:space="preserve"> </w:t>
      </w:r>
      <w:r w:rsidRPr="007979CF">
        <w:rPr>
          <w:rFonts w:ascii="Arial" w:hAnsi="Arial" w:cs="Arial"/>
          <w:sz w:val="20"/>
        </w:rPr>
        <w:t>mus</w:t>
      </w:r>
      <w:r w:rsidRPr="007979CF">
        <w:rPr>
          <w:rFonts w:ascii="Arial" w:hAnsi="Arial" w:cs="Arial"/>
          <w:bCs/>
          <w:iCs/>
          <w:sz w:val="20"/>
        </w:rPr>
        <w:t>t</w:t>
      </w:r>
      <w:r w:rsidRPr="007979CF">
        <w:rPr>
          <w:rFonts w:ascii="Arial" w:hAnsi="Arial" w:cs="Arial"/>
          <w:sz w:val="20"/>
        </w:rPr>
        <w:t xml:space="preserve"> possess the following qualities:</w:t>
      </w:r>
    </w:p>
    <w:tbl>
      <w:tblPr>
        <w:tblW w:w="9861" w:type="dxa"/>
        <w:tblLayout w:type="fixed"/>
        <w:tblCellMar>
          <w:left w:w="80" w:type="dxa"/>
          <w:right w:w="80" w:type="dxa"/>
        </w:tblCellMar>
        <w:tblLook w:val="0000" w:firstRow="0" w:lastRow="0" w:firstColumn="0" w:lastColumn="0" w:noHBand="0" w:noVBand="0"/>
      </w:tblPr>
      <w:tblGrid>
        <w:gridCol w:w="1923"/>
        <w:gridCol w:w="2889"/>
        <w:gridCol w:w="2214"/>
        <w:gridCol w:w="54"/>
        <w:gridCol w:w="2781"/>
      </w:tblGrid>
      <w:tr w:rsidR="007979CF" w:rsidRPr="007979CF" w:rsidTr="0020088D">
        <w:tc>
          <w:tcPr>
            <w:tcW w:w="1923" w:type="dxa"/>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spacing w:line="240" w:lineRule="exact"/>
              <w:ind w:right="4"/>
              <w:rPr>
                <w:rFonts w:ascii="Arial" w:hAnsi="Arial" w:cs="Arial"/>
                <w:sz w:val="20"/>
              </w:rPr>
            </w:pPr>
          </w:p>
        </w:tc>
        <w:tc>
          <w:tcPr>
            <w:tcW w:w="2889" w:type="dxa"/>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spacing w:line="240" w:lineRule="exact"/>
              <w:ind w:right="4"/>
              <w:rPr>
                <w:rFonts w:ascii="Arial" w:hAnsi="Arial" w:cs="Arial"/>
                <w:b/>
                <w:sz w:val="20"/>
              </w:rPr>
            </w:pPr>
          </w:p>
          <w:p w:rsidR="00702F43" w:rsidRPr="007979CF" w:rsidRDefault="00702F43" w:rsidP="00C3659A">
            <w:pPr>
              <w:tabs>
                <w:tab w:val="left" w:pos="2520"/>
              </w:tabs>
              <w:spacing w:line="240" w:lineRule="exact"/>
              <w:ind w:right="4"/>
              <w:rPr>
                <w:rFonts w:ascii="Arial" w:hAnsi="Arial" w:cs="Arial"/>
                <w:b/>
                <w:sz w:val="20"/>
              </w:rPr>
            </w:pPr>
            <w:r w:rsidRPr="007979CF">
              <w:rPr>
                <w:rFonts w:ascii="Arial" w:hAnsi="Arial" w:cs="Arial"/>
                <w:b/>
                <w:sz w:val="20"/>
              </w:rPr>
              <w:t>Essential</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spacing w:line="240" w:lineRule="exact"/>
              <w:ind w:right="4"/>
              <w:rPr>
                <w:rFonts w:ascii="Arial" w:hAnsi="Arial" w:cs="Arial"/>
                <w:b/>
                <w:sz w:val="20"/>
              </w:rPr>
            </w:pPr>
          </w:p>
          <w:p w:rsidR="00702F43" w:rsidRPr="007979CF" w:rsidRDefault="00702F43" w:rsidP="00C3659A">
            <w:pPr>
              <w:tabs>
                <w:tab w:val="left" w:pos="2520"/>
              </w:tabs>
              <w:spacing w:line="240" w:lineRule="exact"/>
              <w:ind w:right="4"/>
              <w:rPr>
                <w:rFonts w:ascii="Arial" w:hAnsi="Arial" w:cs="Arial"/>
                <w:b/>
                <w:sz w:val="20"/>
              </w:rPr>
            </w:pPr>
            <w:r w:rsidRPr="007979CF">
              <w:rPr>
                <w:rFonts w:ascii="Arial" w:hAnsi="Arial" w:cs="Arial"/>
                <w:b/>
                <w:sz w:val="20"/>
              </w:rPr>
              <w:t>Desirable</w:t>
            </w:r>
          </w:p>
        </w:tc>
        <w:tc>
          <w:tcPr>
            <w:tcW w:w="2781" w:type="dxa"/>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spacing w:line="240" w:lineRule="exact"/>
              <w:ind w:right="4"/>
              <w:rPr>
                <w:rFonts w:ascii="Arial" w:hAnsi="Arial" w:cs="Arial"/>
                <w:b/>
                <w:sz w:val="20"/>
              </w:rPr>
            </w:pPr>
          </w:p>
          <w:p w:rsidR="00702F43" w:rsidRPr="007979CF" w:rsidRDefault="00702F43" w:rsidP="00C3659A">
            <w:pPr>
              <w:tabs>
                <w:tab w:val="left" w:pos="2520"/>
              </w:tabs>
              <w:spacing w:line="240" w:lineRule="exact"/>
              <w:ind w:right="4"/>
              <w:rPr>
                <w:rFonts w:ascii="Arial" w:hAnsi="Arial" w:cs="Arial"/>
                <w:b/>
                <w:sz w:val="20"/>
              </w:rPr>
            </w:pPr>
            <w:r w:rsidRPr="007979CF">
              <w:rPr>
                <w:rFonts w:ascii="Arial" w:hAnsi="Arial" w:cs="Arial"/>
                <w:b/>
                <w:sz w:val="20"/>
              </w:rPr>
              <w:t>Where identified</w:t>
            </w:r>
          </w:p>
        </w:tc>
      </w:tr>
      <w:tr w:rsidR="007979CF" w:rsidRPr="007979CF" w:rsidTr="0020088D">
        <w:tc>
          <w:tcPr>
            <w:tcW w:w="1923" w:type="dxa"/>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spacing w:line="240" w:lineRule="exact"/>
              <w:ind w:right="4"/>
              <w:rPr>
                <w:rFonts w:ascii="Arial" w:hAnsi="Arial" w:cs="Arial"/>
                <w:sz w:val="20"/>
              </w:rPr>
            </w:pPr>
          </w:p>
          <w:p w:rsidR="00702F43" w:rsidRPr="007979CF" w:rsidRDefault="00702F43" w:rsidP="00C3659A">
            <w:pPr>
              <w:tabs>
                <w:tab w:val="left" w:pos="2520"/>
              </w:tabs>
              <w:spacing w:line="240" w:lineRule="exact"/>
              <w:ind w:right="4"/>
              <w:rPr>
                <w:rFonts w:ascii="Arial" w:hAnsi="Arial" w:cs="Arial"/>
                <w:b/>
                <w:sz w:val="20"/>
              </w:rPr>
            </w:pPr>
            <w:r w:rsidRPr="007979CF">
              <w:rPr>
                <w:rFonts w:ascii="Arial" w:hAnsi="Arial" w:cs="Arial"/>
                <w:b/>
                <w:sz w:val="20"/>
              </w:rPr>
              <w:t>Qualifications</w:t>
            </w:r>
          </w:p>
          <w:p w:rsidR="00702F43" w:rsidRPr="007979CF" w:rsidRDefault="00702F43" w:rsidP="00C3659A">
            <w:pPr>
              <w:tabs>
                <w:tab w:val="left" w:pos="2520"/>
              </w:tabs>
              <w:spacing w:line="240" w:lineRule="exact"/>
              <w:ind w:right="4"/>
              <w:rPr>
                <w:rFonts w:ascii="Arial" w:hAnsi="Arial" w:cs="Arial"/>
                <w:sz w:val="20"/>
              </w:rPr>
            </w:pPr>
          </w:p>
          <w:p w:rsidR="00702F43" w:rsidRPr="007979CF" w:rsidRDefault="00702F43" w:rsidP="00C3659A">
            <w:pPr>
              <w:tabs>
                <w:tab w:val="left" w:pos="2520"/>
              </w:tabs>
              <w:spacing w:line="240" w:lineRule="exact"/>
              <w:ind w:right="4"/>
              <w:rPr>
                <w:rFonts w:ascii="Arial" w:hAnsi="Arial" w:cs="Arial"/>
                <w:sz w:val="20"/>
              </w:rPr>
            </w:pPr>
          </w:p>
        </w:tc>
        <w:tc>
          <w:tcPr>
            <w:tcW w:w="2889" w:type="dxa"/>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spacing w:line="240" w:lineRule="exact"/>
              <w:ind w:right="4"/>
              <w:rPr>
                <w:rFonts w:ascii="Arial" w:hAnsi="Arial" w:cs="Arial"/>
                <w:sz w:val="20"/>
              </w:rPr>
            </w:pPr>
          </w:p>
          <w:p w:rsidR="00702F43" w:rsidRPr="007979CF" w:rsidRDefault="00702F43" w:rsidP="00C3659A">
            <w:pPr>
              <w:tabs>
                <w:tab w:val="left" w:pos="2520"/>
              </w:tabs>
              <w:spacing w:line="240" w:lineRule="exact"/>
              <w:ind w:right="4"/>
              <w:rPr>
                <w:rFonts w:ascii="Arial" w:hAnsi="Arial" w:cs="Arial"/>
                <w:sz w:val="20"/>
              </w:rPr>
            </w:pPr>
            <w:r w:rsidRPr="007979CF">
              <w:rPr>
                <w:rFonts w:ascii="Arial" w:hAnsi="Arial" w:cs="Arial"/>
                <w:sz w:val="20"/>
              </w:rPr>
              <w:t xml:space="preserve">Safeguarding Level 1 (to be achieved within 6 weeks) </w:t>
            </w:r>
          </w:p>
          <w:p w:rsidR="00702F43" w:rsidRPr="007979CF" w:rsidRDefault="00702F43" w:rsidP="00C3659A">
            <w:pPr>
              <w:tabs>
                <w:tab w:val="left" w:pos="2520"/>
              </w:tabs>
              <w:spacing w:line="240" w:lineRule="exact"/>
              <w:ind w:right="4"/>
              <w:rPr>
                <w:rFonts w:ascii="Arial" w:hAnsi="Arial" w:cs="Arial"/>
                <w:sz w:val="20"/>
              </w:rPr>
            </w:pPr>
          </w:p>
          <w:p w:rsidR="00702F43" w:rsidRPr="007979CF" w:rsidRDefault="00702F43" w:rsidP="00C3659A">
            <w:pPr>
              <w:tabs>
                <w:tab w:val="left" w:pos="2520"/>
              </w:tabs>
              <w:spacing w:line="240" w:lineRule="exact"/>
              <w:ind w:right="4"/>
              <w:rPr>
                <w:rFonts w:ascii="Arial" w:hAnsi="Arial" w:cs="Arial"/>
                <w:sz w:val="20"/>
              </w:rPr>
            </w:pPr>
            <w:r w:rsidRPr="007979CF">
              <w:rPr>
                <w:rFonts w:ascii="Arial" w:hAnsi="Arial" w:cs="Arial"/>
                <w:sz w:val="20"/>
              </w:rPr>
              <w:t>Level 2 in Literacy (or willing towards within 2 years)</w:t>
            </w:r>
          </w:p>
          <w:p w:rsidR="00702F43" w:rsidRPr="007979CF" w:rsidRDefault="00702F43" w:rsidP="00C3659A">
            <w:pPr>
              <w:tabs>
                <w:tab w:val="left" w:pos="2520"/>
              </w:tabs>
              <w:spacing w:line="240" w:lineRule="exact"/>
              <w:ind w:right="4"/>
              <w:rPr>
                <w:rFonts w:ascii="Arial" w:hAnsi="Arial" w:cs="Arial"/>
                <w:sz w:val="20"/>
              </w:rPr>
            </w:pPr>
          </w:p>
          <w:p w:rsidR="00702F43" w:rsidRPr="007979CF" w:rsidRDefault="00702F43" w:rsidP="00C3659A">
            <w:pPr>
              <w:tabs>
                <w:tab w:val="left" w:pos="2520"/>
              </w:tabs>
              <w:spacing w:line="240" w:lineRule="exact"/>
              <w:ind w:right="4"/>
              <w:rPr>
                <w:rFonts w:ascii="Arial" w:hAnsi="Arial" w:cs="Arial"/>
                <w:sz w:val="20"/>
              </w:rPr>
            </w:pPr>
            <w:r w:rsidRPr="007979CF">
              <w:rPr>
                <w:rFonts w:ascii="Arial" w:hAnsi="Arial" w:cs="Arial"/>
                <w:sz w:val="20"/>
              </w:rPr>
              <w:t>Level 2 in Numeracy (or willing towards within 2 years)</w:t>
            </w:r>
          </w:p>
          <w:p w:rsidR="00702F43" w:rsidRPr="007979CF" w:rsidRDefault="00702F43" w:rsidP="00C3659A">
            <w:pPr>
              <w:tabs>
                <w:tab w:val="left" w:pos="2520"/>
              </w:tabs>
              <w:ind w:right="4"/>
              <w:rPr>
                <w:rFonts w:ascii="Arial" w:hAnsi="Arial" w:cs="Arial"/>
                <w:sz w:val="20"/>
              </w:rPr>
            </w:pPr>
          </w:p>
          <w:p w:rsidR="00811EDB" w:rsidRDefault="00811EDB" w:rsidP="00811EDB">
            <w:pPr>
              <w:tabs>
                <w:tab w:val="left" w:pos="2520"/>
              </w:tabs>
              <w:spacing w:line="240" w:lineRule="exact"/>
              <w:ind w:right="4"/>
              <w:rPr>
                <w:rFonts w:ascii="Arial" w:hAnsi="Arial" w:cs="Arial"/>
                <w:sz w:val="20"/>
              </w:rPr>
            </w:pPr>
            <w:r>
              <w:rPr>
                <w:rFonts w:ascii="Arial" w:hAnsi="Arial" w:cs="Arial"/>
                <w:sz w:val="20"/>
              </w:rPr>
              <w:t>Vocational</w:t>
            </w:r>
            <w:r w:rsidRPr="001D2B25">
              <w:rPr>
                <w:rFonts w:ascii="Arial" w:hAnsi="Arial" w:cs="Arial"/>
                <w:sz w:val="20"/>
              </w:rPr>
              <w:t xml:space="preserve"> qualification (Level 3) in a relevant subject area.</w:t>
            </w:r>
          </w:p>
          <w:p w:rsidR="00811EDB" w:rsidRDefault="00811EDB" w:rsidP="00811EDB">
            <w:pPr>
              <w:tabs>
                <w:tab w:val="left" w:pos="2520"/>
              </w:tabs>
              <w:spacing w:line="240" w:lineRule="exact"/>
              <w:ind w:right="4"/>
              <w:rPr>
                <w:rFonts w:ascii="Arial" w:hAnsi="Arial" w:cs="Arial"/>
                <w:sz w:val="20"/>
              </w:rPr>
            </w:pPr>
          </w:p>
          <w:p w:rsidR="00811EDB" w:rsidRPr="001D2B25" w:rsidRDefault="00811EDB" w:rsidP="00811EDB">
            <w:pPr>
              <w:tabs>
                <w:tab w:val="left" w:pos="2520"/>
              </w:tabs>
              <w:spacing w:line="240" w:lineRule="exact"/>
              <w:ind w:right="4"/>
              <w:rPr>
                <w:rFonts w:ascii="Arial" w:hAnsi="Arial" w:cs="Arial"/>
                <w:sz w:val="20"/>
              </w:rPr>
            </w:pPr>
            <w:r w:rsidRPr="001D2B25">
              <w:rPr>
                <w:rFonts w:ascii="Arial" w:hAnsi="Arial" w:cs="Arial"/>
                <w:sz w:val="20"/>
              </w:rPr>
              <w:t xml:space="preserve">Assessor Units </w:t>
            </w:r>
            <w:r>
              <w:rPr>
                <w:rFonts w:ascii="Arial" w:hAnsi="Arial" w:cs="Arial"/>
                <w:sz w:val="20"/>
              </w:rPr>
              <w:t>(</w:t>
            </w:r>
            <w:r w:rsidRPr="001D2B25">
              <w:rPr>
                <w:rFonts w:ascii="Arial" w:hAnsi="Arial" w:cs="Arial"/>
                <w:sz w:val="20"/>
              </w:rPr>
              <w:t xml:space="preserve">or </w:t>
            </w:r>
            <w:r>
              <w:rPr>
                <w:rFonts w:ascii="Arial" w:hAnsi="Arial" w:cs="Arial"/>
                <w:sz w:val="20"/>
              </w:rPr>
              <w:t xml:space="preserve">willing to work </w:t>
            </w:r>
            <w:r w:rsidRPr="001D2B25">
              <w:rPr>
                <w:rFonts w:ascii="Arial" w:hAnsi="Arial" w:cs="Arial"/>
                <w:sz w:val="20"/>
              </w:rPr>
              <w:t>towards them</w:t>
            </w:r>
            <w:r>
              <w:rPr>
                <w:rFonts w:ascii="Arial" w:hAnsi="Arial" w:cs="Arial"/>
                <w:sz w:val="20"/>
              </w:rPr>
              <w:t xml:space="preserve"> within 1 year)</w:t>
            </w:r>
          </w:p>
          <w:p w:rsidR="00702F43" w:rsidRPr="007979CF" w:rsidRDefault="00702F43" w:rsidP="00811EDB">
            <w:pPr>
              <w:tabs>
                <w:tab w:val="left" w:pos="2520"/>
              </w:tabs>
              <w:ind w:right="4"/>
              <w:rPr>
                <w:rFonts w:ascii="Arial" w:hAnsi="Arial" w:cs="Arial"/>
                <w:sz w:val="20"/>
              </w:rPr>
            </w:pP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spacing w:line="240" w:lineRule="exact"/>
              <w:ind w:right="4"/>
              <w:rPr>
                <w:rFonts w:ascii="Arial" w:hAnsi="Arial" w:cs="Arial"/>
                <w:sz w:val="20"/>
              </w:rPr>
            </w:pPr>
          </w:p>
          <w:p w:rsidR="00702F43" w:rsidRPr="007979CF" w:rsidRDefault="00702F43" w:rsidP="00C3659A">
            <w:pPr>
              <w:tabs>
                <w:tab w:val="left" w:pos="2520"/>
              </w:tabs>
              <w:spacing w:line="240" w:lineRule="exact"/>
              <w:ind w:right="4"/>
              <w:rPr>
                <w:rFonts w:ascii="Arial" w:hAnsi="Arial" w:cs="Arial"/>
                <w:sz w:val="20"/>
              </w:rPr>
            </w:pPr>
            <w:r w:rsidRPr="007979CF">
              <w:rPr>
                <w:rFonts w:ascii="Arial" w:hAnsi="Arial" w:cs="Arial"/>
                <w:sz w:val="20"/>
              </w:rPr>
              <w:t>IT qualification</w:t>
            </w:r>
          </w:p>
          <w:p w:rsidR="00702F43" w:rsidRPr="007979CF" w:rsidRDefault="00702F43" w:rsidP="00C3659A">
            <w:pPr>
              <w:tabs>
                <w:tab w:val="left" w:pos="2520"/>
              </w:tabs>
              <w:spacing w:line="240" w:lineRule="exact"/>
              <w:ind w:right="4"/>
              <w:rPr>
                <w:rFonts w:ascii="Arial" w:hAnsi="Arial" w:cs="Arial"/>
                <w:sz w:val="20"/>
              </w:rPr>
            </w:pPr>
          </w:p>
          <w:p w:rsidR="00702F43" w:rsidRPr="007979CF" w:rsidRDefault="00702F43" w:rsidP="00C3659A">
            <w:pPr>
              <w:tabs>
                <w:tab w:val="left" w:pos="2520"/>
              </w:tabs>
              <w:spacing w:line="240" w:lineRule="exact"/>
              <w:ind w:right="4"/>
              <w:rPr>
                <w:rFonts w:ascii="Arial" w:hAnsi="Arial" w:cs="Arial"/>
                <w:sz w:val="20"/>
              </w:rPr>
            </w:pPr>
            <w:r w:rsidRPr="007979CF">
              <w:rPr>
                <w:rFonts w:ascii="Arial" w:hAnsi="Arial" w:cs="Arial"/>
                <w:sz w:val="20"/>
              </w:rPr>
              <w:t>Any Technology related qualification</w:t>
            </w:r>
          </w:p>
          <w:p w:rsidR="00702F43" w:rsidRPr="007979CF" w:rsidRDefault="00702F43" w:rsidP="00C3659A">
            <w:pPr>
              <w:tabs>
                <w:tab w:val="left" w:pos="2520"/>
              </w:tabs>
              <w:spacing w:line="240" w:lineRule="exact"/>
              <w:ind w:right="4"/>
              <w:rPr>
                <w:rFonts w:ascii="Arial" w:hAnsi="Arial" w:cs="Arial"/>
                <w:sz w:val="20"/>
              </w:rPr>
            </w:pPr>
          </w:p>
          <w:p w:rsidR="00702F43" w:rsidRPr="007979CF" w:rsidRDefault="00702F43" w:rsidP="00C3659A">
            <w:pPr>
              <w:tabs>
                <w:tab w:val="left" w:pos="2520"/>
              </w:tabs>
              <w:spacing w:line="240" w:lineRule="exact"/>
              <w:ind w:right="4"/>
              <w:rPr>
                <w:rFonts w:ascii="Arial" w:hAnsi="Arial" w:cs="Arial"/>
                <w:sz w:val="20"/>
              </w:rPr>
            </w:pPr>
            <w:r w:rsidRPr="007979CF">
              <w:rPr>
                <w:rFonts w:ascii="Arial" w:hAnsi="Arial" w:cs="Arial"/>
                <w:sz w:val="20"/>
              </w:rPr>
              <w:t>Level 2 Equality &amp; Diversity</w:t>
            </w: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ind w:right="4"/>
              <w:rPr>
                <w:rFonts w:ascii="Arial" w:hAnsi="Arial" w:cs="Arial"/>
                <w:sz w:val="20"/>
              </w:rPr>
            </w:pPr>
          </w:p>
          <w:p w:rsidR="00702F43" w:rsidRPr="007979CF" w:rsidRDefault="00702F43" w:rsidP="00C3659A">
            <w:pPr>
              <w:tabs>
                <w:tab w:val="left" w:pos="2520"/>
              </w:tabs>
              <w:ind w:right="4"/>
              <w:rPr>
                <w:rFonts w:ascii="Arial" w:hAnsi="Arial" w:cs="Arial"/>
                <w:sz w:val="20"/>
              </w:rPr>
            </w:pPr>
            <w:r w:rsidRPr="007979CF">
              <w:rPr>
                <w:rFonts w:ascii="Arial" w:hAnsi="Arial" w:cs="Arial"/>
                <w:sz w:val="20"/>
              </w:rPr>
              <w:t>Application form</w:t>
            </w:r>
          </w:p>
        </w:tc>
      </w:tr>
      <w:tr w:rsidR="007979CF" w:rsidRPr="007979CF" w:rsidTr="0020088D">
        <w:tc>
          <w:tcPr>
            <w:tcW w:w="1923" w:type="dxa"/>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spacing w:line="240" w:lineRule="exact"/>
              <w:ind w:right="4"/>
              <w:rPr>
                <w:rFonts w:ascii="Arial" w:hAnsi="Arial" w:cs="Arial"/>
                <w:sz w:val="20"/>
              </w:rPr>
            </w:pPr>
          </w:p>
          <w:p w:rsidR="00702F43" w:rsidRPr="007979CF" w:rsidRDefault="00702F43" w:rsidP="00C3659A">
            <w:pPr>
              <w:tabs>
                <w:tab w:val="left" w:pos="2520"/>
              </w:tabs>
              <w:spacing w:line="240" w:lineRule="exact"/>
              <w:ind w:right="4"/>
              <w:rPr>
                <w:rFonts w:ascii="Arial" w:hAnsi="Arial" w:cs="Arial"/>
                <w:b/>
                <w:sz w:val="20"/>
              </w:rPr>
            </w:pPr>
            <w:r w:rsidRPr="007979CF">
              <w:rPr>
                <w:rFonts w:ascii="Arial" w:hAnsi="Arial" w:cs="Arial"/>
                <w:b/>
                <w:sz w:val="20"/>
              </w:rPr>
              <w:t>Experience</w:t>
            </w:r>
          </w:p>
          <w:p w:rsidR="00702F43" w:rsidRPr="007979CF" w:rsidRDefault="00702F43" w:rsidP="00C3659A">
            <w:pPr>
              <w:tabs>
                <w:tab w:val="left" w:pos="2520"/>
              </w:tabs>
              <w:spacing w:line="240" w:lineRule="exact"/>
              <w:ind w:right="4"/>
              <w:rPr>
                <w:rFonts w:ascii="Arial" w:hAnsi="Arial" w:cs="Arial"/>
                <w:sz w:val="20"/>
              </w:rPr>
            </w:pPr>
          </w:p>
          <w:p w:rsidR="00702F43" w:rsidRPr="007979CF" w:rsidRDefault="00702F43" w:rsidP="00C3659A">
            <w:pPr>
              <w:tabs>
                <w:tab w:val="left" w:pos="2520"/>
              </w:tabs>
              <w:spacing w:line="240" w:lineRule="exact"/>
              <w:ind w:right="4"/>
              <w:rPr>
                <w:rFonts w:ascii="Arial" w:hAnsi="Arial" w:cs="Arial"/>
                <w:sz w:val="20"/>
              </w:rPr>
            </w:pPr>
          </w:p>
        </w:tc>
        <w:tc>
          <w:tcPr>
            <w:tcW w:w="2889" w:type="dxa"/>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ind w:right="4"/>
              <w:rPr>
                <w:rFonts w:ascii="Arial" w:hAnsi="Arial" w:cs="Arial"/>
                <w:sz w:val="20"/>
              </w:rPr>
            </w:pPr>
          </w:p>
          <w:p w:rsidR="008848AE" w:rsidRDefault="008E2B1C" w:rsidP="008E2B1C">
            <w:pPr>
              <w:tabs>
                <w:tab w:val="left" w:pos="2520"/>
              </w:tabs>
              <w:ind w:right="4"/>
              <w:rPr>
                <w:rFonts w:ascii="Arial" w:hAnsi="Arial" w:cs="Arial"/>
                <w:sz w:val="20"/>
              </w:rPr>
            </w:pPr>
            <w:r w:rsidRPr="007979CF">
              <w:rPr>
                <w:rFonts w:ascii="Arial" w:hAnsi="Arial" w:cs="Arial"/>
                <w:sz w:val="20"/>
              </w:rPr>
              <w:t>Experience of working wi</w:t>
            </w:r>
            <w:r w:rsidR="007979CF" w:rsidRPr="007979CF">
              <w:rPr>
                <w:rFonts w:ascii="Arial" w:hAnsi="Arial" w:cs="Arial"/>
                <w:sz w:val="20"/>
              </w:rPr>
              <w:t>thin the Construction</w:t>
            </w:r>
            <w:r w:rsidR="0020088D" w:rsidRPr="007979CF">
              <w:rPr>
                <w:rFonts w:ascii="Arial" w:hAnsi="Arial" w:cs="Arial"/>
                <w:sz w:val="20"/>
              </w:rPr>
              <w:t xml:space="preserve"> industry </w:t>
            </w:r>
          </w:p>
          <w:p w:rsidR="00811EDB" w:rsidRDefault="00811EDB" w:rsidP="008E2B1C">
            <w:pPr>
              <w:tabs>
                <w:tab w:val="left" w:pos="2520"/>
              </w:tabs>
              <w:ind w:right="4"/>
              <w:rPr>
                <w:rFonts w:ascii="Arial" w:hAnsi="Arial" w:cs="Arial"/>
                <w:sz w:val="20"/>
              </w:rPr>
            </w:pPr>
          </w:p>
          <w:p w:rsidR="00811EDB" w:rsidRPr="00EA66F6" w:rsidRDefault="00811EDB" w:rsidP="00811EDB">
            <w:pPr>
              <w:tabs>
                <w:tab w:val="left" w:pos="2520"/>
              </w:tabs>
              <w:spacing w:after="200" w:line="240" w:lineRule="exact"/>
              <w:ind w:right="4"/>
              <w:rPr>
                <w:rFonts w:ascii="Arial" w:hAnsi="Arial" w:cs="Arial"/>
                <w:sz w:val="20"/>
              </w:rPr>
            </w:pPr>
            <w:r w:rsidRPr="00EA66F6">
              <w:rPr>
                <w:rFonts w:ascii="Arial" w:hAnsi="Arial" w:cs="Arial"/>
                <w:sz w:val="20"/>
              </w:rPr>
              <w:t>Experience of assessing in the work place.</w:t>
            </w:r>
          </w:p>
          <w:p w:rsidR="008848AE" w:rsidRPr="007979CF" w:rsidRDefault="004962F0" w:rsidP="008E2B1C">
            <w:pPr>
              <w:tabs>
                <w:tab w:val="left" w:pos="2520"/>
              </w:tabs>
              <w:ind w:right="4"/>
              <w:rPr>
                <w:rFonts w:ascii="Arial" w:hAnsi="Arial" w:cs="Arial"/>
                <w:sz w:val="20"/>
              </w:rPr>
            </w:pPr>
            <w:r w:rsidRPr="007979CF">
              <w:rPr>
                <w:rFonts w:ascii="Arial" w:hAnsi="Arial" w:cs="Arial"/>
                <w:sz w:val="20"/>
              </w:rPr>
              <w:t>Carrying out</w:t>
            </w:r>
            <w:r w:rsidR="008848AE" w:rsidRPr="007979CF">
              <w:rPr>
                <w:rFonts w:ascii="Arial" w:hAnsi="Arial" w:cs="Arial"/>
                <w:sz w:val="20"/>
              </w:rPr>
              <w:t xml:space="preserve"> practical tasks in the workplace </w:t>
            </w:r>
          </w:p>
          <w:p w:rsidR="0020088D" w:rsidRPr="007979CF" w:rsidRDefault="0020088D" w:rsidP="008E2B1C">
            <w:pPr>
              <w:tabs>
                <w:tab w:val="left" w:pos="2520"/>
              </w:tabs>
              <w:ind w:right="4"/>
              <w:rPr>
                <w:rFonts w:ascii="Arial" w:hAnsi="Arial" w:cs="Arial"/>
                <w:sz w:val="20"/>
              </w:rPr>
            </w:pPr>
          </w:p>
          <w:p w:rsidR="008848AE" w:rsidRPr="007979CF" w:rsidRDefault="008848AE" w:rsidP="008E2B1C">
            <w:pPr>
              <w:tabs>
                <w:tab w:val="left" w:pos="2520"/>
              </w:tabs>
              <w:ind w:right="4"/>
              <w:rPr>
                <w:rFonts w:ascii="Arial" w:hAnsi="Arial" w:cs="Arial"/>
                <w:sz w:val="20"/>
              </w:rPr>
            </w:pPr>
            <w:r w:rsidRPr="007979CF">
              <w:rPr>
                <w:rFonts w:ascii="Arial" w:hAnsi="Arial" w:cs="Arial"/>
                <w:sz w:val="20"/>
              </w:rPr>
              <w:t>Stocktaking</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ind w:right="4"/>
              <w:rPr>
                <w:rFonts w:ascii="Arial" w:hAnsi="Arial" w:cs="Arial"/>
                <w:sz w:val="20"/>
              </w:rPr>
            </w:pPr>
          </w:p>
          <w:p w:rsidR="00702F43" w:rsidRPr="007979CF" w:rsidRDefault="00702F43" w:rsidP="00C3659A">
            <w:pPr>
              <w:tabs>
                <w:tab w:val="left" w:pos="2520"/>
              </w:tabs>
              <w:ind w:right="4"/>
              <w:rPr>
                <w:rFonts w:ascii="Arial" w:hAnsi="Arial" w:cs="Arial"/>
                <w:sz w:val="20"/>
              </w:rPr>
            </w:pPr>
            <w:r w:rsidRPr="007979CF">
              <w:rPr>
                <w:rFonts w:ascii="Arial" w:hAnsi="Arial" w:cs="Arial"/>
                <w:sz w:val="20"/>
              </w:rPr>
              <w:t>Administration.</w:t>
            </w:r>
          </w:p>
          <w:p w:rsidR="00702F43" w:rsidRPr="007979CF" w:rsidRDefault="00702F43" w:rsidP="00C3659A">
            <w:pPr>
              <w:tabs>
                <w:tab w:val="left" w:pos="2520"/>
              </w:tabs>
              <w:ind w:right="4"/>
              <w:rPr>
                <w:rFonts w:ascii="Arial" w:hAnsi="Arial" w:cs="Arial"/>
                <w:sz w:val="20"/>
              </w:rPr>
            </w:pPr>
            <w:r w:rsidRPr="007979CF">
              <w:rPr>
                <w:rFonts w:ascii="Arial" w:hAnsi="Arial" w:cs="Arial"/>
                <w:sz w:val="20"/>
              </w:rPr>
              <w:t>Stock control.</w:t>
            </w:r>
          </w:p>
          <w:p w:rsidR="0020088D" w:rsidRPr="007979CF" w:rsidRDefault="0020088D" w:rsidP="0020088D">
            <w:pPr>
              <w:tabs>
                <w:tab w:val="left" w:pos="2520"/>
              </w:tabs>
              <w:ind w:right="4"/>
              <w:rPr>
                <w:rFonts w:ascii="Arial" w:hAnsi="Arial" w:cs="Arial"/>
                <w:sz w:val="20"/>
              </w:rPr>
            </w:pPr>
            <w:proofErr w:type="gramStart"/>
            <w:r w:rsidRPr="007979CF">
              <w:rPr>
                <w:rFonts w:ascii="Arial" w:hAnsi="Arial" w:cs="Arial"/>
                <w:sz w:val="20"/>
              </w:rPr>
              <w:t>experience/knowledge</w:t>
            </w:r>
            <w:proofErr w:type="gramEnd"/>
            <w:r w:rsidRPr="007979CF">
              <w:rPr>
                <w:rFonts w:ascii="Arial" w:hAnsi="Arial" w:cs="Arial"/>
                <w:sz w:val="20"/>
              </w:rPr>
              <w:t>.</w:t>
            </w:r>
          </w:p>
          <w:p w:rsidR="0020088D" w:rsidRPr="007979CF" w:rsidRDefault="0020088D" w:rsidP="00C3659A">
            <w:pPr>
              <w:tabs>
                <w:tab w:val="left" w:pos="2520"/>
              </w:tabs>
              <w:ind w:right="4"/>
              <w:rPr>
                <w:rFonts w:ascii="Arial" w:hAnsi="Arial" w:cs="Arial"/>
                <w:sz w:val="20"/>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ind w:right="4"/>
              <w:rPr>
                <w:rFonts w:ascii="Arial" w:hAnsi="Arial" w:cs="Arial"/>
                <w:sz w:val="20"/>
              </w:rPr>
            </w:pPr>
          </w:p>
          <w:p w:rsidR="00702F43" w:rsidRPr="007979CF" w:rsidRDefault="00702F43" w:rsidP="00C3659A">
            <w:pPr>
              <w:tabs>
                <w:tab w:val="left" w:pos="2520"/>
              </w:tabs>
              <w:ind w:right="4"/>
              <w:rPr>
                <w:rFonts w:ascii="Arial" w:hAnsi="Arial" w:cs="Arial"/>
                <w:sz w:val="20"/>
              </w:rPr>
            </w:pPr>
            <w:r w:rsidRPr="007979CF">
              <w:rPr>
                <w:rFonts w:ascii="Arial" w:hAnsi="Arial" w:cs="Arial"/>
                <w:sz w:val="20"/>
              </w:rPr>
              <w:t xml:space="preserve">Application form </w:t>
            </w:r>
          </w:p>
          <w:p w:rsidR="00702F43" w:rsidRPr="007979CF" w:rsidRDefault="00702F43" w:rsidP="00C3659A">
            <w:pPr>
              <w:tabs>
                <w:tab w:val="left" w:pos="2520"/>
              </w:tabs>
              <w:ind w:right="4"/>
              <w:rPr>
                <w:rFonts w:ascii="Arial" w:hAnsi="Arial" w:cs="Arial"/>
                <w:sz w:val="20"/>
              </w:rPr>
            </w:pPr>
            <w:r w:rsidRPr="007979CF">
              <w:rPr>
                <w:rFonts w:ascii="Arial" w:hAnsi="Arial" w:cs="Arial"/>
                <w:sz w:val="20"/>
              </w:rPr>
              <w:t>Interview</w:t>
            </w:r>
          </w:p>
        </w:tc>
      </w:tr>
      <w:tr w:rsidR="007979CF" w:rsidRPr="007979CF" w:rsidTr="0020088D">
        <w:tc>
          <w:tcPr>
            <w:tcW w:w="1923" w:type="dxa"/>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spacing w:line="240" w:lineRule="exact"/>
              <w:ind w:right="4"/>
              <w:rPr>
                <w:rFonts w:ascii="Arial" w:hAnsi="Arial" w:cs="Arial"/>
                <w:sz w:val="20"/>
              </w:rPr>
            </w:pPr>
          </w:p>
          <w:p w:rsidR="00702F43" w:rsidRPr="007979CF" w:rsidRDefault="00702F43" w:rsidP="00C3659A">
            <w:pPr>
              <w:tabs>
                <w:tab w:val="left" w:pos="2520"/>
              </w:tabs>
              <w:spacing w:line="240" w:lineRule="exact"/>
              <w:ind w:right="4"/>
              <w:rPr>
                <w:rFonts w:ascii="Arial" w:hAnsi="Arial" w:cs="Arial"/>
                <w:b/>
                <w:sz w:val="20"/>
              </w:rPr>
            </w:pPr>
            <w:r w:rsidRPr="007979CF">
              <w:rPr>
                <w:rFonts w:ascii="Arial" w:hAnsi="Arial" w:cs="Arial"/>
                <w:b/>
                <w:sz w:val="20"/>
              </w:rPr>
              <w:t>Knowledge and</w:t>
            </w:r>
          </w:p>
          <w:p w:rsidR="00702F43" w:rsidRPr="007979CF" w:rsidRDefault="00702F43" w:rsidP="00C3659A">
            <w:pPr>
              <w:tabs>
                <w:tab w:val="left" w:pos="2520"/>
              </w:tabs>
              <w:spacing w:line="240" w:lineRule="exact"/>
              <w:ind w:right="4"/>
              <w:rPr>
                <w:rFonts w:ascii="Arial" w:hAnsi="Arial" w:cs="Arial"/>
                <w:b/>
                <w:sz w:val="20"/>
              </w:rPr>
            </w:pPr>
            <w:r w:rsidRPr="007979CF">
              <w:rPr>
                <w:rFonts w:ascii="Arial" w:hAnsi="Arial" w:cs="Arial"/>
                <w:b/>
                <w:sz w:val="20"/>
              </w:rPr>
              <w:t>Skills</w:t>
            </w:r>
          </w:p>
          <w:p w:rsidR="00702F43" w:rsidRPr="007979CF" w:rsidRDefault="00702F43" w:rsidP="00C3659A">
            <w:pPr>
              <w:tabs>
                <w:tab w:val="left" w:pos="2520"/>
              </w:tabs>
              <w:spacing w:line="240" w:lineRule="exact"/>
              <w:ind w:right="4"/>
              <w:rPr>
                <w:rFonts w:ascii="Arial" w:hAnsi="Arial" w:cs="Arial"/>
                <w:sz w:val="20"/>
              </w:rPr>
            </w:pPr>
          </w:p>
        </w:tc>
        <w:tc>
          <w:tcPr>
            <w:tcW w:w="2889" w:type="dxa"/>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ind w:right="4"/>
              <w:rPr>
                <w:rFonts w:ascii="Arial" w:hAnsi="Arial" w:cs="Arial"/>
                <w:sz w:val="20"/>
              </w:rPr>
            </w:pPr>
          </w:p>
          <w:p w:rsidR="00702F43" w:rsidRPr="007979CF" w:rsidRDefault="00702F43" w:rsidP="00C3659A">
            <w:pPr>
              <w:tabs>
                <w:tab w:val="left" w:pos="2520"/>
              </w:tabs>
              <w:ind w:right="4"/>
              <w:rPr>
                <w:rFonts w:ascii="Arial" w:hAnsi="Arial" w:cs="Arial"/>
                <w:sz w:val="20"/>
              </w:rPr>
            </w:pPr>
            <w:r w:rsidRPr="007979CF">
              <w:rPr>
                <w:rFonts w:ascii="Arial" w:hAnsi="Arial" w:cs="Arial"/>
                <w:sz w:val="20"/>
              </w:rPr>
              <w:t>Effective communication and organisational skills.</w:t>
            </w:r>
          </w:p>
          <w:p w:rsidR="00702F43" w:rsidRPr="007979CF" w:rsidRDefault="00702F43" w:rsidP="00C3659A">
            <w:pPr>
              <w:tabs>
                <w:tab w:val="left" w:pos="2520"/>
              </w:tabs>
              <w:ind w:right="4"/>
              <w:rPr>
                <w:rFonts w:ascii="Arial" w:hAnsi="Arial" w:cs="Arial"/>
                <w:sz w:val="20"/>
              </w:rPr>
            </w:pPr>
            <w:r w:rsidRPr="007979CF">
              <w:rPr>
                <w:rFonts w:ascii="Arial" w:hAnsi="Arial" w:cs="Arial"/>
                <w:sz w:val="20"/>
              </w:rPr>
              <w:t>Health and Safety awareness.</w:t>
            </w:r>
          </w:p>
          <w:p w:rsidR="00702F43" w:rsidRPr="007979CF" w:rsidRDefault="00702F43" w:rsidP="00C3659A">
            <w:pPr>
              <w:tabs>
                <w:tab w:val="left" w:pos="2520"/>
              </w:tabs>
              <w:ind w:right="4"/>
              <w:rPr>
                <w:rFonts w:ascii="Arial" w:hAnsi="Arial" w:cs="Arial"/>
                <w:sz w:val="20"/>
              </w:rPr>
            </w:pPr>
            <w:r w:rsidRPr="007979CF">
              <w:rPr>
                <w:rFonts w:ascii="Arial" w:hAnsi="Arial" w:cs="Arial"/>
                <w:sz w:val="20"/>
              </w:rPr>
              <w:lastRenderedPageBreak/>
              <w:t>Commitment to continuous development of customer service.</w:t>
            </w:r>
          </w:p>
          <w:p w:rsidR="00702F43" w:rsidRPr="007979CF" w:rsidRDefault="00702F43" w:rsidP="00C3659A">
            <w:pPr>
              <w:tabs>
                <w:tab w:val="left" w:pos="2520"/>
              </w:tabs>
              <w:ind w:right="4"/>
              <w:rPr>
                <w:rFonts w:ascii="Arial" w:hAnsi="Arial" w:cs="Arial"/>
                <w:sz w:val="20"/>
              </w:rPr>
            </w:pP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ind w:right="4"/>
              <w:rPr>
                <w:rFonts w:ascii="Arial" w:hAnsi="Arial" w:cs="Arial"/>
                <w:sz w:val="20"/>
              </w:rPr>
            </w:pPr>
          </w:p>
          <w:p w:rsidR="00702F43" w:rsidRPr="007979CF" w:rsidRDefault="00702F43" w:rsidP="00C3659A">
            <w:pPr>
              <w:tabs>
                <w:tab w:val="left" w:pos="2520"/>
              </w:tabs>
              <w:ind w:right="4"/>
              <w:rPr>
                <w:rFonts w:ascii="Arial" w:hAnsi="Arial" w:cs="Arial"/>
                <w:sz w:val="20"/>
              </w:rPr>
            </w:pPr>
          </w:p>
          <w:p w:rsidR="00702F43" w:rsidRPr="007979CF" w:rsidRDefault="00702F43" w:rsidP="00C3659A">
            <w:pPr>
              <w:tabs>
                <w:tab w:val="left" w:pos="2520"/>
              </w:tabs>
              <w:ind w:right="4"/>
              <w:rPr>
                <w:rFonts w:ascii="Arial" w:hAnsi="Arial" w:cs="Arial"/>
                <w:sz w:val="20"/>
              </w:rPr>
            </w:pPr>
            <w:r w:rsidRPr="007979CF">
              <w:rPr>
                <w:rFonts w:ascii="Arial" w:hAnsi="Arial" w:cs="Arial"/>
                <w:sz w:val="20"/>
              </w:rPr>
              <w:t>Computer literate.</w:t>
            </w: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ind w:right="4"/>
              <w:rPr>
                <w:rFonts w:ascii="Arial" w:hAnsi="Arial" w:cs="Arial"/>
                <w:sz w:val="20"/>
              </w:rPr>
            </w:pPr>
          </w:p>
          <w:p w:rsidR="00702F43" w:rsidRPr="007979CF" w:rsidRDefault="00702F43" w:rsidP="00C3659A">
            <w:pPr>
              <w:tabs>
                <w:tab w:val="left" w:pos="2520"/>
              </w:tabs>
              <w:ind w:right="4"/>
              <w:rPr>
                <w:rFonts w:ascii="Arial" w:hAnsi="Arial" w:cs="Arial"/>
                <w:sz w:val="20"/>
              </w:rPr>
            </w:pPr>
            <w:r w:rsidRPr="007979CF">
              <w:rPr>
                <w:rFonts w:ascii="Arial" w:hAnsi="Arial" w:cs="Arial"/>
                <w:sz w:val="20"/>
              </w:rPr>
              <w:t xml:space="preserve">Application form </w:t>
            </w:r>
          </w:p>
          <w:p w:rsidR="00702F43" w:rsidRPr="007979CF" w:rsidRDefault="00702F43" w:rsidP="00C3659A">
            <w:pPr>
              <w:tabs>
                <w:tab w:val="left" w:pos="2520"/>
              </w:tabs>
              <w:ind w:right="4"/>
              <w:rPr>
                <w:rFonts w:ascii="Arial" w:hAnsi="Arial" w:cs="Arial"/>
                <w:sz w:val="20"/>
              </w:rPr>
            </w:pPr>
            <w:r w:rsidRPr="007979CF">
              <w:rPr>
                <w:rFonts w:ascii="Arial" w:hAnsi="Arial" w:cs="Arial"/>
                <w:sz w:val="20"/>
              </w:rPr>
              <w:t>Interview</w:t>
            </w:r>
          </w:p>
        </w:tc>
      </w:tr>
      <w:tr w:rsidR="00702F43" w:rsidRPr="007979CF" w:rsidTr="0020088D">
        <w:trPr>
          <w:trHeight w:val="1334"/>
        </w:trPr>
        <w:tc>
          <w:tcPr>
            <w:tcW w:w="1923" w:type="dxa"/>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spacing w:line="240" w:lineRule="exact"/>
              <w:ind w:right="4"/>
              <w:rPr>
                <w:rFonts w:ascii="Arial" w:hAnsi="Arial" w:cs="Arial"/>
                <w:sz w:val="20"/>
              </w:rPr>
            </w:pPr>
          </w:p>
          <w:p w:rsidR="00702F43" w:rsidRPr="007979CF" w:rsidRDefault="00702F43" w:rsidP="00C3659A">
            <w:pPr>
              <w:tabs>
                <w:tab w:val="left" w:pos="2520"/>
              </w:tabs>
              <w:spacing w:line="240" w:lineRule="exact"/>
              <w:ind w:right="4"/>
              <w:rPr>
                <w:rFonts w:ascii="Arial" w:hAnsi="Arial" w:cs="Arial"/>
                <w:b/>
                <w:sz w:val="20"/>
              </w:rPr>
            </w:pPr>
            <w:r w:rsidRPr="007979CF">
              <w:rPr>
                <w:rFonts w:ascii="Arial" w:hAnsi="Arial" w:cs="Arial"/>
                <w:b/>
                <w:sz w:val="20"/>
              </w:rPr>
              <w:t>Personal Qualities</w:t>
            </w:r>
          </w:p>
          <w:p w:rsidR="00702F43" w:rsidRPr="007979CF" w:rsidRDefault="00702F43" w:rsidP="00C3659A">
            <w:pPr>
              <w:tabs>
                <w:tab w:val="left" w:pos="2520"/>
              </w:tabs>
              <w:spacing w:line="240" w:lineRule="exact"/>
              <w:ind w:right="4"/>
              <w:rPr>
                <w:rFonts w:ascii="Arial" w:hAnsi="Arial" w:cs="Arial"/>
                <w:sz w:val="20"/>
              </w:rPr>
            </w:pPr>
          </w:p>
        </w:tc>
        <w:tc>
          <w:tcPr>
            <w:tcW w:w="2889" w:type="dxa"/>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ind w:right="4"/>
              <w:rPr>
                <w:rFonts w:ascii="Arial" w:hAnsi="Arial" w:cs="Arial"/>
                <w:sz w:val="20"/>
              </w:rPr>
            </w:pPr>
          </w:p>
          <w:p w:rsidR="00702F43" w:rsidRPr="007979CF" w:rsidRDefault="00702F43" w:rsidP="00C3659A">
            <w:pPr>
              <w:tabs>
                <w:tab w:val="left" w:pos="2520"/>
              </w:tabs>
              <w:ind w:right="4"/>
              <w:rPr>
                <w:rFonts w:ascii="Arial" w:hAnsi="Arial" w:cs="Arial"/>
                <w:sz w:val="20"/>
              </w:rPr>
            </w:pPr>
            <w:r w:rsidRPr="007979CF">
              <w:rPr>
                <w:rFonts w:ascii="Arial" w:hAnsi="Arial" w:cs="Arial"/>
                <w:sz w:val="20"/>
              </w:rPr>
              <w:t>Good interpersonal skills.</w:t>
            </w:r>
          </w:p>
          <w:p w:rsidR="00702F43" w:rsidRPr="007979CF" w:rsidRDefault="00702F43" w:rsidP="00C3659A">
            <w:pPr>
              <w:tabs>
                <w:tab w:val="left" w:pos="2520"/>
              </w:tabs>
              <w:ind w:right="4"/>
              <w:rPr>
                <w:rFonts w:ascii="Arial" w:hAnsi="Arial" w:cs="Arial"/>
                <w:sz w:val="20"/>
              </w:rPr>
            </w:pPr>
            <w:r w:rsidRPr="007979CF">
              <w:rPr>
                <w:rFonts w:ascii="Arial" w:hAnsi="Arial" w:cs="Arial"/>
                <w:sz w:val="20"/>
              </w:rPr>
              <w:t>Team member.</w:t>
            </w:r>
          </w:p>
          <w:p w:rsidR="00702F43" w:rsidRPr="007979CF" w:rsidRDefault="00702F43" w:rsidP="00C3659A">
            <w:pPr>
              <w:tabs>
                <w:tab w:val="left" w:pos="2520"/>
              </w:tabs>
              <w:ind w:right="4"/>
              <w:rPr>
                <w:rFonts w:ascii="Arial" w:hAnsi="Arial" w:cs="Arial"/>
                <w:sz w:val="20"/>
              </w:rPr>
            </w:pPr>
            <w:r w:rsidRPr="007979CF">
              <w:rPr>
                <w:rFonts w:ascii="Arial" w:hAnsi="Arial" w:cs="Arial"/>
                <w:sz w:val="20"/>
              </w:rPr>
              <w:t>Commitment to flexibility.</w:t>
            </w:r>
          </w:p>
          <w:p w:rsidR="00702F43" w:rsidRPr="007979CF" w:rsidRDefault="00702F43" w:rsidP="00C3659A">
            <w:pPr>
              <w:tabs>
                <w:tab w:val="left" w:pos="2520"/>
              </w:tabs>
              <w:ind w:right="4"/>
              <w:rPr>
                <w:rFonts w:ascii="Arial" w:hAnsi="Arial" w:cs="Arial"/>
                <w:sz w:val="20"/>
              </w:rPr>
            </w:pP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ind w:right="4"/>
              <w:rPr>
                <w:rFonts w:ascii="Arial" w:hAnsi="Arial" w:cs="Arial"/>
                <w:sz w:val="20"/>
              </w:rPr>
            </w:pPr>
          </w:p>
        </w:tc>
        <w:tc>
          <w:tcPr>
            <w:tcW w:w="2835" w:type="dxa"/>
            <w:gridSpan w:val="2"/>
            <w:tcBorders>
              <w:top w:val="single" w:sz="6" w:space="0" w:color="auto"/>
              <w:left w:val="single" w:sz="6" w:space="0" w:color="auto"/>
              <w:bottom w:val="single" w:sz="6" w:space="0" w:color="auto"/>
              <w:right w:val="single" w:sz="6" w:space="0" w:color="auto"/>
            </w:tcBorders>
            <w:shd w:val="clear" w:color="auto" w:fill="auto"/>
          </w:tcPr>
          <w:p w:rsidR="00702F43" w:rsidRPr="007979CF" w:rsidRDefault="00702F43" w:rsidP="00C3659A">
            <w:pPr>
              <w:tabs>
                <w:tab w:val="left" w:pos="2520"/>
              </w:tabs>
              <w:ind w:right="4"/>
              <w:rPr>
                <w:rFonts w:ascii="Arial" w:hAnsi="Arial" w:cs="Arial"/>
                <w:sz w:val="20"/>
              </w:rPr>
            </w:pPr>
          </w:p>
          <w:p w:rsidR="00702F43" w:rsidRPr="007979CF" w:rsidRDefault="00702F43" w:rsidP="00C3659A">
            <w:pPr>
              <w:tabs>
                <w:tab w:val="left" w:pos="2520"/>
              </w:tabs>
              <w:ind w:right="4"/>
              <w:rPr>
                <w:rFonts w:ascii="Arial" w:hAnsi="Arial" w:cs="Arial"/>
                <w:sz w:val="20"/>
              </w:rPr>
            </w:pPr>
            <w:r w:rsidRPr="007979CF">
              <w:rPr>
                <w:rFonts w:ascii="Arial" w:hAnsi="Arial" w:cs="Arial"/>
                <w:sz w:val="20"/>
              </w:rPr>
              <w:t>Interview</w:t>
            </w:r>
          </w:p>
          <w:p w:rsidR="00702F43" w:rsidRPr="007979CF" w:rsidRDefault="00702F43" w:rsidP="00C3659A">
            <w:pPr>
              <w:tabs>
                <w:tab w:val="left" w:pos="2520"/>
              </w:tabs>
              <w:ind w:right="4"/>
              <w:rPr>
                <w:rFonts w:ascii="Arial" w:hAnsi="Arial" w:cs="Arial"/>
                <w:sz w:val="20"/>
              </w:rPr>
            </w:pPr>
            <w:r w:rsidRPr="007979CF">
              <w:rPr>
                <w:rFonts w:ascii="Arial" w:hAnsi="Arial" w:cs="Arial"/>
                <w:sz w:val="20"/>
              </w:rPr>
              <w:t>References</w:t>
            </w:r>
          </w:p>
        </w:tc>
      </w:tr>
    </w:tbl>
    <w:p w:rsidR="00CB7036" w:rsidRPr="007979CF" w:rsidRDefault="00CB7036" w:rsidP="00EB2A8A">
      <w:pPr>
        <w:spacing w:line="240" w:lineRule="exact"/>
        <w:rPr>
          <w:rFonts w:ascii="Arial" w:hAnsi="Arial" w:cs="Arial"/>
          <w:b/>
          <w:bCs/>
          <w:sz w:val="20"/>
        </w:rPr>
      </w:pPr>
    </w:p>
    <w:p w:rsidR="00D4667C" w:rsidRPr="007979CF" w:rsidRDefault="00D4667C" w:rsidP="00AA1AE1">
      <w:pPr>
        <w:spacing w:line="240" w:lineRule="exact"/>
        <w:rPr>
          <w:rFonts w:ascii="Arial" w:hAnsi="Arial" w:cs="Arial"/>
          <w:b/>
          <w:bCs/>
          <w:sz w:val="20"/>
        </w:rPr>
      </w:pPr>
    </w:p>
    <w:p w:rsidR="00D4667C" w:rsidRPr="007979CF" w:rsidRDefault="00D4667C" w:rsidP="00AA1AE1">
      <w:pPr>
        <w:spacing w:line="240" w:lineRule="exact"/>
        <w:rPr>
          <w:rFonts w:ascii="Arial" w:hAnsi="Arial" w:cs="Arial"/>
          <w:b/>
          <w:bCs/>
          <w:sz w:val="20"/>
        </w:rPr>
      </w:pPr>
    </w:p>
    <w:p w:rsidR="00D4667C" w:rsidRPr="007979CF" w:rsidRDefault="00D4667C" w:rsidP="00AA1AE1">
      <w:pPr>
        <w:spacing w:line="240" w:lineRule="exact"/>
        <w:rPr>
          <w:rFonts w:ascii="Arial" w:hAnsi="Arial" w:cs="Arial"/>
          <w:b/>
          <w:bCs/>
          <w:sz w:val="20"/>
        </w:rPr>
      </w:pPr>
    </w:p>
    <w:p w:rsidR="00AA1AE1" w:rsidRPr="007979CF" w:rsidRDefault="00AA1AE1" w:rsidP="00AA1AE1">
      <w:pPr>
        <w:spacing w:line="240" w:lineRule="exact"/>
        <w:rPr>
          <w:rFonts w:ascii="Arial" w:hAnsi="Arial" w:cs="Arial"/>
          <w:b/>
          <w:bCs/>
          <w:sz w:val="20"/>
        </w:rPr>
      </w:pPr>
      <w:r w:rsidRPr="007979CF">
        <w:rPr>
          <w:rFonts w:ascii="Arial" w:hAnsi="Arial" w:cs="Arial"/>
          <w:b/>
          <w:bCs/>
          <w:sz w:val="20"/>
        </w:rPr>
        <w:t xml:space="preserve">Section </w:t>
      </w:r>
      <w:proofErr w:type="gramStart"/>
      <w:r w:rsidRPr="007979CF">
        <w:rPr>
          <w:rFonts w:ascii="Arial" w:hAnsi="Arial" w:cs="Arial"/>
          <w:b/>
          <w:bCs/>
          <w:sz w:val="20"/>
        </w:rPr>
        <w:t>A  •</w:t>
      </w:r>
      <w:proofErr w:type="gramEnd"/>
      <w:r w:rsidRPr="007979CF">
        <w:rPr>
          <w:rFonts w:ascii="Arial" w:hAnsi="Arial" w:cs="Arial"/>
          <w:b/>
          <w:bCs/>
          <w:sz w:val="20"/>
        </w:rPr>
        <w:t xml:space="preserve">  Primary Responsibilities</w:t>
      </w:r>
    </w:p>
    <w:p w:rsidR="00EB2A8A" w:rsidRPr="007979CF" w:rsidRDefault="00EB2A8A" w:rsidP="00EB2A8A">
      <w:pPr>
        <w:spacing w:line="240" w:lineRule="exact"/>
        <w:rPr>
          <w:rFonts w:ascii="Arial" w:hAnsi="Arial" w:cs="Arial"/>
          <w:b/>
          <w:i/>
          <w:sz w:val="20"/>
        </w:rPr>
      </w:pPr>
    </w:p>
    <w:p w:rsidR="00EB2A8A" w:rsidRPr="007979CF" w:rsidRDefault="00EB2A8A" w:rsidP="00EB2A8A">
      <w:pPr>
        <w:pStyle w:val="Heading4"/>
        <w:numPr>
          <w:ilvl w:val="0"/>
          <w:numId w:val="15"/>
        </w:numPr>
        <w:spacing w:line="240" w:lineRule="exact"/>
        <w:ind w:left="567" w:hanging="567"/>
        <w:rPr>
          <w:rFonts w:ascii="Arial" w:hAnsi="Arial" w:cs="Arial"/>
          <w:sz w:val="20"/>
        </w:rPr>
      </w:pPr>
      <w:r w:rsidRPr="007979CF">
        <w:rPr>
          <w:rFonts w:ascii="Arial" w:hAnsi="Arial" w:cs="Arial"/>
          <w:sz w:val="20"/>
        </w:rPr>
        <w:t>College Strategy</w:t>
      </w:r>
      <w:r w:rsidRPr="007979CF">
        <w:rPr>
          <w:rFonts w:ascii="Arial" w:hAnsi="Arial" w:cs="Arial"/>
          <w:sz w:val="20"/>
        </w:rPr>
        <w:tab/>
      </w:r>
    </w:p>
    <w:p w:rsidR="00EB2A8A" w:rsidRPr="007979CF" w:rsidRDefault="00EB2A8A" w:rsidP="00EB2A8A">
      <w:pPr>
        <w:spacing w:line="240" w:lineRule="exact"/>
        <w:ind w:left="567" w:hanging="567"/>
        <w:rPr>
          <w:rFonts w:ascii="Arial" w:hAnsi="Arial" w:cs="Arial"/>
          <w:b/>
          <w:sz w:val="20"/>
        </w:rPr>
      </w:pPr>
    </w:p>
    <w:p w:rsidR="00EB2A8A" w:rsidRPr="007979CF" w:rsidRDefault="00EB2A8A" w:rsidP="00D4667C">
      <w:pPr>
        <w:pStyle w:val="BodyTextIndent2"/>
        <w:tabs>
          <w:tab w:val="clear" w:pos="440"/>
          <w:tab w:val="left" w:pos="720"/>
        </w:tabs>
        <w:spacing w:line="240" w:lineRule="exact"/>
        <w:ind w:left="567" w:hanging="567"/>
        <w:jc w:val="both"/>
        <w:rPr>
          <w:rFonts w:ascii="Arial" w:hAnsi="Arial" w:cs="Arial"/>
          <w:sz w:val="20"/>
        </w:rPr>
      </w:pPr>
      <w:r w:rsidRPr="007979CF">
        <w:rPr>
          <w:rFonts w:ascii="Arial" w:hAnsi="Arial" w:cs="Arial"/>
          <w:sz w:val="20"/>
        </w:rPr>
        <w:tab/>
        <w:t>All members of staff have an important role to play in achieving the mission, aims and objectives stated in the College Development Plan.</w:t>
      </w:r>
    </w:p>
    <w:p w:rsidR="00EB2A8A" w:rsidRPr="007979CF" w:rsidRDefault="00EB2A8A" w:rsidP="00EB2A8A">
      <w:pPr>
        <w:spacing w:line="240" w:lineRule="exact"/>
        <w:ind w:left="567" w:hanging="567"/>
        <w:rPr>
          <w:rFonts w:ascii="Arial" w:hAnsi="Arial" w:cs="Arial"/>
          <w:sz w:val="20"/>
        </w:rPr>
      </w:pPr>
    </w:p>
    <w:p w:rsidR="00EB2A8A" w:rsidRPr="007979CF" w:rsidRDefault="00EB2A8A" w:rsidP="00EB2A8A">
      <w:pPr>
        <w:numPr>
          <w:ilvl w:val="0"/>
          <w:numId w:val="15"/>
        </w:numPr>
        <w:spacing w:line="240" w:lineRule="exact"/>
        <w:ind w:left="567" w:hanging="567"/>
        <w:rPr>
          <w:rFonts w:ascii="Arial" w:hAnsi="Arial" w:cs="Arial"/>
          <w:b/>
          <w:sz w:val="20"/>
        </w:rPr>
      </w:pPr>
      <w:r w:rsidRPr="007979CF">
        <w:rPr>
          <w:rFonts w:ascii="Arial" w:hAnsi="Arial" w:cs="Arial"/>
          <w:b/>
          <w:sz w:val="20"/>
        </w:rPr>
        <w:t>Quality Matters</w:t>
      </w:r>
      <w:r w:rsidRPr="007979CF">
        <w:rPr>
          <w:rFonts w:ascii="Arial" w:hAnsi="Arial" w:cs="Arial"/>
          <w:b/>
          <w:sz w:val="20"/>
        </w:rPr>
        <w:tab/>
      </w:r>
    </w:p>
    <w:p w:rsidR="00EB2A8A" w:rsidRPr="007979CF" w:rsidRDefault="00EB2A8A" w:rsidP="00EB2A8A">
      <w:pPr>
        <w:spacing w:line="240" w:lineRule="exact"/>
        <w:ind w:left="567" w:hanging="567"/>
        <w:rPr>
          <w:rFonts w:ascii="Arial" w:hAnsi="Arial" w:cs="Arial"/>
          <w:b/>
          <w:sz w:val="20"/>
        </w:rPr>
      </w:pPr>
    </w:p>
    <w:p w:rsidR="00EB2A8A" w:rsidRPr="007979CF" w:rsidRDefault="00EB2A8A" w:rsidP="00D4667C">
      <w:pPr>
        <w:spacing w:line="240" w:lineRule="exact"/>
        <w:ind w:left="567" w:hanging="567"/>
        <w:jc w:val="both"/>
        <w:rPr>
          <w:rFonts w:ascii="Arial" w:hAnsi="Arial" w:cs="Arial"/>
          <w:sz w:val="20"/>
        </w:rPr>
      </w:pPr>
      <w:r w:rsidRPr="007979CF">
        <w:rPr>
          <w:rFonts w:ascii="Arial" w:hAnsi="Arial" w:cs="Arial"/>
          <w:sz w:val="20"/>
        </w:rPr>
        <w:tab/>
        <w:t>All members of staff are responsible for the quality of their own work and for the operation of the relevant parts of the College’s Quality System. This will involve operating the appropriate Quality procedures applicable to the job to ensure that students, customers and clients have their needs and expectations identified and fulfilled.</w:t>
      </w:r>
    </w:p>
    <w:p w:rsidR="00EB2A8A" w:rsidRPr="007979CF" w:rsidRDefault="00EB2A8A" w:rsidP="00EB2A8A">
      <w:pPr>
        <w:spacing w:line="240" w:lineRule="exact"/>
        <w:ind w:left="567" w:hanging="567"/>
        <w:rPr>
          <w:rFonts w:ascii="Arial" w:hAnsi="Arial" w:cs="Arial"/>
          <w:sz w:val="20"/>
        </w:rPr>
      </w:pPr>
    </w:p>
    <w:p w:rsidR="00EB2A8A" w:rsidRPr="007979CF" w:rsidRDefault="00EB2A8A" w:rsidP="00EB2A8A">
      <w:pPr>
        <w:spacing w:line="240" w:lineRule="exact"/>
        <w:ind w:left="567" w:hanging="567"/>
        <w:rPr>
          <w:rFonts w:ascii="Arial" w:hAnsi="Arial" w:cs="Arial"/>
          <w:sz w:val="20"/>
        </w:rPr>
      </w:pPr>
      <w:r w:rsidRPr="007979CF">
        <w:rPr>
          <w:rFonts w:ascii="Arial" w:hAnsi="Arial" w:cs="Arial"/>
          <w:b/>
          <w:sz w:val="20"/>
        </w:rPr>
        <w:t>3</w:t>
      </w:r>
      <w:r w:rsidRPr="007979CF">
        <w:rPr>
          <w:rFonts w:ascii="Arial" w:hAnsi="Arial" w:cs="Arial"/>
          <w:b/>
          <w:sz w:val="20"/>
        </w:rPr>
        <w:tab/>
        <w:t>Staff Development</w:t>
      </w:r>
      <w:r w:rsidRPr="007979CF">
        <w:rPr>
          <w:rFonts w:ascii="Arial" w:hAnsi="Arial" w:cs="Arial"/>
          <w:sz w:val="20"/>
        </w:rPr>
        <w:tab/>
      </w:r>
    </w:p>
    <w:p w:rsidR="00EB2A8A" w:rsidRPr="007979CF" w:rsidRDefault="00EB2A8A" w:rsidP="00EB2A8A">
      <w:pPr>
        <w:spacing w:line="240" w:lineRule="exact"/>
        <w:ind w:left="567" w:hanging="567"/>
        <w:rPr>
          <w:rFonts w:ascii="Arial" w:hAnsi="Arial" w:cs="Arial"/>
          <w:sz w:val="20"/>
        </w:rPr>
      </w:pPr>
    </w:p>
    <w:p w:rsidR="00EB2A8A" w:rsidRPr="007979CF" w:rsidRDefault="00EB2A8A" w:rsidP="00D4667C">
      <w:pPr>
        <w:pStyle w:val="BodyTextIndent"/>
        <w:spacing w:line="240" w:lineRule="exact"/>
        <w:jc w:val="both"/>
        <w:rPr>
          <w:rFonts w:ascii="Arial" w:hAnsi="Arial" w:cs="Arial"/>
          <w:sz w:val="20"/>
        </w:rPr>
      </w:pPr>
      <w:r w:rsidRPr="007979CF">
        <w:rPr>
          <w:rFonts w:ascii="Arial" w:hAnsi="Arial" w:cs="Arial"/>
          <w:sz w:val="20"/>
        </w:rPr>
        <w:tab/>
        <w:t>It is expected that all members of staff will participate in the College’s Staff Development Programme, aimed at maximising staff potential for the individual’s benefit and in ensuring continual improvement in the quality of services provided by the College.</w:t>
      </w:r>
    </w:p>
    <w:p w:rsidR="00EB2A8A" w:rsidRPr="007979CF" w:rsidRDefault="00EB2A8A" w:rsidP="00D4667C">
      <w:pPr>
        <w:spacing w:line="240" w:lineRule="exact"/>
        <w:jc w:val="both"/>
        <w:rPr>
          <w:rFonts w:ascii="Arial" w:hAnsi="Arial" w:cs="Arial"/>
          <w:sz w:val="20"/>
        </w:rPr>
      </w:pPr>
    </w:p>
    <w:p w:rsidR="00EB2A8A" w:rsidRPr="007979CF" w:rsidRDefault="00C11D52" w:rsidP="00EB2A8A">
      <w:pPr>
        <w:pStyle w:val="Heading4"/>
        <w:numPr>
          <w:ilvl w:val="0"/>
          <w:numId w:val="0"/>
        </w:numPr>
        <w:tabs>
          <w:tab w:val="num" w:pos="360"/>
        </w:tabs>
        <w:spacing w:line="240" w:lineRule="exact"/>
        <w:ind w:left="567" w:hanging="567"/>
        <w:rPr>
          <w:rFonts w:ascii="Arial" w:hAnsi="Arial" w:cs="Arial"/>
          <w:sz w:val="20"/>
        </w:rPr>
      </w:pPr>
      <w:r w:rsidRPr="007979CF">
        <w:rPr>
          <w:rFonts w:ascii="Arial" w:hAnsi="Arial" w:cs="Arial"/>
          <w:sz w:val="20"/>
        </w:rPr>
        <w:t>4</w:t>
      </w:r>
      <w:r w:rsidRPr="007979CF">
        <w:rPr>
          <w:rFonts w:ascii="Arial" w:hAnsi="Arial" w:cs="Arial"/>
          <w:sz w:val="20"/>
        </w:rPr>
        <w:tab/>
      </w:r>
      <w:r w:rsidRPr="007979CF">
        <w:rPr>
          <w:rFonts w:ascii="Arial" w:hAnsi="Arial" w:cs="Arial"/>
          <w:sz w:val="20"/>
        </w:rPr>
        <w:tab/>
      </w:r>
      <w:r w:rsidR="00EB2A8A" w:rsidRPr="007979CF">
        <w:rPr>
          <w:rFonts w:ascii="Arial" w:hAnsi="Arial" w:cs="Arial"/>
          <w:sz w:val="20"/>
        </w:rPr>
        <w:t>Client Focus</w:t>
      </w:r>
      <w:r w:rsidR="00EB2A8A" w:rsidRPr="007979CF">
        <w:rPr>
          <w:rFonts w:ascii="Arial" w:hAnsi="Arial" w:cs="Arial"/>
          <w:sz w:val="20"/>
        </w:rPr>
        <w:tab/>
      </w:r>
    </w:p>
    <w:p w:rsidR="00EB2A8A" w:rsidRPr="007979CF" w:rsidRDefault="00EB2A8A" w:rsidP="00EB2A8A">
      <w:pPr>
        <w:tabs>
          <w:tab w:val="left" w:pos="440"/>
        </w:tabs>
        <w:spacing w:line="240" w:lineRule="exact"/>
        <w:ind w:left="567" w:hanging="567"/>
        <w:rPr>
          <w:rFonts w:ascii="Arial" w:hAnsi="Arial" w:cs="Arial"/>
          <w:b/>
          <w:sz w:val="20"/>
        </w:rPr>
      </w:pPr>
    </w:p>
    <w:p w:rsidR="00EB2A8A" w:rsidRPr="007979CF" w:rsidRDefault="00EB2A8A" w:rsidP="00D4667C">
      <w:pPr>
        <w:pStyle w:val="BodyTextIndent"/>
        <w:spacing w:line="240" w:lineRule="exact"/>
        <w:jc w:val="both"/>
        <w:rPr>
          <w:rFonts w:ascii="Arial" w:hAnsi="Arial" w:cs="Arial"/>
          <w:sz w:val="20"/>
        </w:rPr>
      </w:pPr>
      <w:r w:rsidRPr="007979CF">
        <w:rPr>
          <w:rFonts w:ascii="Arial" w:hAnsi="Arial" w:cs="Arial"/>
          <w:sz w:val="20"/>
        </w:rPr>
        <w:tab/>
        <w:t>All members of staff are expected to manage and develop their role and responsibilities so as to focus on improving the College services to students and other clients.  The individual should represent and market the College at any appropriate opportunity.</w:t>
      </w:r>
    </w:p>
    <w:p w:rsidR="00EB2A8A" w:rsidRPr="007979CF" w:rsidRDefault="00EB2A8A" w:rsidP="00EB2A8A">
      <w:pPr>
        <w:tabs>
          <w:tab w:val="left" w:pos="440"/>
        </w:tabs>
        <w:spacing w:line="240" w:lineRule="exact"/>
        <w:rPr>
          <w:rFonts w:ascii="Arial" w:hAnsi="Arial" w:cs="Arial"/>
          <w:sz w:val="20"/>
        </w:rPr>
      </w:pPr>
    </w:p>
    <w:p w:rsidR="00EB2A8A" w:rsidRPr="007979CF" w:rsidRDefault="00EB2A8A" w:rsidP="00EB2A8A">
      <w:pPr>
        <w:spacing w:line="240" w:lineRule="exact"/>
        <w:ind w:left="567" w:hanging="567"/>
        <w:rPr>
          <w:rFonts w:ascii="Arial" w:hAnsi="Arial" w:cs="Arial"/>
          <w:sz w:val="20"/>
        </w:rPr>
      </w:pPr>
      <w:r w:rsidRPr="007979CF">
        <w:rPr>
          <w:rFonts w:ascii="Arial" w:hAnsi="Arial" w:cs="Arial"/>
          <w:b/>
          <w:sz w:val="20"/>
        </w:rPr>
        <w:t>5</w:t>
      </w:r>
      <w:r w:rsidRPr="007979CF">
        <w:rPr>
          <w:rFonts w:ascii="Arial" w:hAnsi="Arial" w:cs="Arial"/>
          <w:b/>
          <w:sz w:val="20"/>
        </w:rPr>
        <w:tab/>
        <w:t>Overall Responsiveness</w:t>
      </w:r>
    </w:p>
    <w:p w:rsidR="00EB2A8A" w:rsidRPr="007979CF" w:rsidRDefault="00EB2A8A" w:rsidP="00EB2A8A">
      <w:pPr>
        <w:tabs>
          <w:tab w:val="left" w:pos="440"/>
        </w:tabs>
        <w:spacing w:line="240" w:lineRule="exact"/>
        <w:ind w:left="567" w:hanging="567"/>
        <w:rPr>
          <w:rFonts w:ascii="Arial" w:hAnsi="Arial" w:cs="Arial"/>
          <w:sz w:val="20"/>
        </w:rPr>
      </w:pPr>
    </w:p>
    <w:p w:rsidR="00EB2A8A" w:rsidRPr="007979CF" w:rsidRDefault="00EB2A8A" w:rsidP="00D4667C">
      <w:pPr>
        <w:spacing w:line="240" w:lineRule="exact"/>
        <w:ind w:left="567" w:hanging="567"/>
        <w:jc w:val="both"/>
        <w:rPr>
          <w:rFonts w:ascii="Arial" w:hAnsi="Arial" w:cs="Arial"/>
          <w:sz w:val="20"/>
        </w:rPr>
      </w:pPr>
      <w:r w:rsidRPr="007979CF">
        <w:rPr>
          <w:rFonts w:ascii="Arial" w:hAnsi="Arial" w:cs="Arial"/>
          <w:sz w:val="20"/>
        </w:rPr>
        <w:tab/>
        <w:t>Working flexibly, efficiently and in full co-operation with other staff to maintain the highest professional standards and to promote and implement the strategy and policies of the Corporation.</w:t>
      </w:r>
    </w:p>
    <w:p w:rsidR="00EB2A8A" w:rsidRPr="007979CF" w:rsidRDefault="00EB2A8A" w:rsidP="00D4667C">
      <w:pPr>
        <w:tabs>
          <w:tab w:val="left" w:pos="440"/>
        </w:tabs>
        <w:spacing w:line="240" w:lineRule="exact"/>
        <w:ind w:left="567" w:hanging="567"/>
        <w:jc w:val="both"/>
        <w:rPr>
          <w:rFonts w:ascii="Arial" w:hAnsi="Arial" w:cs="Arial"/>
          <w:sz w:val="20"/>
        </w:rPr>
      </w:pPr>
    </w:p>
    <w:p w:rsidR="00EB2A8A" w:rsidRPr="007979CF" w:rsidRDefault="00EB2A8A" w:rsidP="00D4667C">
      <w:pPr>
        <w:pStyle w:val="BodyTextIndent"/>
        <w:spacing w:line="240" w:lineRule="exact"/>
        <w:jc w:val="both"/>
        <w:rPr>
          <w:rFonts w:ascii="Arial" w:hAnsi="Arial" w:cs="Arial"/>
          <w:sz w:val="20"/>
        </w:rPr>
      </w:pPr>
      <w:r w:rsidRPr="007979CF">
        <w:rPr>
          <w:rFonts w:ascii="Arial" w:hAnsi="Arial" w:cs="Arial"/>
          <w:sz w:val="20"/>
        </w:rPr>
        <w:tab/>
        <w:t>Ensure that established standards and targets are achieved as part of the efficient and e</w:t>
      </w:r>
      <w:r w:rsidR="009A16E6" w:rsidRPr="007979CF">
        <w:rPr>
          <w:rFonts w:ascii="Arial" w:hAnsi="Arial" w:cs="Arial"/>
          <w:sz w:val="20"/>
        </w:rPr>
        <w:t>ffective service provision with</w:t>
      </w:r>
      <w:r w:rsidRPr="007979CF">
        <w:rPr>
          <w:rFonts w:ascii="Arial" w:hAnsi="Arial" w:cs="Arial"/>
          <w:sz w:val="20"/>
        </w:rPr>
        <w:t>in the College.</w:t>
      </w:r>
    </w:p>
    <w:p w:rsidR="00EB2A8A" w:rsidRPr="007979CF" w:rsidRDefault="00EB2A8A" w:rsidP="00D4667C">
      <w:pPr>
        <w:tabs>
          <w:tab w:val="left" w:pos="440"/>
        </w:tabs>
        <w:spacing w:line="240" w:lineRule="exact"/>
        <w:ind w:left="567" w:hanging="567"/>
        <w:jc w:val="both"/>
        <w:rPr>
          <w:rFonts w:ascii="Arial" w:hAnsi="Arial" w:cs="Arial"/>
          <w:sz w:val="20"/>
        </w:rPr>
      </w:pPr>
    </w:p>
    <w:p w:rsidR="00EB2A8A" w:rsidRPr="007979CF" w:rsidRDefault="00EB2A8A" w:rsidP="00D4667C">
      <w:pPr>
        <w:pStyle w:val="BodyTextIndent"/>
        <w:spacing w:line="240" w:lineRule="exact"/>
        <w:jc w:val="both"/>
        <w:rPr>
          <w:rFonts w:ascii="Arial" w:hAnsi="Arial" w:cs="Arial"/>
          <w:sz w:val="20"/>
        </w:rPr>
      </w:pPr>
      <w:r w:rsidRPr="007979CF">
        <w:rPr>
          <w:rFonts w:ascii="Arial" w:hAnsi="Arial" w:cs="Arial"/>
          <w:sz w:val="20"/>
        </w:rPr>
        <w:tab/>
        <w:t xml:space="preserve">Undertaking </w:t>
      </w:r>
      <w:r w:rsidR="00F061A9" w:rsidRPr="007979CF">
        <w:rPr>
          <w:rFonts w:ascii="Arial" w:hAnsi="Arial" w:cs="Arial"/>
          <w:sz w:val="20"/>
        </w:rPr>
        <w:t>other such</w:t>
      </w:r>
      <w:r w:rsidRPr="007979CF">
        <w:rPr>
          <w:rFonts w:ascii="Arial" w:hAnsi="Arial" w:cs="Arial"/>
          <w:sz w:val="20"/>
        </w:rPr>
        <w:t xml:space="preserve"> duties and responsibilities as are required to provide the service expected from the College.</w:t>
      </w:r>
    </w:p>
    <w:p w:rsidR="00EB2A8A" w:rsidRPr="007979CF" w:rsidRDefault="00EB2A8A" w:rsidP="00EB2A8A">
      <w:pPr>
        <w:spacing w:line="240" w:lineRule="exact"/>
        <w:rPr>
          <w:rFonts w:ascii="Arial" w:hAnsi="Arial" w:cs="Arial"/>
          <w:sz w:val="20"/>
        </w:rPr>
      </w:pPr>
    </w:p>
    <w:p w:rsidR="00EB2A8A" w:rsidRPr="007979CF" w:rsidRDefault="00C11D52" w:rsidP="00C11D52">
      <w:pPr>
        <w:pStyle w:val="Heading1"/>
        <w:tabs>
          <w:tab w:val="clear" w:pos="440"/>
          <w:tab w:val="left" w:pos="720"/>
        </w:tabs>
        <w:spacing w:line="240" w:lineRule="exact"/>
        <w:rPr>
          <w:rFonts w:ascii="Arial" w:hAnsi="Arial" w:cs="Arial"/>
          <w:position w:val="0"/>
          <w:sz w:val="20"/>
        </w:rPr>
      </w:pPr>
      <w:r w:rsidRPr="007979CF">
        <w:rPr>
          <w:rFonts w:ascii="Arial" w:hAnsi="Arial" w:cs="Arial"/>
          <w:position w:val="0"/>
          <w:sz w:val="20"/>
        </w:rPr>
        <w:t xml:space="preserve">6        </w:t>
      </w:r>
      <w:r w:rsidR="00EB2A8A" w:rsidRPr="007979CF">
        <w:rPr>
          <w:rFonts w:ascii="Arial" w:hAnsi="Arial" w:cs="Arial"/>
          <w:position w:val="0"/>
          <w:sz w:val="20"/>
        </w:rPr>
        <w:t>Health and Safety</w:t>
      </w:r>
    </w:p>
    <w:p w:rsidR="00EB2A8A" w:rsidRPr="007979CF" w:rsidRDefault="00EB2A8A" w:rsidP="00EB2A8A">
      <w:pPr>
        <w:spacing w:line="240" w:lineRule="exact"/>
        <w:ind w:left="567" w:hanging="567"/>
        <w:rPr>
          <w:rFonts w:ascii="Arial" w:hAnsi="Arial" w:cs="Arial"/>
          <w:sz w:val="20"/>
        </w:rPr>
      </w:pPr>
    </w:p>
    <w:p w:rsidR="00EB2A8A" w:rsidRPr="007979CF" w:rsidRDefault="00EB2A8A" w:rsidP="00D4667C">
      <w:pPr>
        <w:spacing w:line="240" w:lineRule="exact"/>
        <w:ind w:left="567" w:hanging="567"/>
        <w:jc w:val="both"/>
        <w:rPr>
          <w:rFonts w:ascii="Arial" w:hAnsi="Arial" w:cs="Arial"/>
          <w:sz w:val="20"/>
        </w:rPr>
      </w:pPr>
      <w:r w:rsidRPr="007979CF">
        <w:rPr>
          <w:rFonts w:ascii="Arial" w:hAnsi="Arial" w:cs="Arial"/>
          <w:sz w:val="20"/>
        </w:rPr>
        <w:lastRenderedPageBreak/>
        <w:tab/>
        <w:t xml:space="preserve">All members of staff are responsible for ensuring safety within their working area, for ensuring that </w:t>
      </w:r>
      <w:r w:rsidR="00F061A9" w:rsidRPr="007979CF">
        <w:rPr>
          <w:rFonts w:ascii="Arial" w:hAnsi="Arial" w:cs="Arial"/>
          <w:sz w:val="20"/>
        </w:rPr>
        <w:t>risk assessments are carried out</w:t>
      </w:r>
      <w:r w:rsidRPr="007979CF">
        <w:rPr>
          <w:rFonts w:ascii="Arial" w:hAnsi="Arial" w:cs="Arial"/>
          <w:sz w:val="20"/>
        </w:rPr>
        <w:t xml:space="preserve"> and that appropriate actions are taken if problems are identified. All staff are required to assist the College Safety Officer in the implementation of measures to ensure that all health and safety requirements are achieved.</w:t>
      </w:r>
    </w:p>
    <w:p w:rsidR="00EB2A8A" w:rsidRPr="007979CF" w:rsidRDefault="00EB2A8A" w:rsidP="00EB2A8A">
      <w:pPr>
        <w:spacing w:line="240" w:lineRule="exact"/>
        <w:ind w:left="567" w:hanging="567"/>
        <w:rPr>
          <w:rFonts w:ascii="Arial" w:hAnsi="Arial" w:cs="Arial"/>
          <w:sz w:val="20"/>
        </w:rPr>
      </w:pPr>
    </w:p>
    <w:p w:rsidR="00EB2A8A" w:rsidRPr="007979CF" w:rsidRDefault="00EB2A8A" w:rsidP="00EB2A8A">
      <w:pPr>
        <w:spacing w:line="240" w:lineRule="exact"/>
        <w:ind w:left="567" w:hanging="567"/>
        <w:rPr>
          <w:rFonts w:ascii="Arial" w:hAnsi="Arial" w:cs="Arial"/>
          <w:b/>
          <w:sz w:val="20"/>
        </w:rPr>
      </w:pPr>
      <w:r w:rsidRPr="007979CF">
        <w:rPr>
          <w:rFonts w:ascii="Arial" w:hAnsi="Arial" w:cs="Arial"/>
          <w:b/>
          <w:sz w:val="20"/>
        </w:rPr>
        <w:t>7</w:t>
      </w:r>
      <w:r w:rsidRPr="007979CF">
        <w:rPr>
          <w:rFonts w:ascii="Arial" w:hAnsi="Arial" w:cs="Arial"/>
          <w:b/>
          <w:sz w:val="20"/>
        </w:rPr>
        <w:tab/>
        <w:t>Risk Management</w:t>
      </w:r>
    </w:p>
    <w:p w:rsidR="00EB2A8A" w:rsidRPr="007979CF" w:rsidRDefault="00EB2A8A" w:rsidP="00EB2A8A">
      <w:pPr>
        <w:spacing w:line="240" w:lineRule="exact"/>
        <w:ind w:left="567" w:hanging="567"/>
        <w:rPr>
          <w:rFonts w:ascii="Arial" w:hAnsi="Arial" w:cs="Arial"/>
          <w:b/>
          <w:sz w:val="20"/>
        </w:rPr>
      </w:pPr>
    </w:p>
    <w:p w:rsidR="00EB2A8A" w:rsidRPr="007979CF" w:rsidRDefault="00EB2A8A" w:rsidP="00D4667C">
      <w:pPr>
        <w:tabs>
          <w:tab w:val="left" w:pos="440"/>
          <w:tab w:val="left" w:pos="3600"/>
        </w:tabs>
        <w:spacing w:line="240" w:lineRule="exact"/>
        <w:ind w:left="567" w:hanging="567"/>
        <w:jc w:val="both"/>
        <w:rPr>
          <w:rFonts w:ascii="Arial" w:hAnsi="Arial" w:cs="Arial"/>
          <w:sz w:val="20"/>
        </w:rPr>
      </w:pPr>
      <w:r w:rsidRPr="007979CF">
        <w:rPr>
          <w:rFonts w:ascii="Arial" w:hAnsi="Arial" w:cs="Arial"/>
          <w:sz w:val="20"/>
        </w:rPr>
        <w:tab/>
        <w:t xml:space="preserve">  All members of staff will adopt best practices in the identification, evaluation and cost effective control of risks to ensure, as far as possible, that they are eliminated or reduced to a level that is acceptable to the College.</w:t>
      </w:r>
    </w:p>
    <w:p w:rsidR="00702F43" w:rsidRPr="007979CF" w:rsidRDefault="00EB2A8A" w:rsidP="00702F43">
      <w:pPr>
        <w:tabs>
          <w:tab w:val="left" w:pos="440"/>
          <w:tab w:val="left" w:pos="3600"/>
        </w:tabs>
        <w:spacing w:line="240" w:lineRule="exact"/>
        <w:ind w:left="567" w:hanging="567"/>
        <w:jc w:val="both"/>
        <w:rPr>
          <w:rFonts w:ascii="Arial" w:hAnsi="Arial" w:cs="Arial"/>
          <w:sz w:val="20"/>
        </w:rPr>
      </w:pPr>
      <w:r w:rsidRPr="007979CF">
        <w:rPr>
          <w:rFonts w:ascii="Arial" w:hAnsi="Arial" w:cs="Arial"/>
          <w:sz w:val="20"/>
        </w:rPr>
        <w:t> </w:t>
      </w:r>
    </w:p>
    <w:p w:rsidR="00702F43" w:rsidRPr="007979CF" w:rsidRDefault="00702F43" w:rsidP="00702F43">
      <w:pPr>
        <w:tabs>
          <w:tab w:val="left" w:pos="440"/>
          <w:tab w:val="left" w:pos="3600"/>
        </w:tabs>
        <w:spacing w:line="240" w:lineRule="exact"/>
        <w:ind w:left="567" w:hanging="567"/>
        <w:jc w:val="both"/>
        <w:rPr>
          <w:rFonts w:ascii="Arial" w:hAnsi="Arial" w:cs="Arial"/>
          <w:sz w:val="20"/>
        </w:rPr>
      </w:pPr>
    </w:p>
    <w:p w:rsidR="00912B0C" w:rsidRPr="007979CF" w:rsidRDefault="00912B0C" w:rsidP="00BF46FC">
      <w:pPr>
        <w:tabs>
          <w:tab w:val="left" w:pos="440"/>
          <w:tab w:val="left" w:pos="3600"/>
        </w:tabs>
        <w:spacing w:line="240" w:lineRule="exact"/>
        <w:jc w:val="both"/>
        <w:rPr>
          <w:rFonts w:ascii="Arial" w:hAnsi="Arial" w:cs="Arial"/>
          <w:b/>
          <w:sz w:val="20"/>
        </w:rPr>
      </w:pPr>
      <w:r w:rsidRPr="007979CF">
        <w:rPr>
          <w:rFonts w:ascii="Arial" w:hAnsi="Arial" w:cs="Arial"/>
          <w:b/>
          <w:sz w:val="20"/>
        </w:rPr>
        <w:t>8</w:t>
      </w:r>
      <w:r w:rsidRPr="007979CF">
        <w:rPr>
          <w:rFonts w:ascii="Arial" w:hAnsi="Arial" w:cs="Arial"/>
          <w:b/>
          <w:sz w:val="20"/>
        </w:rPr>
        <w:tab/>
        <w:t xml:space="preserve">Safeguarding </w:t>
      </w:r>
    </w:p>
    <w:p w:rsidR="00912B0C" w:rsidRPr="007979CF" w:rsidRDefault="00912B0C" w:rsidP="00EB2A8A">
      <w:pPr>
        <w:tabs>
          <w:tab w:val="left" w:pos="440"/>
          <w:tab w:val="left" w:pos="3600"/>
        </w:tabs>
        <w:spacing w:line="240" w:lineRule="exact"/>
        <w:ind w:left="567" w:hanging="567"/>
        <w:rPr>
          <w:rFonts w:ascii="Arial" w:hAnsi="Arial" w:cs="Arial"/>
          <w:b/>
          <w:sz w:val="20"/>
        </w:rPr>
      </w:pPr>
    </w:p>
    <w:p w:rsidR="00912B0C" w:rsidRPr="007979CF" w:rsidRDefault="00912B0C" w:rsidP="00D4667C">
      <w:pPr>
        <w:ind w:left="426"/>
        <w:jc w:val="both"/>
        <w:rPr>
          <w:rFonts w:ascii="Arial" w:hAnsi="Arial" w:cs="Arial"/>
          <w:sz w:val="20"/>
          <w:lang w:val="en-US"/>
        </w:rPr>
      </w:pPr>
      <w:r w:rsidRPr="007979CF">
        <w:rPr>
          <w:rFonts w:ascii="Arial" w:hAnsi="Arial" w:cs="Arial"/>
          <w:sz w:val="20"/>
          <w:lang w:val="en-US"/>
        </w:rPr>
        <w:t xml:space="preserve">All staff who teach, train or work regularly with children aged up to 18 and vulnerable adults are required to comply fully with legislation and College policies and practices to ensure learners are safeguarded and protected. </w:t>
      </w:r>
    </w:p>
    <w:p w:rsidR="00912B0C" w:rsidRPr="007979CF" w:rsidRDefault="00912B0C" w:rsidP="00EB2A8A">
      <w:pPr>
        <w:tabs>
          <w:tab w:val="left" w:pos="440"/>
          <w:tab w:val="left" w:pos="3600"/>
        </w:tabs>
        <w:spacing w:line="240" w:lineRule="exact"/>
        <w:ind w:left="567" w:hanging="567"/>
        <w:rPr>
          <w:rFonts w:ascii="Arial" w:hAnsi="Arial" w:cs="Arial"/>
          <w:b/>
          <w:sz w:val="20"/>
        </w:rPr>
      </w:pPr>
    </w:p>
    <w:p w:rsidR="00702F43" w:rsidRPr="007979CF" w:rsidRDefault="00702F43" w:rsidP="00EB2A8A">
      <w:pPr>
        <w:tabs>
          <w:tab w:val="left" w:pos="440"/>
          <w:tab w:val="left" w:pos="3600"/>
        </w:tabs>
        <w:spacing w:line="240" w:lineRule="exact"/>
        <w:ind w:left="567" w:hanging="567"/>
        <w:rPr>
          <w:rFonts w:ascii="Arial" w:hAnsi="Arial" w:cs="Arial"/>
          <w:b/>
          <w:sz w:val="20"/>
        </w:rPr>
      </w:pPr>
    </w:p>
    <w:p w:rsidR="00C11D52" w:rsidRPr="007979CF" w:rsidRDefault="00C11D52" w:rsidP="00912B0C">
      <w:pPr>
        <w:pStyle w:val="Heading5"/>
        <w:ind w:left="0" w:firstLine="0"/>
      </w:pPr>
    </w:p>
    <w:p w:rsidR="00702F43" w:rsidRPr="007979CF" w:rsidRDefault="00702F43" w:rsidP="00702F43">
      <w:pPr>
        <w:pStyle w:val="Heading5"/>
      </w:pPr>
      <w:r w:rsidRPr="007979CF">
        <w:t>Section B • Specific Responsibilities</w:t>
      </w:r>
    </w:p>
    <w:p w:rsidR="00702F43" w:rsidRPr="007979CF" w:rsidRDefault="00702F43" w:rsidP="00702F43">
      <w:pPr>
        <w:tabs>
          <w:tab w:val="left" w:pos="2340"/>
        </w:tabs>
        <w:spacing w:line="240" w:lineRule="exact"/>
        <w:rPr>
          <w:rFonts w:ascii="Arial" w:hAnsi="Arial" w:cs="Arial"/>
          <w:b/>
          <w:i/>
          <w:sz w:val="20"/>
        </w:rPr>
      </w:pPr>
    </w:p>
    <w:p w:rsidR="00702F43" w:rsidRPr="007979CF" w:rsidRDefault="00702F43" w:rsidP="00702F43">
      <w:pPr>
        <w:tabs>
          <w:tab w:val="left" w:pos="2340"/>
        </w:tabs>
        <w:spacing w:line="240" w:lineRule="exact"/>
        <w:rPr>
          <w:rFonts w:ascii="Arial" w:hAnsi="Arial" w:cs="Arial"/>
          <w:bCs/>
          <w:iCs/>
          <w:sz w:val="20"/>
        </w:rPr>
      </w:pPr>
      <w:r w:rsidRPr="007979CF">
        <w:rPr>
          <w:rFonts w:ascii="Arial" w:hAnsi="Arial" w:cs="Arial"/>
          <w:bCs/>
          <w:iCs/>
          <w:sz w:val="20"/>
        </w:rPr>
        <w:t>Initial allocation of functions of which the post holder will have direct responsibility:</w:t>
      </w:r>
    </w:p>
    <w:p w:rsidR="00702F43" w:rsidRPr="007979CF" w:rsidRDefault="00702F43" w:rsidP="00702F43">
      <w:pPr>
        <w:tabs>
          <w:tab w:val="left" w:pos="2340"/>
        </w:tabs>
        <w:spacing w:line="240" w:lineRule="exact"/>
        <w:rPr>
          <w:rFonts w:ascii="Arial" w:hAnsi="Arial" w:cs="Arial"/>
          <w:bCs/>
          <w:iCs/>
          <w:sz w:val="20"/>
        </w:rPr>
      </w:pPr>
    </w:p>
    <w:p w:rsidR="00702F43" w:rsidRPr="007979CF" w:rsidRDefault="00702F43" w:rsidP="007C2AF6">
      <w:pPr>
        <w:numPr>
          <w:ilvl w:val="0"/>
          <w:numId w:val="23"/>
        </w:numPr>
        <w:tabs>
          <w:tab w:val="left" w:pos="2340"/>
        </w:tabs>
        <w:rPr>
          <w:rFonts w:ascii="Arial" w:hAnsi="Arial" w:cs="Arial"/>
          <w:bCs/>
          <w:iCs/>
          <w:sz w:val="20"/>
        </w:rPr>
      </w:pPr>
      <w:r w:rsidRPr="007979CF">
        <w:rPr>
          <w:rFonts w:ascii="Arial" w:hAnsi="Arial" w:cs="Arial"/>
          <w:bCs/>
          <w:iCs/>
          <w:sz w:val="20"/>
        </w:rPr>
        <w:t>Act as support for Coll</w:t>
      </w:r>
      <w:r w:rsidR="00166509" w:rsidRPr="007979CF">
        <w:rPr>
          <w:rFonts w:ascii="Arial" w:hAnsi="Arial" w:cs="Arial"/>
          <w:bCs/>
          <w:iCs/>
          <w:sz w:val="20"/>
        </w:rPr>
        <w:t xml:space="preserve">ege courses in the </w:t>
      </w:r>
      <w:r w:rsidR="007979CF" w:rsidRPr="007979CF">
        <w:rPr>
          <w:rFonts w:ascii="Arial" w:hAnsi="Arial" w:cs="Arial"/>
          <w:bCs/>
          <w:iCs/>
          <w:sz w:val="20"/>
        </w:rPr>
        <w:t>Construction</w:t>
      </w:r>
      <w:r w:rsidR="004962F0" w:rsidRPr="007979CF">
        <w:rPr>
          <w:rFonts w:ascii="Arial" w:hAnsi="Arial" w:cs="Arial"/>
          <w:bCs/>
          <w:iCs/>
          <w:sz w:val="20"/>
        </w:rPr>
        <w:t xml:space="preserve"> </w:t>
      </w:r>
      <w:r w:rsidRPr="007979CF">
        <w:rPr>
          <w:rFonts w:ascii="Arial" w:hAnsi="Arial" w:cs="Arial"/>
          <w:bCs/>
          <w:iCs/>
          <w:sz w:val="20"/>
        </w:rPr>
        <w:t>area, including setting up equipment and materials and dismantling after use.</w:t>
      </w:r>
    </w:p>
    <w:p w:rsidR="00702F43" w:rsidRPr="007979CF" w:rsidRDefault="00702F43" w:rsidP="00702F43">
      <w:pPr>
        <w:tabs>
          <w:tab w:val="left" w:pos="2340"/>
        </w:tabs>
        <w:rPr>
          <w:rFonts w:ascii="Arial" w:hAnsi="Arial" w:cs="Arial"/>
          <w:bCs/>
          <w:iCs/>
          <w:sz w:val="20"/>
        </w:rPr>
      </w:pPr>
    </w:p>
    <w:p w:rsidR="00702F43" w:rsidRPr="007979CF" w:rsidRDefault="00702F43" w:rsidP="007C2AF6">
      <w:pPr>
        <w:numPr>
          <w:ilvl w:val="0"/>
          <w:numId w:val="23"/>
        </w:numPr>
        <w:tabs>
          <w:tab w:val="left" w:pos="2340"/>
        </w:tabs>
        <w:rPr>
          <w:rFonts w:ascii="Arial" w:hAnsi="Arial" w:cs="Arial"/>
          <w:bCs/>
          <w:iCs/>
          <w:sz w:val="20"/>
        </w:rPr>
      </w:pPr>
      <w:r w:rsidRPr="007979CF">
        <w:rPr>
          <w:rFonts w:ascii="Arial" w:hAnsi="Arial" w:cs="Arial"/>
          <w:bCs/>
          <w:iCs/>
          <w:sz w:val="20"/>
        </w:rPr>
        <w:t>Ensuring that realistic stock levels of materials, tools, equipment and consumables are maintained and recorded.</w:t>
      </w:r>
    </w:p>
    <w:p w:rsidR="00702F43" w:rsidRPr="007979CF" w:rsidRDefault="00702F43" w:rsidP="00702F43">
      <w:pPr>
        <w:tabs>
          <w:tab w:val="left" w:pos="2340"/>
        </w:tabs>
        <w:rPr>
          <w:rFonts w:ascii="Arial" w:hAnsi="Arial" w:cs="Arial"/>
          <w:bCs/>
          <w:i/>
          <w:sz w:val="20"/>
        </w:rPr>
      </w:pPr>
    </w:p>
    <w:p w:rsidR="00702F43" w:rsidRPr="007979CF" w:rsidRDefault="00702F43" w:rsidP="007C2AF6">
      <w:pPr>
        <w:numPr>
          <w:ilvl w:val="0"/>
          <w:numId w:val="23"/>
        </w:numPr>
        <w:tabs>
          <w:tab w:val="left" w:pos="2340"/>
        </w:tabs>
        <w:rPr>
          <w:rFonts w:ascii="Arial" w:hAnsi="Arial" w:cs="Arial"/>
          <w:bCs/>
          <w:iCs/>
          <w:sz w:val="20"/>
        </w:rPr>
      </w:pPr>
      <w:r w:rsidRPr="007979CF">
        <w:rPr>
          <w:rFonts w:ascii="Arial" w:hAnsi="Arial" w:cs="Arial"/>
          <w:bCs/>
          <w:iCs/>
          <w:sz w:val="20"/>
        </w:rPr>
        <w:t xml:space="preserve">Contribute to the creation and implementation of a code of conduct for students and </w:t>
      </w:r>
      <w:r w:rsidR="007979CF" w:rsidRPr="007979CF">
        <w:rPr>
          <w:rFonts w:ascii="Arial" w:hAnsi="Arial" w:cs="Arial"/>
          <w:bCs/>
          <w:iCs/>
          <w:sz w:val="20"/>
        </w:rPr>
        <w:t>staff, who use the Construction</w:t>
      </w:r>
      <w:r w:rsidR="004962F0" w:rsidRPr="007979CF">
        <w:rPr>
          <w:rFonts w:ascii="Arial" w:hAnsi="Arial" w:cs="Arial"/>
          <w:bCs/>
          <w:iCs/>
          <w:sz w:val="20"/>
        </w:rPr>
        <w:t xml:space="preserve"> </w:t>
      </w:r>
      <w:r w:rsidRPr="007979CF">
        <w:rPr>
          <w:rFonts w:ascii="Arial" w:hAnsi="Arial" w:cs="Arial"/>
          <w:bCs/>
          <w:iCs/>
          <w:sz w:val="20"/>
        </w:rPr>
        <w:t xml:space="preserve">area.  </w:t>
      </w:r>
    </w:p>
    <w:p w:rsidR="00702F43" w:rsidRPr="007979CF" w:rsidRDefault="00702F43" w:rsidP="00702F43">
      <w:pPr>
        <w:tabs>
          <w:tab w:val="left" w:pos="2340"/>
        </w:tabs>
        <w:ind w:left="360"/>
        <w:rPr>
          <w:rFonts w:ascii="Arial" w:hAnsi="Arial" w:cs="Arial"/>
          <w:bCs/>
          <w:iCs/>
          <w:sz w:val="20"/>
        </w:rPr>
      </w:pPr>
    </w:p>
    <w:p w:rsidR="00702F43" w:rsidRPr="007979CF" w:rsidRDefault="00702F43" w:rsidP="007C2AF6">
      <w:pPr>
        <w:numPr>
          <w:ilvl w:val="0"/>
          <w:numId w:val="23"/>
        </w:numPr>
        <w:tabs>
          <w:tab w:val="left" w:pos="2340"/>
        </w:tabs>
        <w:rPr>
          <w:rFonts w:ascii="Arial" w:hAnsi="Arial" w:cs="Arial"/>
          <w:bCs/>
          <w:iCs/>
          <w:sz w:val="20"/>
        </w:rPr>
      </w:pPr>
      <w:r w:rsidRPr="007979CF">
        <w:rPr>
          <w:rFonts w:ascii="Arial" w:hAnsi="Arial" w:cs="Arial"/>
          <w:bCs/>
          <w:iCs/>
          <w:sz w:val="20"/>
        </w:rPr>
        <w:t>Supervise and monitor clients/ students.</w:t>
      </w:r>
    </w:p>
    <w:p w:rsidR="00702F43" w:rsidRPr="007979CF" w:rsidRDefault="00702F43" w:rsidP="00702F43">
      <w:pPr>
        <w:tabs>
          <w:tab w:val="left" w:pos="2340"/>
        </w:tabs>
        <w:ind w:left="360"/>
        <w:rPr>
          <w:rFonts w:ascii="Arial" w:hAnsi="Arial" w:cs="Arial"/>
          <w:bCs/>
          <w:iCs/>
          <w:sz w:val="20"/>
        </w:rPr>
      </w:pPr>
    </w:p>
    <w:p w:rsidR="00702F43" w:rsidRPr="007979CF" w:rsidRDefault="00702F43" w:rsidP="007C2AF6">
      <w:pPr>
        <w:numPr>
          <w:ilvl w:val="0"/>
          <w:numId w:val="23"/>
        </w:numPr>
        <w:tabs>
          <w:tab w:val="left" w:pos="2340"/>
        </w:tabs>
        <w:rPr>
          <w:rFonts w:ascii="Arial" w:hAnsi="Arial" w:cs="Arial"/>
          <w:bCs/>
          <w:iCs/>
          <w:sz w:val="20"/>
        </w:rPr>
      </w:pPr>
      <w:r w:rsidRPr="007979CF">
        <w:rPr>
          <w:rFonts w:ascii="Arial" w:hAnsi="Arial" w:cs="Arial"/>
          <w:bCs/>
          <w:iCs/>
          <w:sz w:val="20"/>
        </w:rPr>
        <w:t>Liaise with external suppliers.</w:t>
      </w:r>
    </w:p>
    <w:p w:rsidR="00702F43" w:rsidRPr="007979CF" w:rsidRDefault="00702F43" w:rsidP="00702F43">
      <w:pPr>
        <w:tabs>
          <w:tab w:val="left" w:pos="2340"/>
        </w:tabs>
        <w:rPr>
          <w:rFonts w:ascii="Arial" w:hAnsi="Arial" w:cs="Arial"/>
          <w:bCs/>
          <w:iCs/>
          <w:sz w:val="20"/>
        </w:rPr>
      </w:pPr>
    </w:p>
    <w:p w:rsidR="00702F43" w:rsidRPr="007979CF" w:rsidRDefault="00702F43" w:rsidP="007C2AF6">
      <w:pPr>
        <w:numPr>
          <w:ilvl w:val="0"/>
          <w:numId w:val="23"/>
        </w:numPr>
        <w:tabs>
          <w:tab w:val="left" w:pos="2340"/>
        </w:tabs>
        <w:rPr>
          <w:rFonts w:ascii="Arial" w:hAnsi="Arial" w:cs="Arial"/>
          <w:bCs/>
          <w:iCs/>
          <w:sz w:val="20"/>
        </w:rPr>
      </w:pPr>
      <w:r w:rsidRPr="007979CF">
        <w:rPr>
          <w:rFonts w:ascii="Arial" w:hAnsi="Arial" w:cs="Arial"/>
          <w:sz w:val="20"/>
        </w:rPr>
        <w:t>S</w:t>
      </w:r>
      <w:r w:rsidR="000870F4" w:rsidRPr="007979CF">
        <w:rPr>
          <w:rFonts w:ascii="Arial" w:hAnsi="Arial" w:cs="Arial"/>
          <w:sz w:val="20"/>
        </w:rPr>
        <w:t>upport other areas of in the college</w:t>
      </w:r>
      <w:r w:rsidRPr="007979CF">
        <w:rPr>
          <w:rFonts w:ascii="Arial" w:hAnsi="Arial" w:cs="Arial"/>
          <w:sz w:val="20"/>
        </w:rPr>
        <w:t>, as required.</w:t>
      </w:r>
    </w:p>
    <w:p w:rsidR="00702F43" w:rsidRPr="007979CF" w:rsidRDefault="00702F43" w:rsidP="00702F43">
      <w:pPr>
        <w:tabs>
          <w:tab w:val="left" w:pos="2340"/>
        </w:tabs>
        <w:ind w:left="360"/>
        <w:rPr>
          <w:rFonts w:ascii="Arial" w:hAnsi="Arial" w:cs="Arial"/>
          <w:bCs/>
          <w:iCs/>
          <w:sz w:val="20"/>
        </w:rPr>
      </w:pPr>
    </w:p>
    <w:p w:rsidR="00702F43" w:rsidRPr="007979CF" w:rsidRDefault="00702F43" w:rsidP="007C2AF6">
      <w:pPr>
        <w:numPr>
          <w:ilvl w:val="0"/>
          <w:numId w:val="23"/>
        </w:numPr>
        <w:tabs>
          <w:tab w:val="left" w:pos="2340"/>
        </w:tabs>
        <w:rPr>
          <w:rFonts w:ascii="Arial" w:hAnsi="Arial" w:cs="Arial"/>
          <w:bCs/>
          <w:iCs/>
          <w:sz w:val="20"/>
        </w:rPr>
      </w:pPr>
      <w:r w:rsidRPr="007979CF">
        <w:rPr>
          <w:rFonts w:ascii="Arial" w:hAnsi="Arial" w:cs="Arial"/>
          <w:bCs/>
          <w:iCs/>
          <w:sz w:val="20"/>
        </w:rPr>
        <w:t>Supervise</w:t>
      </w:r>
      <w:r w:rsidR="000870F4" w:rsidRPr="007979CF">
        <w:rPr>
          <w:rFonts w:ascii="Arial" w:hAnsi="Arial" w:cs="Arial"/>
          <w:bCs/>
          <w:iCs/>
          <w:sz w:val="20"/>
        </w:rPr>
        <w:t>/ maintain</w:t>
      </w:r>
      <w:r w:rsidRPr="007979CF">
        <w:rPr>
          <w:rFonts w:ascii="Arial" w:hAnsi="Arial" w:cs="Arial"/>
          <w:bCs/>
          <w:iCs/>
          <w:sz w:val="20"/>
        </w:rPr>
        <w:t xml:space="preserve"> all equipment, materials and premises in relation to Health and Safety.</w:t>
      </w:r>
    </w:p>
    <w:p w:rsidR="00702F43" w:rsidRPr="007979CF" w:rsidRDefault="00702F43" w:rsidP="00702F43">
      <w:pPr>
        <w:tabs>
          <w:tab w:val="left" w:pos="2340"/>
        </w:tabs>
        <w:ind w:left="360"/>
        <w:rPr>
          <w:rFonts w:ascii="Arial" w:hAnsi="Arial" w:cs="Arial"/>
          <w:bCs/>
          <w:iCs/>
          <w:sz w:val="20"/>
        </w:rPr>
      </w:pPr>
    </w:p>
    <w:p w:rsidR="00702F43" w:rsidRPr="007979CF" w:rsidRDefault="00702F43" w:rsidP="007C2AF6">
      <w:pPr>
        <w:numPr>
          <w:ilvl w:val="0"/>
          <w:numId w:val="23"/>
        </w:numPr>
        <w:tabs>
          <w:tab w:val="left" w:pos="2340"/>
        </w:tabs>
        <w:rPr>
          <w:rFonts w:ascii="Arial" w:hAnsi="Arial" w:cs="Arial"/>
          <w:bCs/>
          <w:iCs/>
          <w:sz w:val="20"/>
        </w:rPr>
      </w:pPr>
      <w:r w:rsidRPr="007979CF">
        <w:rPr>
          <w:rFonts w:ascii="Arial" w:hAnsi="Arial" w:cs="Arial"/>
          <w:bCs/>
          <w:iCs/>
          <w:sz w:val="20"/>
        </w:rPr>
        <w:t>Be responsible for customer satisfaction with regard to any semi-commercial service proposed.</w:t>
      </w:r>
    </w:p>
    <w:p w:rsidR="00702F43" w:rsidRPr="007979CF" w:rsidRDefault="00702F43" w:rsidP="00702F43">
      <w:pPr>
        <w:tabs>
          <w:tab w:val="left" w:pos="2340"/>
        </w:tabs>
        <w:ind w:left="360"/>
        <w:rPr>
          <w:rFonts w:ascii="Arial" w:hAnsi="Arial" w:cs="Arial"/>
          <w:bCs/>
          <w:iCs/>
          <w:sz w:val="20"/>
        </w:rPr>
      </w:pPr>
    </w:p>
    <w:p w:rsidR="00702F43" w:rsidRPr="007979CF" w:rsidRDefault="00702F43" w:rsidP="007C2AF6">
      <w:pPr>
        <w:numPr>
          <w:ilvl w:val="0"/>
          <w:numId w:val="23"/>
        </w:numPr>
        <w:tabs>
          <w:tab w:val="left" w:pos="2340"/>
        </w:tabs>
        <w:rPr>
          <w:rFonts w:ascii="Arial" w:hAnsi="Arial" w:cs="Arial"/>
          <w:bCs/>
          <w:iCs/>
          <w:sz w:val="20"/>
        </w:rPr>
      </w:pPr>
      <w:r w:rsidRPr="007979CF">
        <w:rPr>
          <w:rFonts w:ascii="Arial" w:hAnsi="Arial" w:cs="Arial"/>
          <w:bCs/>
          <w:iCs/>
          <w:sz w:val="20"/>
        </w:rPr>
        <w:t xml:space="preserve">Support the work of colleagues and carry out other duties, as directed by the </w:t>
      </w:r>
      <w:r w:rsidR="000870F4" w:rsidRPr="007979CF">
        <w:rPr>
          <w:rFonts w:ascii="Arial" w:hAnsi="Arial" w:cs="Arial"/>
          <w:bCs/>
          <w:iCs/>
          <w:sz w:val="20"/>
        </w:rPr>
        <w:t>learning Area Manager.</w:t>
      </w:r>
    </w:p>
    <w:p w:rsidR="000870F4" w:rsidRPr="007979CF" w:rsidRDefault="000870F4" w:rsidP="000870F4">
      <w:pPr>
        <w:pStyle w:val="ListParagraph"/>
        <w:rPr>
          <w:rFonts w:ascii="Arial" w:hAnsi="Arial" w:cs="Arial"/>
          <w:bCs/>
          <w:iCs/>
          <w:sz w:val="20"/>
        </w:rPr>
      </w:pPr>
    </w:p>
    <w:p w:rsidR="000870F4" w:rsidRPr="007979CF" w:rsidRDefault="000870F4" w:rsidP="000870F4">
      <w:pPr>
        <w:tabs>
          <w:tab w:val="left" w:pos="2340"/>
        </w:tabs>
        <w:rPr>
          <w:rFonts w:ascii="Arial" w:hAnsi="Arial" w:cs="Arial"/>
          <w:bCs/>
          <w:iCs/>
          <w:sz w:val="20"/>
        </w:rPr>
      </w:pPr>
    </w:p>
    <w:p w:rsidR="00702F43" w:rsidRPr="007979CF" w:rsidRDefault="00702F43" w:rsidP="007C2AF6">
      <w:pPr>
        <w:numPr>
          <w:ilvl w:val="0"/>
          <w:numId w:val="23"/>
        </w:numPr>
        <w:tabs>
          <w:tab w:val="left" w:pos="2340"/>
        </w:tabs>
        <w:rPr>
          <w:rFonts w:ascii="Arial" w:hAnsi="Arial" w:cs="Arial"/>
          <w:bCs/>
          <w:iCs/>
          <w:sz w:val="20"/>
        </w:rPr>
      </w:pPr>
      <w:r w:rsidRPr="007979CF">
        <w:rPr>
          <w:rFonts w:ascii="Arial" w:hAnsi="Arial" w:cs="Arial"/>
          <w:bCs/>
          <w:iCs/>
          <w:sz w:val="20"/>
        </w:rPr>
        <w:t xml:space="preserve">From time to time be available to work outside the normal timetable with adequate notice from the </w:t>
      </w:r>
      <w:r w:rsidR="000870F4" w:rsidRPr="007979CF">
        <w:rPr>
          <w:rFonts w:ascii="Arial" w:hAnsi="Arial" w:cs="Arial"/>
          <w:bCs/>
          <w:iCs/>
          <w:sz w:val="20"/>
        </w:rPr>
        <w:t xml:space="preserve">Learning Area </w:t>
      </w:r>
      <w:r w:rsidRPr="007979CF">
        <w:rPr>
          <w:rFonts w:ascii="Arial" w:hAnsi="Arial" w:cs="Arial"/>
          <w:bCs/>
          <w:iCs/>
          <w:sz w:val="20"/>
        </w:rPr>
        <w:t>Manager.</w:t>
      </w:r>
    </w:p>
    <w:p w:rsidR="00702F43" w:rsidRPr="007979CF" w:rsidRDefault="00702F43" w:rsidP="00702F43">
      <w:pPr>
        <w:tabs>
          <w:tab w:val="left" w:pos="2340"/>
        </w:tabs>
        <w:ind w:left="360"/>
        <w:rPr>
          <w:rFonts w:ascii="Arial" w:hAnsi="Arial" w:cs="Arial"/>
          <w:bCs/>
          <w:iCs/>
          <w:sz w:val="20"/>
        </w:rPr>
      </w:pPr>
    </w:p>
    <w:p w:rsidR="00702F43" w:rsidRDefault="00702F43" w:rsidP="007C2AF6">
      <w:pPr>
        <w:numPr>
          <w:ilvl w:val="0"/>
          <w:numId w:val="23"/>
        </w:numPr>
        <w:tabs>
          <w:tab w:val="left" w:pos="2340"/>
        </w:tabs>
        <w:rPr>
          <w:rFonts w:ascii="Arial" w:hAnsi="Arial" w:cs="Arial"/>
          <w:bCs/>
          <w:iCs/>
          <w:sz w:val="20"/>
        </w:rPr>
      </w:pPr>
      <w:r w:rsidRPr="007979CF">
        <w:rPr>
          <w:rFonts w:ascii="Arial" w:hAnsi="Arial" w:cs="Arial"/>
          <w:bCs/>
          <w:iCs/>
          <w:sz w:val="20"/>
        </w:rPr>
        <w:t>Any other duties as requested by the Line Manager and commensurate with the post.</w:t>
      </w:r>
    </w:p>
    <w:p w:rsidR="00811EDB" w:rsidRDefault="00811EDB" w:rsidP="00811EDB">
      <w:pPr>
        <w:pStyle w:val="ListParagraph"/>
        <w:rPr>
          <w:rFonts w:ascii="Arial" w:hAnsi="Arial" w:cs="Arial"/>
          <w:bCs/>
          <w:iCs/>
          <w:sz w:val="20"/>
        </w:rPr>
      </w:pPr>
    </w:p>
    <w:p w:rsidR="00811EDB" w:rsidRPr="00EC08E0" w:rsidRDefault="00811EDB" w:rsidP="007C2AF6">
      <w:pPr>
        <w:numPr>
          <w:ilvl w:val="0"/>
          <w:numId w:val="23"/>
        </w:numPr>
        <w:tabs>
          <w:tab w:val="left" w:pos="3420"/>
        </w:tabs>
        <w:rPr>
          <w:rFonts w:ascii="Arial" w:hAnsi="Arial" w:cs="Arial"/>
          <w:sz w:val="20"/>
        </w:rPr>
      </w:pPr>
      <w:r>
        <w:rPr>
          <w:rFonts w:ascii="Arial" w:hAnsi="Arial" w:cs="Arial"/>
          <w:sz w:val="20"/>
        </w:rPr>
        <w:t>Delivery of the apprenticeship components in the</w:t>
      </w:r>
      <w:r w:rsidRPr="00EC08E0">
        <w:rPr>
          <w:rFonts w:ascii="Arial" w:hAnsi="Arial" w:cs="Arial"/>
          <w:sz w:val="20"/>
        </w:rPr>
        <w:t xml:space="preserve"> relevant occupational area </w:t>
      </w:r>
      <w:r>
        <w:rPr>
          <w:rFonts w:ascii="Arial" w:hAnsi="Arial" w:cs="Arial"/>
          <w:sz w:val="20"/>
        </w:rPr>
        <w:t xml:space="preserve">out in </w:t>
      </w:r>
      <w:r w:rsidRPr="00EC08E0">
        <w:rPr>
          <w:rFonts w:ascii="Arial" w:hAnsi="Arial" w:cs="Arial"/>
          <w:sz w:val="20"/>
        </w:rPr>
        <w:t>the workplace</w:t>
      </w:r>
      <w:r>
        <w:rPr>
          <w:rFonts w:ascii="Arial" w:hAnsi="Arial" w:cs="Arial"/>
          <w:sz w:val="20"/>
        </w:rPr>
        <w:t>/in College.</w:t>
      </w:r>
    </w:p>
    <w:p w:rsidR="00811EDB" w:rsidRPr="001D2B25" w:rsidRDefault="00811EDB" w:rsidP="007C2AF6">
      <w:pPr>
        <w:tabs>
          <w:tab w:val="left" w:pos="454"/>
          <w:tab w:val="left" w:pos="3420"/>
        </w:tabs>
        <w:ind w:firstLine="60"/>
        <w:rPr>
          <w:rFonts w:ascii="Arial" w:hAnsi="Arial" w:cs="Arial"/>
          <w:sz w:val="20"/>
        </w:rPr>
      </w:pPr>
    </w:p>
    <w:p w:rsidR="00811EDB" w:rsidRDefault="00811EDB" w:rsidP="007C2AF6">
      <w:pPr>
        <w:numPr>
          <w:ilvl w:val="0"/>
          <w:numId w:val="23"/>
        </w:numPr>
        <w:tabs>
          <w:tab w:val="left" w:pos="3420"/>
        </w:tabs>
        <w:rPr>
          <w:rFonts w:ascii="Arial" w:hAnsi="Arial" w:cs="Arial"/>
          <w:sz w:val="20"/>
        </w:rPr>
      </w:pPr>
      <w:r>
        <w:rPr>
          <w:rFonts w:ascii="Arial" w:hAnsi="Arial" w:cs="Arial"/>
          <w:sz w:val="20"/>
        </w:rPr>
        <w:lastRenderedPageBreak/>
        <w:t>Take part in</w:t>
      </w:r>
      <w:r w:rsidRPr="001D2B25">
        <w:rPr>
          <w:rFonts w:ascii="Arial" w:hAnsi="Arial" w:cs="Arial"/>
          <w:sz w:val="20"/>
        </w:rPr>
        <w:t xml:space="preserve"> the development, deli</w:t>
      </w:r>
      <w:r>
        <w:rPr>
          <w:rFonts w:ascii="Arial" w:hAnsi="Arial" w:cs="Arial"/>
          <w:sz w:val="20"/>
        </w:rPr>
        <w:t>very, assessment review and evaluation of the apprenticeship</w:t>
      </w:r>
      <w:r w:rsidRPr="001D2B25">
        <w:rPr>
          <w:rFonts w:ascii="Arial" w:hAnsi="Arial" w:cs="Arial"/>
          <w:sz w:val="20"/>
        </w:rPr>
        <w:t xml:space="preserve"> programmes.</w:t>
      </w:r>
    </w:p>
    <w:p w:rsidR="00811EDB" w:rsidRDefault="00811EDB" w:rsidP="00811EDB">
      <w:pPr>
        <w:pStyle w:val="ListParagraph"/>
        <w:rPr>
          <w:rFonts w:ascii="Arial" w:hAnsi="Arial" w:cs="Arial"/>
          <w:sz w:val="20"/>
        </w:rPr>
      </w:pPr>
    </w:p>
    <w:p w:rsidR="00811EDB" w:rsidRDefault="00811EDB" w:rsidP="007C2AF6">
      <w:pPr>
        <w:numPr>
          <w:ilvl w:val="0"/>
          <w:numId w:val="23"/>
        </w:numPr>
        <w:tabs>
          <w:tab w:val="left" w:pos="3420"/>
        </w:tabs>
        <w:rPr>
          <w:rFonts w:ascii="Arial" w:hAnsi="Arial" w:cs="Arial"/>
          <w:sz w:val="20"/>
        </w:rPr>
      </w:pPr>
      <w:r>
        <w:rPr>
          <w:rFonts w:ascii="Arial" w:hAnsi="Arial" w:cs="Arial"/>
          <w:sz w:val="20"/>
        </w:rPr>
        <w:t>Carry out Health and Safety vetting’s in</w:t>
      </w:r>
      <w:r w:rsidRPr="00EC08E0">
        <w:rPr>
          <w:rFonts w:ascii="Arial" w:hAnsi="Arial" w:cs="Arial"/>
          <w:sz w:val="20"/>
        </w:rPr>
        <w:t xml:space="preserve"> employ</w:t>
      </w:r>
      <w:r>
        <w:rPr>
          <w:rFonts w:ascii="Arial" w:hAnsi="Arial" w:cs="Arial"/>
          <w:sz w:val="20"/>
        </w:rPr>
        <w:t>er premises.</w:t>
      </w:r>
    </w:p>
    <w:p w:rsidR="00811EDB" w:rsidRDefault="00811EDB" w:rsidP="00811EDB">
      <w:pPr>
        <w:pStyle w:val="ListParagraph"/>
        <w:rPr>
          <w:rFonts w:ascii="Arial" w:hAnsi="Arial" w:cs="Arial"/>
          <w:sz w:val="20"/>
        </w:rPr>
      </w:pPr>
    </w:p>
    <w:p w:rsidR="00811EDB" w:rsidRDefault="00811EDB" w:rsidP="007C2AF6">
      <w:pPr>
        <w:numPr>
          <w:ilvl w:val="0"/>
          <w:numId w:val="23"/>
        </w:numPr>
        <w:tabs>
          <w:tab w:val="left" w:pos="3420"/>
        </w:tabs>
        <w:rPr>
          <w:rFonts w:ascii="Arial" w:hAnsi="Arial" w:cs="Arial"/>
          <w:sz w:val="20"/>
        </w:rPr>
      </w:pPr>
      <w:r>
        <w:rPr>
          <w:rFonts w:ascii="Arial" w:hAnsi="Arial" w:cs="Arial"/>
          <w:sz w:val="20"/>
        </w:rPr>
        <w:t>Maintain a caseload of learner numbers to be agreed with the line manager.</w:t>
      </w:r>
    </w:p>
    <w:p w:rsidR="00811EDB" w:rsidRDefault="00811EDB" w:rsidP="00811EDB">
      <w:pPr>
        <w:pStyle w:val="ListParagraph"/>
        <w:rPr>
          <w:rFonts w:ascii="Arial" w:hAnsi="Arial" w:cs="Arial"/>
          <w:sz w:val="20"/>
        </w:rPr>
      </w:pPr>
    </w:p>
    <w:p w:rsidR="00811EDB" w:rsidRDefault="00811EDB" w:rsidP="007C2AF6">
      <w:pPr>
        <w:numPr>
          <w:ilvl w:val="0"/>
          <w:numId w:val="23"/>
        </w:numPr>
        <w:tabs>
          <w:tab w:val="left" w:pos="3420"/>
        </w:tabs>
        <w:rPr>
          <w:rFonts w:ascii="Arial" w:hAnsi="Arial" w:cs="Arial"/>
          <w:sz w:val="20"/>
        </w:rPr>
      </w:pPr>
      <w:r>
        <w:rPr>
          <w:rFonts w:ascii="Arial" w:hAnsi="Arial" w:cs="Arial"/>
          <w:sz w:val="20"/>
        </w:rPr>
        <w:t>Complete all necessary documentation and provide information on student progress as required.</w:t>
      </w:r>
    </w:p>
    <w:p w:rsidR="00811EDB" w:rsidRDefault="00811EDB" w:rsidP="00811EDB">
      <w:pPr>
        <w:pStyle w:val="ListParagraph"/>
        <w:rPr>
          <w:rFonts w:ascii="Arial" w:hAnsi="Arial" w:cs="Arial"/>
          <w:sz w:val="20"/>
        </w:rPr>
      </w:pPr>
    </w:p>
    <w:p w:rsidR="00811EDB" w:rsidRDefault="00811EDB" w:rsidP="007C2AF6">
      <w:pPr>
        <w:numPr>
          <w:ilvl w:val="0"/>
          <w:numId w:val="23"/>
        </w:numPr>
        <w:tabs>
          <w:tab w:val="left" w:pos="3420"/>
        </w:tabs>
        <w:rPr>
          <w:rFonts w:ascii="Arial" w:hAnsi="Arial" w:cs="Arial"/>
          <w:sz w:val="20"/>
        </w:rPr>
      </w:pPr>
      <w:r>
        <w:rPr>
          <w:rFonts w:ascii="Arial" w:hAnsi="Arial" w:cs="Arial"/>
          <w:sz w:val="20"/>
        </w:rPr>
        <w:t>Carry out progress reviews every ten weeks and monitor completion of the framework reporting any issues to relevant manager/co-ordinator.</w:t>
      </w:r>
    </w:p>
    <w:p w:rsidR="00811EDB" w:rsidRDefault="00811EDB" w:rsidP="00811EDB">
      <w:pPr>
        <w:pStyle w:val="ListParagraph"/>
        <w:rPr>
          <w:rFonts w:ascii="Arial" w:hAnsi="Arial" w:cs="Arial"/>
          <w:sz w:val="20"/>
        </w:rPr>
      </w:pPr>
    </w:p>
    <w:p w:rsidR="00811EDB" w:rsidRDefault="00811EDB" w:rsidP="007C2AF6">
      <w:pPr>
        <w:numPr>
          <w:ilvl w:val="0"/>
          <w:numId w:val="23"/>
        </w:numPr>
        <w:tabs>
          <w:tab w:val="left" w:pos="3420"/>
        </w:tabs>
        <w:rPr>
          <w:rFonts w:ascii="Arial" w:hAnsi="Arial" w:cs="Arial"/>
          <w:sz w:val="20"/>
        </w:rPr>
      </w:pPr>
      <w:r>
        <w:rPr>
          <w:rFonts w:ascii="Arial" w:hAnsi="Arial" w:cs="Arial"/>
          <w:sz w:val="20"/>
        </w:rPr>
        <w:t>Complete individual learning plans updating the apprentices’ progress</w:t>
      </w:r>
    </w:p>
    <w:p w:rsidR="00811EDB" w:rsidRDefault="00811EDB" w:rsidP="00811EDB">
      <w:pPr>
        <w:pStyle w:val="ListParagraph"/>
        <w:rPr>
          <w:rFonts w:ascii="Arial" w:hAnsi="Arial" w:cs="Arial"/>
          <w:sz w:val="20"/>
        </w:rPr>
      </w:pPr>
    </w:p>
    <w:p w:rsidR="00811EDB" w:rsidRPr="00EC08E0" w:rsidRDefault="00811EDB" w:rsidP="007C2AF6">
      <w:pPr>
        <w:numPr>
          <w:ilvl w:val="0"/>
          <w:numId w:val="23"/>
        </w:numPr>
        <w:tabs>
          <w:tab w:val="left" w:pos="3420"/>
        </w:tabs>
        <w:rPr>
          <w:rFonts w:ascii="Arial" w:hAnsi="Arial" w:cs="Arial"/>
          <w:sz w:val="20"/>
        </w:rPr>
      </w:pPr>
      <w:r>
        <w:rPr>
          <w:rFonts w:ascii="Arial" w:hAnsi="Arial" w:cs="Arial"/>
          <w:sz w:val="20"/>
        </w:rPr>
        <w:t>Liaise with Employers to resolve issues  with progress of Apprentices</w:t>
      </w:r>
    </w:p>
    <w:p w:rsidR="00811EDB" w:rsidRPr="001D2B25" w:rsidRDefault="00811EDB" w:rsidP="00811EDB">
      <w:pPr>
        <w:tabs>
          <w:tab w:val="left" w:pos="454"/>
          <w:tab w:val="left" w:pos="3420"/>
        </w:tabs>
        <w:rPr>
          <w:rFonts w:ascii="Arial" w:hAnsi="Arial" w:cs="Arial"/>
          <w:sz w:val="20"/>
        </w:rPr>
      </w:pPr>
    </w:p>
    <w:p w:rsidR="00811EDB" w:rsidRDefault="00811EDB" w:rsidP="007C2AF6">
      <w:pPr>
        <w:numPr>
          <w:ilvl w:val="0"/>
          <w:numId w:val="23"/>
        </w:numPr>
        <w:tabs>
          <w:tab w:val="left" w:pos="3420"/>
        </w:tabs>
        <w:rPr>
          <w:rFonts w:ascii="Arial" w:hAnsi="Arial" w:cs="Arial"/>
          <w:sz w:val="20"/>
        </w:rPr>
      </w:pPr>
      <w:r>
        <w:rPr>
          <w:rFonts w:ascii="Arial" w:hAnsi="Arial" w:cs="Arial"/>
          <w:sz w:val="20"/>
        </w:rPr>
        <w:t>Attend team meetings as required.</w:t>
      </w:r>
    </w:p>
    <w:p w:rsidR="00811EDB" w:rsidRDefault="00811EDB" w:rsidP="00811EDB">
      <w:pPr>
        <w:tabs>
          <w:tab w:val="left" w:pos="3420"/>
        </w:tabs>
        <w:rPr>
          <w:rFonts w:ascii="Arial" w:hAnsi="Arial" w:cs="Arial"/>
          <w:sz w:val="20"/>
        </w:rPr>
      </w:pPr>
    </w:p>
    <w:p w:rsidR="00811EDB" w:rsidRPr="001D2B25" w:rsidRDefault="00811EDB" w:rsidP="007C2AF6">
      <w:pPr>
        <w:numPr>
          <w:ilvl w:val="0"/>
          <w:numId w:val="23"/>
        </w:numPr>
        <w:tabs>
          <w:tab w:val="left" w:pos="3420"/>
        </w:tabs>
        <w:rPr>
          <w:rFonts w:ascii="Arial" w:hAnsi="Arial" w:cs="Arial"/>
          <w:sz w:val="20"/>
        </w:rPr>
      </w:pPr>
      <w:r>
        <w:rPr>
          <w:rFonts w:ascii="Arial" w:hAnsi="Arial" w:cs="Arial"/>
          <w:sz w:val="20"/>
        </w:rPr>
        <w:t>Communicate effectively with all interested parties.</w:t>
      </w:r>
    </w:p>
    <w:p w:rsidR="00811EDB" w:rsidRPr="001D2B25" w:rsidRDefault="00811EDB" w:rsidP="00811EDB">
      <w:pPr>
        <w:tabs>
          <w:tab w:val="left" w:pos="3420"/>
        </w:tabs>
        <w:rPr>
          <w:rFonts w:ascii="Arial" w:hAnsi="Arial" w:cs="Arial"/>
          <w:sz w:val="20"/>
        </w:rPr>
      </w:pPr>
    </w:p>
    <w:p w:rsidR="00811EDB" w:rsidRDefault="00811EDB" w:rsidP="007C2AF6">
      <w:pPr>
        <w:numPr>
          <w:ilvl w:val="0"/>
          <w:numId w:val="23"/>
        </w:numPr>
        <w:tabs>
          <w:tab w:val="left" w:pos="3420"/>
        </w:tabs>
        <w:rPr>
          <w:rFonts w:ascii="Arial" w:hAnsi="Arial" w:cs="Arial"/>
          <w:sz w:val="20"/>
        </w:rPr>
      </w:pPr>
      <w:r w:rsidRPr="001D2B25">
        <w:rPr>
          <w:rFonts w:ascii="Arial" w:hAnsi="Arial" w:cs="Arial"/>
          <w:sz w:val="20"/>
        </w:rPr>
        <w:t>Contributing effectively to the College’s development, in accordance with College</w:t>
      </w:r>
      <w:r>
        <w:rPr>
          <w:rFonts w:ascii="Arial" w:hAnsi="Arial" w:cs="Arial"/>
          <w:sz w:val="20"/>
        </w:rPr>
        <w:t xml:space="preserve"> policies and procedures.</w:t>
      </w:r>
    </w:p>
    <w:p w:rsidR="00811EDB" w:rsidRDefault="00811EDB" w:rsidP="00811EDB">
      <w:pPr>
        <w:tabs>
          <w:tab w:val="left" w:pos="3420"/>
        </w:tabs>
        <w:rPr>
          <w:rFonts w:ascii="Arial" w:hAnsi="Arial" w:cs="Arial"/>
          <w:sz w:val="20"/>
        </w:rPr>
      </w:pPr>
    </w:p>
    <w:p w:rsidR="00811EDB" w:rsidRDefault="00811EDB" w:rsidP="007C2AF6">
      <w:pPr>
        <w:numPr>
          <w:ilvl w:val="0"/>
          <w:numId w:val="23"/>
        </w:numPr>
        <w:tabs>
          <w:tab w:val="left" w:pos="3420"/>
        </w:tabs>
        <w:rPr>
          <w:rFonts w:ascii="Arial" w:hAnsi="Arial" w:cs="Arial"/>
          <w:sz w:val="20"/>
        </w:rPr>
      </w:pPr>
      <w:r>
        <w:rPr>
          <w:rFonts w:ascii="Arial" w:hAnsi="Arial" w:cs="Arial"/>
          <w:sz w:val="20"/>
        </w:rPr>
        <w:t>Promoting the opportunities offered by the College.</w:t>
      </w:r>
    </w:p>
    <w:p w:rsidR="00811EDB" w:rsidRDefault="00811EDB" w:rsidP="00811EDB">
      <w:pPr>
        <w:tabs>
          <w:tab w:val="left" w:pos="3420"/>
        </w:tabs>
        <w:rPr>
          <w:rFonts w:ascii="Arial" w:hAnsi="Arial" w:cs="Arial"/>
          <w:sz w:val="20"/>
        </w:rPr>
      </w:pPr>
    </w:p>
    <w:p w:rsidR="00811EDB" w:rsidRDefault="00811EDB" w:rsidP="007C2AF6">
      <w:pPr>
        <w:numPr>
          <w:ilvl w:val="0"/>
          <w:numId w:val="23"/>
        </w:numPr>
        <w:tabs>
          <w:tab w:val="left" w:pos="3420"/>
        </w:tabs>
        <w:rPr>
          <w:rFonts w:ascii="Arial" w:hAnsi="Arial" w:cs="Arial"/>
          <w:sz w:val="20"/>
        </w:rPr>
      </w:pPr>
      <w:r>
        <w:rPr>
          <w:rFonts w:ascii="Arial" w:hAnsi="Arial" w:cs="Arial"/>
          <w:sz w:val="20"/>
        </w:rPr>
        <w:t>Working within and implementing the College Quality Assurance System.</w:t>
      </w:r>
    </w:p>
    <w:p w:rsidR="00811EDB" w:rsidRDefault="00811EDB" w:rsidP="00811EDB">
      <w:pPr>
        <w:tabs>
          <w:tab w:val="left" w:pos="3420"/>
        </w:tabs>
        <w:rPr>
          <w:rFonts w:ascii="Arial" w:hAnsi="Arial" w:cs="Arial"/>
          <w:sz w:val="20"/>
        </w:rPr>
      </w:pPr>
    </w:p>
    <w:p w:rsidR="00811EDB" w:rsidRDefault="00811EDB" w:rsidP="007C2AF6">
      <w:pPr>
        <w:numPr>
          <w:ilvl w:val="0"/>
          <w:numId w:val="23"/>
        </w:numPr>
        <w:tabs>
          <w:tab w:val="left" w:pos="3420"/>
        </w:tabs>
        <w:rPr>
          <w:rFonts w:ascii="Arial" w:hAnsi="Arial" w:cs="Arial"/>
          <w:sz w:val="20"/>
        </w:rPr>
      </w:pPr>
      <w:r>
        <w:rPr>
          <w:rFonts w:ascii="Arial" w:hAnsi="Arial" w:cs="Arial"/>
          <w:sz w:val="20"/>
        </w:rPr>
        <w:t>Committed to widening participation and actively promoting equality of opportunity.</w:t>
      </w:r>
    </w:p>
    <w:p w:rsidR="00811EDB" w:rsidRDefault="00811EDB" w:rsidP="00811EDB">
      <w:pPr>
        <w:tabs>
          <w:tab w:val="left" w:pos="3420"/>
        </w:tabs>
        <w:rPr>
          <w:rFonts w:ascii="Arial" w:hAnsi="Arial" w:cs="Arial"/>
          <w:sz w:val="20"/>
        </w:rPr>
      </w:pPr>
    </w:p>
    <w:p w:rsidR="00811EDB" w:rsidRDefault="00811EDB" w:rsidP="007C2AF6">
      <w:pPr>
        <w:numPr>
          <w:ilvl w:val="0"/>
          <w:numId w:val="23"/>
        </w:numPr>
        <w:tabs>
          <w:tab w:val="left" w:pos="3420"/>
        </w:tabs>
        <w:rPr>
          <w:rFonts w:ascii="Arial" w:hAnsi="Arial" w:cs="Arial"/>
          <w:sz w:val="20"/>
        </w:rPr>
      </w:pPr>
      <w:r>
        <w:rPr>
          <w:rFonts w:ascii="Arial" w:hAnsi="Arial" w:cs="Arial"/>
          <w:sz w:val="20"/>
        </w:rPr>
        <w:t>Being responsible for the health and safety of students, ensuring that clear instructions are given in order to provide a safe learning environment. Setting an example by always following the correct safe working procedures and ensuring the use of safety clothing and equipment, if required.</w:t>
      </w:r>
    </w:p>
    <w:p w:rsidR="00811EDB" w:rsidRDefault="00811EDB" w:rsidP="00811EDB">
      <w:pPr>
        <w:pStyle w:val="ListParagraph"/>
        <w:rPr>
          <w:rFonts w:ascii="Arial" w:hAnsi="Arial" w:cs="Arial"/>
          <w:sz w:val="20"/>
        </w:rPr>
      </w:pPr>
    </w:p>
    <w:p w:rsidR="00811EDB" w:rsidRDefault="00811EDB" w:rsidP="007C2AF6">
      <w:pPr>
        <w:numPr>
          <w:ilvl w:val="0"/>
          <w:numId w:val="23"/>
        </w:numPr>
        <w:tabs>
          <w:tab w:val="left" w:pos="3420"/>
        </w:tabs>
        <w:rPr>
          <w:rFonts w:ascii="Arial" w:hAnsi="Arial" w:cs="Arial"/>
          <w:sz w:val="20"/>
        </w:rPr>
      </w:pPr>
      <w:r>
        <w:rPr>
          <w:rFonts w:ascii="Arial" w:hAnsi="Arial" w:cs="Arial"/>
          <w:sz w:val="20"/>
        </w:rPr>
        <w:t>Undertake internal verification/moderation activities where appropriate.</w:t>
      </w:r>
    </w:p>
    <w:p w:rsidR="00811EDB" w:rsidRDefault="00811EDB" w:rsidP="007C2AF6">
      <w:pPr>
        <w:tabs>
          <w:tab w:val="left" w:pos="2340"/>
        </w:tabs>
        <w:ind w:firstLine="105"/>
        <w:rPr>
          <w:rFonts w:ascii="Arial" w:hAnsi="Arial" w:cs="Arial"/>
          <w:bCs/>
          <w:iCs/>
          <w:sz w:val="20"/>
        </w:rPr>
      </w:pPr>
    </w:p>
    <w:p w:rsidR="00811EDB" w:rsidRPr="005D4FE1" w:rsidRDefault="00811EDB" w:rsidP="007C2AF6">
      <w:pPr>
        <w:pStyle w:val="ListParagraph"/>
        <w:numPr>
          <w:ilvl w:val="0"/>
          <w:numId w:val="23"/>
        </w:numPr>
        <w:tabs>
          <w:tab w:val="left" w:pos="3420"/>
        </w:tabs>
        <w:rPr>
          <w:rFonts w:ascii="Arial" w:hAnsi="Arial" w:cs="Arial"/>
          <w:sz w:val="20"/>
        </w:rPr>
      </w:pPr>
      <w:r w:rsidRPr="007979CF">
        <w:rPr>
          <w:rFonts w:ascii="Arial" w:hAnsi="Arial" w:cs="Arial"/>
          <w:bCs/>
          <w:iCs/>
          <w:sz w:val="20"/>
        </w:rPr>
        <w:t>Any other duties as requested by the Line Manager and commensurate with the post.</w:t>
      </w:r>
    </w:p>
    <w:p w:rsidR="00811EDB" w:rsidRDefault="00811EDB" w:rsidP="00811EDB">
      <w:pPr>
        <w:pStyle w:val="Heading2"/>
        <w:spacing w:line="240" w:lineRule="exact"/>
        <w:jc w:val="both"/>
        <w:rPr>
          <w:rFonts w:ascii="Arial" w:hAnsi="Arial" w:cs="Arial"/>
          <w:iCs/>
          <w:sz w:val="20"/>
        </w:rPr>
      </w:pPr>
    </w:p>
    <w:p w:rsidR="00811EDB" w:rsidRDefault="00811EDB" w:rsidP="00811EDB"/>
    <w:p w:rsidR="00811EDB" w:rsidRPr="007979CF" w:rsidRDefault="00811EDB" w:rsidP="00811EDB">
      <w:pPr>
        <w:tabs>
          <w:tab w:val="left" w:pos="2340"/>
        </w:tabs>
        <w:rPr>
          <w:rFonts w:ascii="Arial" w:hAnsi="Arial" w:cs="Arial"/>
          <w:bCs/>
          <w:iCs/>
          <w:sz w:val="20"/>
        </w:rPr>
      </w:pPr>
    </w:p>
    <w:p w:rsidR="007C2AF6" w:rsidRDefault="007C2AF6" w:rsidP="00D4667C">
      <w:pPr>
        <w:pStyle w:val="Heading2"/>
        <w:spacing w:line="240" w:lineRule="exact"/>
        <w:jc w:val="both"/>
        <w:rPr>
          <w:b w:val="0"/>
          <w:sz w:val="24"/>
        </w:rPr>
      </w:pPr>
    </w:p>
    <w:p w:rsidR="007C2AF6" w:rsidRDefault="007C2AF6" w:rsidP="00D4667C">
      <w:pPr>
        <w:pStyle w:val="Heading2"/>
        <w:spacing w:line="240" w:lineRule="exact"/>
        <w:jc w:val="both"/>
        <w:rPr>
          <w:b w:val="0"/>
          <w:sz w:val="24"/>
        </w:rPr>
      </w:pPr>
    </w:p>
    <w:p w:rsidR="007C2AF6" w:rsidRDefault="007C2AF6" w:rsidP="00D4667C">
      <w:pPr>
        <w:pStyle w:val="Heading2"/>
        <w:spacing w:line="240" w:lineRule="exact"/>
        <w:jc w:val="both"/>
        <w:rPr>
          <w:b w:val="0"/>
          <w:sz w:val="24"/>
        </w:rPr>
      </w:pPr>
    </w:p>
    <w:p w:rsidR="007C2AF6" w:rsidRDefault="007C2AF6" w:rsidP="00D4667C">
      <w:pPr>
        <w:pStyle w:val="Heading2"/>
        <w:spacing w:line="240" w:lineRule="exact"/>
        <w:jc w:val="both"/>
        <w:rPr>
          <w:b w:val="0"/>
          <w:sz w:val="24"/>
        </w:rPr>
      </w:pPr>
    </w:p>
    <w:p w:rsidR="007C2AF6" w:rsidRDefault="007C2AF6" w:rsidP="00D4667C">
      <w:pPr>
        <w:pStyle w:val="Heading2"/>
        <w:spacing w:line="240" w:lineRule="exact"/>
        <w:jc w:val="both"/>
        <w:rPr>
          <w:b w:val="0"/>
          <w:sz w:val="24"/>
        </w:rPr>
      </w:pPr>
    </w:p>
    <w:p w:rsidR="007C2AF6" w:rsidRDefault="007C2AF6" w:rsidP="00D4667C">
      <w:pPr>
        <w:pStyle w:val="Heading2"/>
        <w:spacing w:line="240" w:lineRule="exact"/>
        <w:jc w:val="both"/>
        <w:rPr>
          <w:b w:val="0"/>
          <w:sz w:val="24"/>
        </w:rPr>
      </w:pPr>
    </w:p>
    <w:p w:rsidR="00EB2A8A" w:rsidRPr="007979CF" w:rsidRDefault="00EB2A8A" w:rsidP="00D4667C">
      <w:pPr>
        <w:pStyle w:val="Heading2"/>
        <w:spacing w:line="240" w:lineRule="exact"/>
        <w:jc w:val="both"/>
        <w:rPr>
          <w:rFonts w:ascii="Arial" w:hAnsi="Arial" w:cs="Arial"/>
          <w:iCs/>
          <w:sz w:val="20"/>
        </w:rPr>
      </w:pPr>
      <w:r w:rsidRPr="007979CF">
        <w:rPr>
          <w:rFonts w:ascii="Arial" w:hAnsi="Arial" w:cs="Arial"/>
          <w:iCs/>
          <w:sz w:val="20"/>
        </w:rPr>
        <w:t xml:space="preserve">Section </w:t>
      </w:r>
      <w:proofErr w:type="gramStart"/>
      <w:r w:rsidRPr="007979CF">
        <w:rPr>
          <w:rFonts w:ascii="Arial" w:hAnsi="Arial" w:cs="Arial"/>
          <w:iCs/>
          <w:sz w:val="20"/>
        </w:rPr>
        <w:t>C  •</w:t>
      </w:r>
      <w:proofErr w:type="gramEnd"/>
      <w:r w:rsidRPr="007979CF">
        <w:rPr>
          <w:rFonts w:ascii="Arial" w:hAnsi="Arial" w:cs="Arial"/>
          <w:iCs/>
          <w:sz w:val="20"/>
        </w:rPr>
        <w:t xml:space="preserve">  General</w:t>
      </w:r>
    </w:p>
    <w:p w:rsidR="00EB2A8A" w:rsidRPr="007979CF" w:rsidRDefault="00EB2A8A" w:rsidP="00D4667C">
      <w:pPr>
        <w:tabs>
          <w:tab w:val="left" w:pos="440"/>
          <w:tab w:val="left" w:pos="3600"/>
        </w:tabs>
        <w:spacing w:line="240" w:lineRule="exact"/>
        <w:jc w:val="both"/>
        <w:rPr>
          <w:rFonts w:ascii="Arial" w:hAnsi="Arial" w:cs="Arial"/>
          <w:sz w:val="20"/>
        </w:rPr>
      </w:pPr>
    </w:p>
    <w:p w:rsidR="00EB2A8A" w:rsidRPr="007979CF" w:rsidRDefault="00EB2A8A" w:rsidP="00D4667C">
      <w:pPr>
        <w:tabs>
          <w:tab w:val="left" w:pos="440"/>
          <w:tab w:val="left" w:pos="3600"/>
        </w:tabs>
        <w:spacing w:line="240" w:lineRule="exact"/>
        <w:jc w:val="both"/>
        <w:rPr>
          <w:rFonts w:ascii="Arial" w:hAnsi="Arial" w:cs="Arial"/>
          <w:sz w:val="20"/>
        </w:rPr>
      </w:pPr>
      <w:r w:rsidRPr="007979CF">
        <w:rPr>
          <w:rFonts w:ascii="Arial" w:hAnsi="Arial" w:cs="Arial"/>
          <w:sz w:val="20"/>
        </w:rPr>
        <w:t>This job description is current at the date shown below.  However, in consultation with the post holder, it may be liable to review and variation to reflect changes in the College environment.</w:t>
      </w:r>
    </w:p>
    <w:p w:rsidR="00EB2A8A" w:rsidRPr="007979CF" w:rsidRDefault="00EB2A8A" w:rsidP="00D4667C">
      <w:pPr>
        <w:tabs>
          <w:tab w:val="left" w:pos="440"/>
          <w:tab w:val="left" w:pos="3600"/>
        </w:tabs>
        <w:spacing w:line="240" w:lineRule="exact"/>
        <w:jc w:val="both"/>
        <w:rPr>
          <w:rFonts w:ascii="Arial" w:hAnsi="Arial" w:cs="Arial"/>
          <w:sz w:val="20"/>
        </w:rPr>
      </w:pPr>
    </w:p>
    <w:p w:rsidR="006D5868" w:rsidRPr="007979CF" w:rsidRDefault="006D5868" w:rsidP="006D5868">
      <w:smartTag w:uri="urn:schemas-microsoft-com:office:smarttags" w:element="place">
        <w:smartTag w:uri="urn:schemas-microsoft-com:office:smarttags" w:element="PlaceName">
          <w:r w:rsidRPr="007979CF">
            <w:rPr>
              <w:rFonts w:ascii="Arial" w:hAnsi="Arial" w:cs="Arial"/>
              <w:sz w:val="20"/>
            </w:rPr>
            <w:t>Bishop</w:t>
          </w:r>
        </w:smartTag>
        <w:r w:rsidRPr="007979CF">
          <w:rPr>
            <w:rFonts w:ascii="Arial" w:hAnsi="Arial" w:cs="Arial"/>
            <w:sz w:val="20"/>
          </w:rPr>
          <w:t xml:space="preserve"> </w:t>
        </w:r>
        <w:smartTag w:uri="urn:schemas-microsoft-com:office:smarttags" w:element="PlaceName">
          <w:r w:rsidRPr="007979CF">
            <w:rPr>
              <w:rFonts w:ascii="Arial" w:hAnsi="Arial" w:cs="Arial"/>
              <w:sz w:val="20"/>
            </w:rPr>
            <w:t>Auckland</w:t>
          </w:r>
        </w:smartTag>
        <w:r w:rsidRPr="007979CF">
          <w:rPr>
            <w:rFonts w:ascii="Arial" w:hAnsi="Arial" w:cs="Arial"/>
            <w:sz w:val="20"/>
          </w:rPr>
          <w:t xml:space="preserve"> </w:t>
        </w:r>
        <w:smartTag w:uri="urn:schemas-microsoft-com:office:smarttags" w:element="PlaceType">
          <w:r w:rsidRPr="007979CF">
            <w:rPr>
              <w:rFonts w:ascii="Arial" w:hAnsi="Arial" w:cs="Arial"/>
              <w:sz w:val="20"/>
            </w:rPr>
            <w:t>College</w:t>
          </w:r>
        </w:smartTag>
      </w:smartTag>
      <w:r w:rsidRPr="007979CF">
        <w:rPr>
          <w:rFonts w:ascii="Arial" w:hAnsi="Arial" w:cs="Arial"/>
          <w:sz w:val="20"/>
        </w:rPr>
        <w:t xml:space="preserve"> has an Equality and Diversity Policy and expects all members of staff to support the policy by behaving in a non-discriminatory way in terms of employment, the curriculum and student entitlement.</w:t>
      </w:r>
      <w:r w:rsidRPr="007979CF">
        <w:t xml:space="preserve"> </w:t>
      </w:r>
      <w:r w:rsidRPr="007979CF">
        <w:rPr>
          <w:rFonts w:ascii="Arial" w:hAnsi="Arial" w:cs="Arial"/>
          <w:sz w:val="20"/>
        </w:rPr>
        <w:t xml:space="preserve">Bishop Auckland College is committed to promoting diversity and equality of opportunity. </w:t>
      </w:r>
    </w:p>
    <w:p w:rsidR="00EB2A8A" w:rsidRPr="007979CF" w:rsidRDefault="00EB2A8A" w:rsidP="00D4667C">
      <w:pPr>
        <w:tabs>
          <w:tab w:val="left" w:pos="440"/>
          <w:tab w:val="left" w:pos="3600"/>
        </w:tabs>
        <w:spacing w:line="240" w:lineRule="exact"/>
        <w:jc w:val="both"/>
        <w:rPr>
          <w:rFonts w:ascii="Arial" w:hAnsi="Arial" w:cs="Arial"/>
          <w:sz w:val="20"/>
        </w:rPr>
      </w:pPr>
    </w:p>
    <w:p w:rsidR="00EB2A8A" w:rsidRPr="007979CF" w:rsidRDefault="00EB2A8A" w:rsidP="00D4667C">
      <w:pPr>
        <w:tabs>
          <w:tab w:val="left" w:pos="440"/>
          <w:tab w:val="left" w:pos="3600"/>
        </w:tabs>
        <w:spacing w:line="240" w:lineRule="exact"/>
        <w:jc w:val="both"/>
        <w:rPr>
          <w:rFonts w:ascii="Arial" w:hAnsi="Arial" w:cs="Arial"/>
          <w:sz w:val="20"/>
        </w:rPr>
      </w:pPr>
      <w:r w:rsidRPr="007979CF">
        <w:rPr>
          <w:rFonts w:ascii="Arial" w:hAnsi="Arial" w:cs="Arial"/>
          <w:sz w:val="20"/>
        </w:rPr>
        <w:lastRenderedPageBreak/>
        <w:t>All members of staff are expected to maintain a high level of security and confidentiality of information in their work at all times.</w:t>
      </w:r>
    </w:p>
    <w:p w:rsidR="00EB2A8A" w:rsidRPr="007979CF" w:rsidRDefault="00EB2A8A" w:rsidP="00D4667C">
      <w:pPr>
        <w:tabs>
          <w:tab w:val="left" w:pos="440"/>
          <w:tab w:val="left" w:pos="3600"/>
        </w:tabs>
        <w:spacing w:line="240" w:lineRule="exact"/>
        <w:jc w:val="both"/>
        <w:rPr>
          <w:rFonts w:ascii="Arial" w:hAnsi="Arial" w:cs="Arial"/>
          <w:sz w:val="20"/>
        </w:rPr>
      </w:pPr>
    </w:p>
    <w:p w:rsidR="00702F43" w:rsidRPr="007979CF" w:rsidRDefault="00702F43" w:rsidP="00D4667C">
      <w:pPr>
        <w:tabs>
          <w:tab w:val="left" w:pos="440"/>
          <w:tab w:val="left" w:pos="3600"/>
        </w:tabs>
        <w:spacing w:line="240" w:lineRule="exact"/>
        <w:jc w:val="both"/>
        <w:rPr>
          <w:rFonts w:ascii="Arial" w:hAnsi="Arial" w:cs="Arial"/>
          <w:sz w:val="20"/>
        </w:rPr>
      </w:pPr>
    </w:p>
    <w:p w:rsidR="00702F43" w:rsidRPr="007979CF" w:rsidRDefault="00702F43" w:rsidP="00EB2A8A">
      <w:pPr>
        <w:spacing w:line="240" w:lineRule="exact"/>
        <w:rPr>
          <w:rFonts w:ascii="Arial" w:hAnsi="Arial" w:cs="Arial"/>
          <w:b/>
          <w:sz w:val="20"/>
        </w:rPr>
      </w:pPr>
    </w:p>
    <w:p w:rsidR="00702F43" w:rsidRPr="007979CF" w:rsidRDefault="002D766C" w:rsidP="00EB2A8A">
      <w:pPr>
        <w:spacing w:line="240" w:lineRule="exact"/>
        <w:rPr>
          <w:rFonts w:ascii="Arial" w:hAnsi="Arial" w:cs="Arial"/>
          <w:b/>
          <w:sz w:val="20"/>
        </w:rPr>
      </w:pPr>
      <w:r>
        <w:rPr>
          <w:rFonts w:ascii="Arial" w:hAnsi="Arial" w:cs="Arial"/>
          <w:b/>
          <w:sz w:val="20"/>
        </w:rPr>
        <w:t>October 2019</w:t>
      </w:r>
    </w:p>
    <w:p w:rsidR="00702F43" w:rsidRPr="007979CF" w:rsidRDefault="00702F43" w:rsidP="00EB2A8A">
      <w:pPr>
        <w:spacing w:line="240" w:lineRule="exact"/>
        <w:rPr>
          <w:rFonts w:ascii="Arial" w:hAnsi="Arial" w:cs="Arial"/>
          <w:sz w:val="20"/>
        </w:rPr>
      </w:pPr>
    </w:p>
    <w:p w:rsidR="00EB2A8A" w:rsidRPr="007979CF" w:rsidRDefault="00EB2A8A" w:rsidP="00EB2A8A">
      <w:pPr>
        <w:spacing w:line="240" w:lineRule="exact"/>
        <w:rPr>
          <w:rFonts w:ascii="Arial" w:hAnsi="Arial" w:cs="Arial"/>
          <w:sz w:val="20"/>
        </w:rPr>
      </w:pPr>
      <w:r w:rsidRPr="007979CF">
        <w:rPr>
          <w:rFonts w:ascii="Arial" w:hAnsi="Arial" w:cs="Arial"/>
          <w:sz w:val="20"/>
        </w:rPr>
        <w:t>Name:…………………………………………………….</w:t>
      </w:r>
    </w:p>
    <w:p w:rsidR="00EB2A8A" w:rsidRPr="007979CF" w:rsidRDefault="00EB2A8A" w:rsidP="00EB2A8A">
      <w:pPr>
        <w:spacing w:line="240" w:lineRule="exact"/>
        <w:rPr>
          <w:rFonts w:ascii="Arial" w:hAnsi="Arial" w:cs="Arial"/>
          <w:sz w:val="20"/>
        </w:rPr>
      </w:pPr>
    </w:p>
    <w:p w:rsidR="00EB2A8A" w:rsidRPr="007979CF" w:rsidRDefault="00EB2A8A" w:rsidP="00EB2A8A">
      <w:pPr>
        <w:spacing w:line="240" w:lineRule="exact"/>
        <w:rPr>
          <w:rFonts w:ascii="Arial" w:hAnsi="Arial" w:cs="Arial"/>
          <w:sz w:val="20"/>
        </w:rPr>
      </w:pPr>
      <w:r w:rsidRPr="007979CF">
        <w:rPr>
          <w:rFonts w:ascii="Arial" w:hAnsi="Arial" w:cs="Arial"/>
          <w:sz w:val="20"/>
        </w:rPr>
        <w:t>Signature…………………………………………………</w:t>
      </w:r>
    </w:p>
    <w:p w:rsidR="00EB2A8A" w:rsidRPr="007979CF" w:rsidRDefault="00EB2A8A" w:rsidP="00EB2A8A">
      <w:pPr>
        <w:spacing w:line="240" w:lineRule="exact"/>
        <w:rPr>
          <w:rFonts w:ascii="Arial" w:hAnsi="Arial" w:cs="Arial"/>
          <w:sz w:val="20"/>
        </w:rPr>
      </w:pPr>
    </w:p>
    <w:p w:rsidR="00EB2A8A" w:rsidRPr="007979CF" w:rsidRDefault="00EB2A8A" w:rsidP="00EB2A8A">
      <w:pPr>
        <w:spacing w:line="240" w:lineRule="exact"/>
        <w:rPr>
          <w:rFonts w:ascii="Arial" w:hAnsi="Arial" w:cs="Arial"/>
          <w:sz w:val="20"/>
        </w:rPr>
      </w:pPr>
      <w:r w:rsidRPr="007979CF">
        <w:rPr>
          <w:rFonts w:ascii="Arial" w:hAnsi="Arial" w:cs="Arial"/>
          <w:sz w:val="20"/>
        </w:rPr>
        <w:t>Date……………………………………………………….</w:t>
      </w:r>
    </w:p>
    <w:p w:rsidR="0056313D" w:rsidRPr="007979CF" w:rsidRDefault="0056313D" w:rsidP="00EB2A8A"/>
    <w:p w:rsidR="006D5868" w:rsidRPr="007979CF" w:rsidRDefault="006D5868" w:rsidP="00EB2A8A"/>
    <w:p w:rsidR="005E469B" w:rsidRPr="007979CF" w:rsidRDefault="006D5868" w:rsidP="006D5868">
      <w:pPr>
        <w:tabs>
          <w:tab w:val="left" w:pos="3105"/>
        </w:tabs>
      </w:pPr>
      <w:r w:rsidRPr="007979CF">
        <w:tab/>
      </w:r>
    </w:p>
    <w:sectPr w:rsidR="005E469B" w:rsidRPr="007979CF" w:rsidSect="00240D70">
      <w:headerReference w:type="default" r:id="rId8"/>
      <w:footerReference w:type="default" r:id="rId9"/>
      <w:pgSz w:w="11880" w:h="16820"/>
      <w:pgMar w:top="709"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4AE" w:rsidRDefault="007B54AE">
      <w:r>
        <w:separator/>
      </w:r>
    </w:p>
  </w:endnote>
  <w:endnote w:type="continuationSeparator" w:id="0">
    <w:p w:rsidR="007B54AE" w:rsidRDefault="007B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80" w:type="dxa"/>
        <w:right w:w="80" w:type="dxa"/>
      </w:tblCellMar>
      <w:tblLook w:val="0000" w:firstRow="0" w:lastRow="0" w:firstColumn="0" w:lastColumn="0" w:noHBand="0" w:noVBand="0"/>
    </w:tblPr>
    <w:tblGrid>
      <w:gridCol w:w="9576"/>
    </w:tblGrid>
    <w:tr w:rsidR="007B54AE">
      <w:trPr>
        <w:cantSplit/>
      </w:trPr>
      <w:tc>
        <w:tcPr>
          <w:tcW w:w="9576" w:type="dxa"/>
        </w:tcPr>
        <w:tbl>
          <w:tblPr>
            <w:tblW w:w="9781" w:type="dxa"/>
            <w:tblLayout w:type="fixed"/>
            <w:tblLook w:val="04A0" w:firstRow="1" w:lastRow="0" w:firstColumn="1" w:lastColumn="0" w:noHBand="0" w:noVBand="1"/>
          </w:tblPr>
          <w:tblGrid>
            <w:gridCol w:w="3134"/>
            <w:gridCol w:w="6647"/>
          </w:tblGrid>
          <w:tr w:rsidR="007B54AE" w:rsidRPr="00E70EED" w:rsidTr="00680F7F">
            <w:tc>
              <w:tcPr>
                <w:tcW w:w="3134" w:type="dxa"/>
              </w:tcPr>
              <w:p w:rsidR="007B54AE" w:rsidRPr="00E70EED" w:rsidRDefault="007B54AE" w:rsidP="00680F7F">
                <w:pPr>
                  <w:pStyle w:val="Footer"/>
                  <w:jc w:val="center"/>
                  <w:rPr>
                    <w:rFonts w:ascii="Arial" w:hAnsi="Arial" w:cs="Arial"/>
                    <w:sz w:val="20"/>
                  </w:rPr>
                </w:pPr>
                <w:r w:rsidRPr="00E70EED">
                  <w:rPr>
                    <w:rFonts w:ascii="Arial" w:hAnsi="Arial" w:cs="Arial"/>
                    <w:sz w:val="20"/>
                  </w:rPr>
                  <w:t xml:space="preserve">Page </w:t>
                </w:r>
                <w:r w:rsidR="008D18E4" w:rsidRPr="00E70EED">
                  <w:rPr>
                    <w:rStyle w:val="PageNumber"/>
                    <w:rFonts w:ascii="Arial" w:hAnsi="Arial" w:cs="Arial"/>
                    <w:sz w:val="20"/>
                  </w:rPr>
                  <w:fldChar w:fldCharType="begin"/>
                </w:r>
                <w:r w:rsidRPr="00E70EED">
                  <w:rPr>
                    <w:rStyle w:val="PageNumber"/>
                    <w:rFonts w:ascii="Arial" w:hAnsi="Arial" w:cs="Arial"/>
                    <w:sz w:val="20"/>
                  </w:rPr>
                  <w:instrText xml:space="preserve"> PAGE </w:instrText>
                </w:r>
                <w:r w:rsidR="008D18E4" w:rsidRPr="00E70EED">
                  <w:rPr>
                    <w:rStyle w:val="PageNumber"/>
                    <w:rFonts w:ascii="Arial" w:hAnsi="Arial" w:cs="Arial"/>
                    <w:sz w:val="20"/>
                  </w:rPr>
                  <w:fldChar w:fldCharType="separate"/>
                </w:r>
                <w:r w:rsidR="0015398D">
                  <w:rPr>
                    <w:rStyle w:val="PageNumber"/>
                    <w:rFonts w:ascii="Arial" w:hAnsi="Arial" w:cs="Arial"/>
                    <w:noProof/>
                    <w:sz w:val="20"/>
                  </w:rPr>
                  <w:t>5</w:t>
                </w:r>
                <w:r w:rsidR="008D18E4" w:rsidRPr="00E70EED">
                  <w:rPr>
                    <w:rStyle w:val="PageNumber"/>
                    <w:rFonts w:ascii="Arial" w:hAnsi="Arial" w:cs="Arial"/>
                    <w:sz w:val="20"/>
                  </w:rPr>
                  <w:fldChar w:fldCharType="end"/>
                </w:r>
                <w:r w:rsidRPr="00E70EED">
                  <w:rPr>
                    <w:rStyle w:val="PageNumber"/>
                    <w:rFonts w:ascii="Arial" w:hAnsi="Arial" w:cs="Arial"/>
                    <w:sz w:val="20"/>
                  </w:rPr>
                  <w:t xml:space="preserve"> of </w:t>
                </w:r>
                <w:r w:rsidR="008D18E4" w:rsidRPr="00E70EED">
                  <w:rPr>
                    <w:rStyle w:val="PageNumber"/>
                    <w:rFonts w:ascii="Arial" w:hAnsi="Arial" w:cs="Arial"/>
                    <w:sz w:val="20"/>
                  </w:rPr>
                  <w:fldChar w:fldCharType="begin"/>
                </w:r>
                <w:r w:rsidRPr="00E70EED">
                  <w:rPr>
                    <w:rStyle w:val="PageNumber"/>
                    <w:rFonts w:ascii="Arial" w:hAnsi="Arial" w:cs="Arial"/>
                    <w:sz w:val="20"/>
                  </w:rPr>
                  <w:instrText xml:space="preserve"> NUMPAGES </w:instrText>
                </w:r>
                <w:r w:rsidR="008D18E4" w:rsidRPr="00E70EED">
                  <w:rPr>
                    <w:rStyle w:val="PageNumber"/>
                    <w:rFonts w:ascii="Arial" w:hAnsi="Arial" w:cs="Arial"/>
                    <w:sz w:val="20"/>
                  </w:rPr>
                  <w:fldChar w:fldCharType="separate"/>
                </w:r>
                <w:r w:rsidR="0015398D">
                  <w:rPr>
                    <w:rStyle w:val="PageNumber"/>
                    <w:rFonts w:ascii="Arial" w:hAnsi="Arial" w:cs="Arial"/>
                    <w:noProof/>
                    <w:sz w:val="20"/>
                  </w:rPr>
                  <w:t>5</w:t>
                </w:r>
                <w:r w:rsidR="008D18E4" w:rsidRPr="00E70EED">
                  <w:rPr>
                    <w:rStyle w:val="PageNumber"/>
                    <w:rFonts w:ascii="Arial" w:hAnsi="Arial" w:cs="Arial"/>
                    <w:sz w:val="20"/>
                  </w:rPr>
                  <w:fldChar w:fldCharType="end"/>
                </w:r>
              </w:p>
            </w:tc>
            <w:tc>
              <w:tcPr>
                <w:tcW w:w="6647" w:type="dxa"/>
              </w:tcPr>
              <w:p w:rsidR="007B54AE" w:rsidRPr="00680F7F" w:rsidRDefault="007B54AE" w:rsidP="00C33E0D">
                <w:pPr>
                  <w:pStyle w:val="Footer"/>
                  <w:tabs>
                    <w:tab w:val="clear" w:pos="4819"/>
                    <w:tab w:val="clear" w:pos="9071"/>
                    <w:tab w:val="left" w:pos="720"/>
                    <w:tab w:val="left" w:pos="1440"/>
                    <w:tab w:val="left" w:pos="2160"/>
                    <w:tab w:val="left" w:pos="2880"/>
                    <w:tab w:val="left" w:pos="3600"/>
                  </w:tabs>
                  <w:rPr>
                    <w:rFonts w:ascii="Arial" w:hAnsi="Arial" w:cs="Arial"/>
                    <w:b/>
                    <w:sz w:val="20"/>
                  </w:rPr>
                </w:pPr>
                <w:r w:rsidRPr="00680F7F">
                  <w:rPr>
                    <w:rFonts w:ascii="Arial" w:hAnsi="Arial" w:cs="Arial"/>
                    <w:b/>
                    <w:sz w:val="20"/>
                  </w:rPr>
                  <w:tab/>
                </w:r>
                <w:r w:rsidRPr="00680F7F">
                  <w:rPr>
                    <w:rFonts w:ascii="Arial" w:hAnsi="Arial" w:cs="Arial"/>
                    <w:b/>
                    <w:sz w:val="20"/>
                  </w:rPr>
                  <w:tab/>
                </w:r>
                <w:r w:rsidRPr="00680F7F">
                  <w:rPr>
                    <w:rFonts w:ascii="Arial" w:hAnsi="Arial" w:cs="Arial"/>
                    <w:b/>
                    <w:sz w:val="20"/>
                  </w:rPr>
                  <w:tab/>
                </w:r>
                <w:r w:rsidRPr="00680F7F">
                  <w:rPr>
                    <w:rFonts w:ascii="Arial" w:hAnsi="Arial" w:cs="Arial"/>
                    <w:b/>
                    <w:sz w:val="20"/>
                  </w:rPr>
                  <w:tab/>
                </w:r>
                <w:r w:rsidRPr="00680F7F">
                  <w:rPr>
                    <w:rFonts w:ascii="Arial" w:hAnsi="Arial" w:cs="Arial"/>
                    <w:b/>
                    <w:sz w:val="20"/>
                  </w:rPr>
                  <w:tab/>
                </w:r>
                <w:r w:rsidRPr="00680F7F">
                  <w:rPr>
                    <w:rFonts w:ascii="Arial" w:hAnsi="Arial" w:cs="Arial"/>
                    <w:b/>
                    <w:sz w:val="20"/>
                  </w:rPr>
                  <w:tab/>
                </w:r>
                <w:r>
                  <w:rPr>
                    <w:rFonts w:ascii="Arial" w:hAnsi="Arial" w:cs="Arial"/>
                    <w:b/>
                    <w:sz w:val="20"/>
                  </w:rPr>
                  <w:t>February 2013</w:t>
                </w:r>
              </w:p>
            </w:tc>
          </w:tr>
          <w:tr w:rsidR="007B54AE" w:rsidRPr="00E70EED" w:rsidTr="00680F7F">
            <w:tc>
              <w:tcPr>
                <w:tcW w:w="3134" w:type="dxa"/>
              </w:tcPr>
              <w:p w:rsidR="007B54AE" w:rsidRPr="00E70EED" w:rsidRDefault="007B54AE" w:rsidP="00680F7F">
                <w:pPr>
                  <w:pStyle w:val="Footer"/>
                  <w:rPr>
                    <w:rFonts w:ascii="Arial" w:hAnsi="Arial" w:cs="Arial"/>
                    <w:sz w:val="20"/>
                  </w:rPr>
                </w:pPr>
              </w:p>
            </w:tc>
            <w:tc>
              <w:tcPr>
                <w:tcW w:w="6647" w:type="dxa"/>
              </w:tcPr>
              <w:p w:rsidR="007B54AE" w:rsidRPr="00E70EED" w:rsidRDefault="007B54AE" w:rsidP="00680F7F">
                <w:pPr>
                  <w:pStyle w:val="Footer"/>
                  <w:tabs>
                    <w:tab w:val="clear" w:pos="4819"/>
                    <w:tab w:val="center" w:pos="4271"/>
                  </w:tabs>
                  <w:ind w:left="-690"/>
                  <w:jc w:val="right"/>
                  <w:rPr>
                    <w:rFonts w:ascii="Arial" w:hAnsi="Arial" w:cs="Arial"/>
                    <w:sz w:val="20"/>
                  </w:rPr>
                </w:pPr>
              </w:p>
            </w:tc>
          </w:tr>
        </w:tbl>
        <w:p w:rsidR="007B54AE" w:rsidRDefault="007B54AE">
          <w:pPr>
            <w:pStyle w:val="Footer"/>
            <w:jc w:val="center"/>
            <w:rPr>
              <w:rFonts w:ascii="Arial" w:hAnsi="Arial" w:cs="Arial"/>
              <w:sz w:val="20"/>
            </w:rPr>
          </w:pPr>
        </w:p>
      </w:tc>
    </w:tr>
  </w:tbl>
  <w:p w:rsidR="007B54AE" w:rsidRDefault="007B54A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4AE" w:rsidRDefault="007B54AE">
      <w:r>
        <w:separator/>
      </w:r>
    </w:p>
  </w:footnote>
  <w:footnote w:type="continuationSeparator" w:id="0">
    <w:p w:rsidR="007B54AE" w:rsidRDefault="007B5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4"/>
      <w:gridCol w:w="4786"/>
    </w:tblGrid>
    <w:tr w:rsidR="00CD4AAF" w:rsidRPr="005E469B" w:rsidTr="00BC01CA">
      <w:tc>
        <w:tcPr>
          <w:tcW w:w="8472" w:type="dxa"/>
          <w:tcBorders>
            <w:top w:val="nil"/>
            <w:left w:val="nil"/>
            <w:bottom w:val="nil"/>
            <w:right w:val="nil"/>
          </w:tcBorders>
        </w:tcPr>
        <w:p w:rsidR="00CD4AAF" w:rsidRDefault="00CD4AAF" w:rsidP="00CD4AAF">
          <w:pPr>
            <w:pStyle w:val="Header"/>
            <w:rPr>
              <w:rFonts w:ascii="Arial" w:hAnsi="Arial" w:cs="Arial"/>
              <w:b/>
              <w:bCs/>
              <w:sz w:val="28"/>
            </w:rPr>
          </w:pPr>
          <w:r>
            <w:rPr>
              <w:rFonts w:ascii="Arial" w:hAnsi="Arial" w:cs="Arial"/>
              <w:b/>
              <w:bCs/>
              <w:sz w:val="28"/>
            </w:rPr>
            <w:t>Person Specification/Job Description</w:t>
          </w:r>
        </w:p>
        <w:p w:rsidR="00CD4AAF" w:rsidRDefault="00CD4AAF" w:rsidP="00CD4AAF">
          <w:pPr>
            <w:pStyle w:val="Header"/>
            <w:rPr>
              <w:rFonts w:ascii="Arial" w:hAnsi="Arial" w:cs="Arial"/>
              <w:b/>
              <w:bCs/>
              <w:sz w:val="20"/>
            </w:rPr>
          </w:pPr>
        </w:p>
        <w:p w:rsidR="00CD4AAF" w:rsidRDefault="00CD4AAF" w:rsidP="00CD4AAF">
          <w:pPr>
            <w:pStyle w:val="Header"/>
            <w:rPr>
              <w:rFonts w:ascii="Arial" w:hAnsi="Arial" w:cs="Arial"/>
              <w:b/>
              <w:bCs/>
              <w:sz w:val="20"/>
            </w:rPr>
          </w:pPr>
          <w:r>
            <w:rPr>
              <w:rFonts w:ascii="Arial" w:hAnsi="Arial" w:cs="Arial"/>
              <w:b/>
              <w:bCs/>
              <w:sz w:val="20"/>
            </w:rPr>
            <w:t>Assessment of role for DBS checks</w:t>
          </w:r>
        </w:p>
        <w:p w:rsidR="00CD4AAF" w:rsidRDefault="00CD4AAF" w:rsidP="00CD4AAF">
          <w:pPr>
            <w:pStyle w:val="Header"/>
            <w:rPr>
              <w:rFonts w:ascii="Arial" w:hAnsi="Arial" w:cs="Arial"/>
              <w:b/>
              <w:bCs/>
              <w:sz w:val="20"/>
            </w:rPr>
          </w:pPr>
          <w:r>
            <w:rPr>
              <w:rFonts w:ascii="Arial" w:hAnsi="Arial" w:cs="Arial"/>
              <w:b/>
              <w:bCs/>
              <w:noProof/>
              <w:sz w:val="28"/>
              <w:lang w:eastAsia="en-GB"/>
            </w:rPr>
            <mc:AlternateContent>
              <mc:Choice Requires="wps">
                <w:drawing>
                  <wp:anchor distT="0" distB="0" distL="114300" distR="114300" simplePos="0" relativeHeight="251656704" behindDoc="0" locked="0" layoutInCell="1" allowOverlap="1">
                    <wp:simplePos x="0" y="0"/>
                    <wp:positionH relativeFrom="column">
                      <wp:posOffset>2399030</wp:posOffset>
                    </wp:positionH>
                    <wp:positionV relativeFrom="paragraph">
                      <wp:posOffset>11430</wp:posOffset>
                    </wp:positionV>
                    <wp:extent cx="167005" cy="123825"/>
                    <wp:effectExtent l="0" t="0" r="23495"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700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B4E4D5" id="Rounded Rectangle 6" o:spid="_x0000_s1026" style="position:absolute;margin-left:188.9pt;margin-top:.9pt;width:13.15pt;height:9.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"/>
                </w:pict>
              </mc:Fallback>
            </mc:AlternateContent>
          </w:r>
          <w:r>
            <w:rPr>
              <w:rFonts w:ascii="Arial" w:hAnsi="Arial" w:cs="Arial"/>
              <w:b/>
              <w:bCs/>
              <w:noProof/>
              <w:sz w:val="28"/>
              <w:lang w:eastAsia="en-GB"/>
            </w:rPr>
            <mc:AlternateContent>
              <mc:Choice Requires="wps">
                <w:drawing>
                  <wp:anchor distT="0" distB="0" distL="114300" distR="114300" simplePos="0" relativeHeight="251657728" behindDoc="0" locked="0" layoutInCell="1" allowOverlap="1">
                    <wp:simplePos x="0" y="0"/>
                    <wp:positionH relativeFrom="column">
                      <wp:posOffset>4894580</wp:posOffset>
                    </wp:positionH>
                    <wp:positionV relativeFrom="paragraph">
                      <wp:posOffset>11430</wp:posOffset>
                    </wp:positionV>
                    <wp:extent cx="167005" cy="123825"/>
                    <wp:effectExtent l="0" t="0" r="23495"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7005" cy="123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3EE6F" id="Rounded Rectangle 5" o:spid="_x0000_s1026" style="position:absolute;margin-left:385.4pt;margin-top:.9pt;width:13.15pt;height:9.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"/>
                </w:pict>
              </mc:Fallback>
            </mc:AlternateContent>
          </w:r>
          <w:r>
            <w:rPr>
              <w:rFonts w:ascii="Arial" w:hAnsi="Arial" w:cs="Arial"/>
              <w:b/>
              <w:bCs/>
              <w:sz w:val="20"/>
            </w:rPr>
            <w:t xml:space="preserve">Regulated Activity  </w:t>
          </w:r>
          <w:r w:rsidRPr="006032FE">
            <w:rPr>
              <w:rFonts w:ascii="Wingdings 2" w:hAnsi="Wingdings 2" w:cs="Arial"/>
              <w:b/>
              <w:sz w:val="20"/>
            </w:rPr>
            <w:t></w:t>
          </w:r>
          <w:r>
            <w:rPr>
              <w:rFonts w:ascii="Arial" w:hAnsi="Arial" w:cs="Arial"/>
              <w:b/>
              <w:bCs/>
              <w:sz w:val="20"/>
            </w:rPr>
            <w:t xml:space="preserve">   Specified Place          opportunity for contact with children  </w:t>
          </w:r>
        </w:p>
        <w:p w:rsidR="00CD4AAF" w:rsidRDefault="00CD4AAF" w:rsidP="00CD4AAF">
          <w:pPr>
            <w:pStyle w:val="Header"/>
            <w:rPr>
              <w:rFonts w:ascii="Arial" w:hAnsi="Arial" w:cs="Arial"/>
              <w:b/>
              <w:bCs/>
              <w:sz w:val="20"/>
            </w:rPr>
          </w:pPr>
          <w:r>
            <w:rPr>
              <w:rFonts w:ascii="Arial" w:hAnsi="Arial" w:cs="Arial"/>
              <w:b/>
              <w:bCs/>
              <w:sz w:val="20"/>
            </w:rPr>
            <w:t xml:space="preserve">DBS Checks required: </w:t>
          </w:r>
        </w:p>
        <w:p w:rsidR="00CD4AAF" w:rsidRPr="005061CA" w:rsidRDefault="00CD4AAF" w:rsidP="00CD4AAF">
          <w:pPr>
            <w:pStyle w:val="Header"/>
            <w:rPr>
              <w:rFonts w:ascii="Arial" w:hAnsi="Arial" w:cs="Arial"/>
              <w:b/>
              <w:bCs/>
              <w:sz w:val="20"/>
            </w:rPr>
          </w:pPr>
          <w:r>
            <w:rPr>
              <w:rFonts w:ascii="Arial" w:hAnsi="Arial" w:cs="Arial"/>
              <w:b/>
              <w:bCs/>
              <w:sz w:val="20"/>
            </w:rPr>
            <w:t xml:space="preserve">Enhanced DBS check    </w:t>
          </w:r>
          <w:r w:rsidRPr="006032FE">
            <w:rPr>
              <w:rFonts w:ascii="Wingdings 2" w:hAnsi="Wingdings 2" w:cs="Arial"/>
              <w:b/>
              <w:sz w:val="20"/>
            </w:rPr>
            <w:t></w:t>
          </w:r>
          <w:r>
            <w:rPr>
              <w:rFonts w:ascii="Arial" w:hAnsi="Arial" w:cs="Arial"/>
              <w:b/>
              <w:bCs/>
              <w:sz w:val="20"/>
            </w:rPr>
            <w:t xml:space="preserve">        Barred List Children </w:t>
          </w:r>
          <w:r w:rsidRPr="006032FE">
            <w:rPr>
              <w:rFonts w:ascii="Wingdings 2" w:hAnsi="Wingdings 2" w:cs="Arial"/>
              <w:b/>
              <w:sz w:val="20"/>
            </w:rPr>
            <w:t></w:t>
          </w:r>
          <w:r>
            <w:rPr>
              <w:rFonts w:ascii="Arial" w:hAnsi="Arial" w:cs="Arial"/>
              <w:b/>
              <w:bCs/>
              <w:sz w:val="20"/>
            </w:rPr>
            <w:t xml:space="preserve">           Barred List Adult  </w:t>
          </w:r>
          <w:r w:rsidRPr="006032FE">
            <w:rPr>
              <w:rFonts w:ascii="Wingdings 2" w:hAnsi="Wingdings 2" w:cs="Arial"/>
              <w:b/>
              <w:sz w:val="20"/>
            </w:rPr>
            <w:t></w:t>
          </w:r>
        </w:p>
      </w:tc>
      <w:tc>
        <w:tcPr>
          <w:tcW w:w="3652" w:type="dxa"/>
          <w:tcBorders>
            <w:top w:val="nil"/>
            <w:left w:val="nil"/>
            <w:bottom w:val="nil"/>
            <w:right w:val="nil"/>
          </w:tcBorders>
        </w:tcPr>
        <w:p w:rsidR="00CD4AAF" w:rsidRDefault="00CD4AAF" w:rsidP="00CD4AAF">
          <w:pPr>
            <w:pStyle w:val="Header"/>
            <w:rPr>
              <w:rFonts w:ascii="Arial" w:hAnsi="Arial" w:cs="Arial"/>
              <w:sz w:val="28"/>
            </w:rPr>
          </w:pPr>
        </w:p>
        <w:p w:rsidR="00CD4AAF" w:rsidRPr="005E469B" w:rsidRDefault="00CD4AAF" w:rsidP="00CD4AAF">
          <w:pPr>
            <w:pStyle w:val="Header"/>
            <w:ind w:left="2443"/>
            <w:rPr>
              <w:rFonts w:ascii="Arial" w:hAnsi="Arial" w:cs="Arial"/>
              <w:b/>
              <w:bCs/>
              <w:sz w:val="20"/>
            </w:rPr>
          </w:pPr>
          <w:r>
            <w:rPr>
              <w:rFonts w:ascii="Arial" w:hAnsi="Arial" w:cs="Arial"/>
              <w:b/>
              <w:bCs/>
              <w:noProof/>
              <w:sz w:val="20"/>
              <w:lang w:eastAsia="en-GB"/>
            </w:rPr>
            <w:drawing>
              <wp:anchor distT="0" distB="0" distL="114300" distR="114300" simplePos="0" relativeHeight="251658752" behindDoc="0" locked="0" layoutInCell="1" allowOverlap="1" wp14:anchorId="40343AA0" wp14:editId="2EB9D2C9">
                <wp:simplePos x="0" y="0"/>
                <wp:positionH relativeFrom="column">
                  <wp:posOffset>478790</wp:posOffset>
                </wp:positionH>
                <wp:positionV relativeFrom="paragraph">
                  <wp:posOffset>-328295</wp:posOffset>
                </wp:positionV>
                <wp:extent cx="609600" cy="676275"/>
                <wp:effectExtent l="0" t="0" r="0" b="0"/>
                <wp:wrapThrough wrapText="bothSides">
                  <wp:wrapPolygon edited="0">
                    <wp:start x="0" y="0"/>
                    <wp:lineTo x="0" y="21296"/>
                    <wp:lineTo x="20925" y="21296"/>
                    <wp:lineTo x="20925"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09600" cy="676275"/>
                        </a:xfrm>
                        <a:prstGeom prst="rect">
                          <a:avLst/>
                        </a:prstGeom>
                        <a:noFill/>
                        <a:ln w="9525">
                          <a:noFill/>
                          <a:miter lim="800000"/>
                          <a:headEnd/>
                          <a:tailEnd/>
                        </a:ln>
                      </pic:spPr>
                    </pic:pic>
                  </a:graphicData>
                </a:graphic>
              </wp:anchor>
            </w:drawing>
          </w:r>
          <w:r w:rsidRPr="005E469B">
            <w:rPr>
              <w:rFonts w:ascii="Arial" w:hAnsi="Arial" w:cs="Arial"/>
              <w:b/>
              <w:bCs/>
              <w:sz w:val="20"/>
            </w:rPr>
            <w:t xml:space="preserve"> </w:t>
          </w:r>
        </w:p>
      </w:tc>
    </w:tr>
  </w:tbl>
  <w:p w:rsidR="007B54AE" w:rsidRDefault="007B54AE" w:rsidP="00C11D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0374D"/>
    <w:multiLevelType w:val="singleLevel"/>
    <w:tmpl w:val="7EBEE280"/>
    <w:lvl w:ilvl="0">
      <w:start w:val="1"/>
      <w:numFmt w:val="lowerLetter"/>
      <w:lvlText w:val="%1)"/>
      <w:lvlJc w:val="left"/>
      <w:pPr>
        <w:tabs>
          <w:tab w:val="num" w:pos="720"/>
        </w:tabs>
        <w:ind w:left="720" w:hanging="720"/>
      </w:pPr>
      <w:rPr>
        <w:rFonts w:hint="default"/>
      </w:rPr>
    </w:lvl>
  </w:abstractNum>
  <w:abstractNum w:abstractNumId="1" w15:restartNumberingAfterBreak="0">
    <w:nsid w:val="1309724F"/>
    <w:multiLevelType w:val="hybridMultilevel"/>
    <w:tmpl w:val="2F7AA8E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A63353"/>
    <w:multiLevelType w:val="hybridMultilevel"/>
    <w:tmpl w:val="FD94D4E4"/>
    <w:lvl w:ilvl="0" w:tplc="3438D2BC">
      <w:start w:val="6"/>
      <w:numFmt w:val="lowerLetter"/>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831946"/>
    <w:multiLevelType w:val="singleLevel"/>
    <w:tmpl w:val="08090017"/>
    <w:lvl w:ilvl="0">
      <w:start w:val="6"/>
      <w:numFmt w:val="lowerLetter"/>
      <w:lvlText w:val="%1)"/>
      <w:lvlJc w:val="left"/>
      <w:pPr>
        <w:tabs>
          <w:tab w:val="num" w:pos="360"/>
        </w:tabs>
        <w:ind w:left="360" w:hanging="360"/>
      </w:pPr>
      <w:rPr>
        <w:rFonts w:hint="default"/>
      </w:rPr>
    </w:lvl>
  </w:abstractNum>
  <w:abstractNum w:abstractNumId="4" w15:restartNumberingAfterBreak="0">
    <w:nsid w:val="20465117"/>
    <w:multiLevelType w:val="hybridMultilevel"/>
    <w:tmpl w:val="6C6CE680"/>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CF4B54"/>
    <w:multiLevelType w:val="hybridMultilevel"/>
    <w:tmpl w:val="6ABE8984"/>
    <w:lvl w:ilvl="0" w:tplc="E6362B96">
      <w:start w:val="1"/>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157B49"/>
    <w:multiLevelType w:val="singleLevel"/>
    <w:tmpl w:val="CB08AAC0"/>
    <w:lvl w:ilvl="0">
      <w:start w:val="5"/>
      <w:numFmt w:val="lowerLetter"/>
      <w:lvlText w:val=""/>
      <w:lvlJc w:val="left"/>
      <w:pPr>
        <w:tabs>
          <w:tab w:val="num" w:pos="360"/>
        </w:tabs>
        <w:ind w:left="360" w:hanging="360"/>
      </w:pPr>
      <w:rPr>
        <w:rFonts w:ascii="Times New Roman" w:hAnsi="Times New Roman" w:hint="default"/>
      </w:rPr>
    </w:lvl>
  </w:abstractNum>
  <w:abstractNum w:abstractNumId="7" w15:restartNumberingAfterBreak="0">
    <w:nsid w:val="308108BE"/>
    <w:multiLevelType w:val="hybridMultilevel"/>
    <w:tmpl w:val="12267F52"/>
    <w:lvl w:ilvl="0" w:tplc="80D25D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A4019E"/>
    <w:multiLevelType w:val="hybridMultilevel"/>
    <w:tmpl w:val="871CE56C"/>
    <w:lvl w:ilvl="0" w:tplc="06261C0C">
      <w:start w:val="1"/>
      <w:numFmt w:val="lowerLetter"/>
      <w:lvlText w:val="%1)"/>
      <w:lvlJc w:val="left"/>
      <w:pPr>
        <w:tabs>
          <w:tab w:val="num" w:pos="720"/>
        </w:tabs>
        <w:ind w:left="720" w:hanging="360"/>
      </w:pPr>
      <w:rPr>
        <w:b w:val="0"/>
        <w:i w:val="0"/>
      </w:rPr>
    </w:lvl>
    <w:lvl w:ilvl="1" w:tplc="08090019">
      <w:start w:val="1"/>
      <w:numFmt w:val="lowerLetter"/>
      <w:lvlText w:val="%2."/>
      <w:lvlJc w:val="left"/>
      <w:pPr>
        <w:tabs>
          <w:tab w:val="num" w:pos="1495"/>
        </w:tabs>
        <w:ind w:left="1495"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4FF56B7"/>
    <w:multiLevelType w:val="hybridMultilevel"/>
    <w:tmpl w:val="B8AE9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C96A5E"/>
    <w:multiLevelType w:val="singleLevel"/>
    <w:tmpl w:val="F2AE9392"/>
    <w:lvl w:ilvl="0">
      <w:start w:val="6"/>
      <w:numFmt w:val="decimal"/>
      <w:lvlText w:val="%1"/>
      <w:lvlJc w:val="left"/>
      <w:pPr>
        <w:tabs>
          <w:tab w:val="num" w:pos="360"/>
        </w:tabs>
        <w:ind w:left="360" w:hanging="360"/>
      </w:pPr>
      <w:rPr>
        <w:rFonts w:hint="default"/>
      </w:rPr>
    </w:lvl>
  </w:abstractNum>
  <w:abstractNum w:abstractNumId="11" w15:restartNumberingAfterBreak="0">
    <w:nsid w:val="40176A0C"/>
    <w:multiLevelType w:val="singleLevel"/>
    <w:tmpl w:val="90D6005E"/>
    <w:lvl w:ilvl="0">
      <w:start w:val="4"/>
      <w:numFmt w:val="decimal"/>
      <w:pStyle w:val="Heading4"/>
      <w:lvlText w:val="%1"/>
      <w:lvlJc w:val="left"/>
      <w:pPr>
        <w:tabs>
          <w:tab w:val="num" w:pos="360"/>
        </w:tabs>
        <w:ind w:left="360" w:hanging="360"/>
      </w:pPr>
      <w:rPr>
        <w:rFonts w:hint="default"/>
      </w:rPr>
    </w:lvl>
  </w:abstractNum>
  <w:abstractNum w:abstractNumId="12" w15:restartNumberingAfterBreak="0">
    <w:nsid w:val="45602652"/>
    <w:multiLevelType w:val="hybridMultilevel"/>
    <w:tmpl w:val="9828D57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31DF1"/>
    <w:multiLevelType w:val="singleLevel"/>
    <w:tmpl w:val="DE8E6B3A"/>
    <w:lvl w:ilvl="0">
      <w:start w:val="1"/>
      <w:numFmt w:val="lowerLetter"/>
      <w:lvlText w:val="%1)"/>
      <w:lvlJc w:val="left"/>
      <w:pPr>
        <w:tabs>
          <w:tab w:val="num" w:pos="450"/>
        </w:tabs>
        <w:ind w:left="450" w:hanging="450"/>
      </w:pPr>
      <w:rPr>
        <w:rFonts w:hint="default"/>
      </w:rPr>
    </w:lvl>
  </w:abstractNum>
  <w:abstractNum w:abstractNumId="14" w15:restartNumberingAfterBreak="0">
    <w:nsid w:val="497F55ED"/>
    <w:multiLevelType w:val="hybridMultilevel"/>
    <w:tmpl w:val="5AE227B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5774F25"/>
    <w:multiLevelType w:val="hybridMultilevel"/>
    <w:tmpl w:val="F2BA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C4C22"/>
    <w:multiLevelType w:val="singleLevel"/>
    <w:tmpl w:val="0D6A1ED6"/>
    <w:lvl w:ilvl="0">
      <w:start w:val="1"/>
      <w:numFmt w:val="lowerLetter"/>
      <w:lvlText w:val="%1)"/>
      <w:lvlJc w:val="left"/>
      <w:pPr>
        <w:tabs>
          <w:tab w:val="num" w:pos="450"/>
        </w:tabs>
        <w:ind w:left="450" w:hanging="450"/>
      </w:pPr>
      <w:rPr>
        <w:rFonts w:hint="default"/>
      </w:rPr>
    </w:lvl>
  </w:abstractNum>
  <w:abstractNum w:abstractNumId="17" w15:restartNumberingAfterBreak="0">
    <w:nsid w:val="71C13F54"/>
    <w:multiLevelType w:val="singleLevel"/>
    <w:tmpl w:val="754C564E"/>
    <w:lvl w:ilvl="0">
      <w:start w:val="1"/>
      <w:numFmt w:val="lowerLetter"/>
      <w:lvlText w:val="%1)"/>
      <w:lvlJc w:val="left"/>
      <w:pPr>
        <w:tabs>
          <w:tab w:val="num" w:pos="450"/>
        </w:tabs>
        <w:ind w:left="450" w:hanging="450"/>
      </w:pPr>
      <w:rPr>
        <w:rFonts w:hint="default"/>
      </w:rPr>
    </w:lvl>
  </w:abstractNum>
  <w:abstractNum w:abstractNumId="18" w15:restartNumberingAfterBreak="0">
    <w:nsid w:val="7CB74B8E"/>
    <w:multiLevelType w:val="singleLevel"/>
    <w:tmpl w:val="87B4853A"/>
    <w:lvl w:ilvl="0">
      <w:start w:val="1"/>
      <w:numFmt w:val="decimal"/>
      <w:lvlText w:val="%1"/>
      <w:lvlJc w:val="left"/>
      <w:pPr>
        <w:tabs>
          <w:tab w:val="num" w:pos="435"/>
        </w:tabs>
        <w:ind w:left="435" w:hanging="435"/>
      </w:pPr>
      <w:rPr>
        <w:rFonts w:hint="default"/>
      </w:rPr>
    </w:lvl>
  </w:abstractNum>
  <w:num w:numId="1">
    <w:abstractNumId w:val="18"/>
  </w:num>
  <w:num w:numId="2">
    <w:abstractNumId w:val="11"/>
  </w:num>
  <w:num w:numId="3">
    <w:abstractNumId w:val="10"/>
  </w:num>
  <w:num w:numId="4">
    <w:abstractNumId w:val="17"/>
  </w:num>
  <w:num w:numId="5">
    <w:abstractNumId w:val="6"/>
  </w:num>
  <w:num w:numId="6">
    <w:abstractNumId w:val="3"/>
  </w:num>
  <w:num w:numId="7">
    <w:abstractNumId w:val="7"/>
  </w:num>
  <w:num w:numId="8">
    <w:abstractNumId w:val="16"/>
  </w:num>
  <w:num w:numId="9">
    <w:abstractNumId w:val="5"/>
  </w:num>
  <w:num w:numId="10">
    <w:abstractNumId w:val="1"/>
  </w:num>
  <w:num w:numId="11">
    <w:abstractNumId w:val="2"/>
  </w:num>
  <w:num w:numId="12">
    <w:abstractNumId w:val="13"/>
  </w:num>
  <w:num w:numId="13">
    <w:abstractNumId w:val="14"/>
  </w:num>
  <w:num w:numId="14">
    <w:abstractNumId w:val="0"/>
  </w:num>
  <w:num w:numId="15">
    <w:abstractNumId w:val="18"/>
    <w:lvlOverride w:ilvl="0">
      <w:startOverride w:val="1"/>
    </w:lvlOverride>
  </w:num>
  <w:num w:numId="16">
    <w:abstractNumId w:val="10"/>
    <w:lvlOverride w:ilvl="0">
      <w:startOverride w:val="6"/>
    </w:lvlOverride>
  </w:num>
  <w:num w:numId="17">
    <w:abstractNumId w:val="0"/>
    <w:lvlOverride w:ilvl="0">
      <w:startOverride w:val="1"/>
    </w:lvlOverride>
  </w:num>
  <w:num w:numId="18">
    <w:abstractNumId w:val="13"/>
    <w:lvlOverride w:ilvl="0">
      <w:startOverride w:val="1"/>
    </w:lvlOverride>
  </w:num>
  <w:num w:numId="19">
    <w:abstractNumId w:val="9"/>
  </w:num>
  <w:num w:numId="20">
    <w:abstractNumId w:val="8"/>
  </w:num>
  <w:num w:numId="21">
    <w:abstractNumId w:val="4"/>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3D"/>
    <w:rsid w:val="00041D97"/>
    <w:rsid w:val="00047CF2"/>
    <w:rsid w:val="000639A8"/>
    <w:rsid w:val="000671C5"/>
    <w:rsid w:val="000870F4"/>
    <w:rsid w:val="000A3818"/>
    <w:rsid w:val="000A4AFF"/>
    <w:rsid w:val="000D37B3"/>
    <w:rsid w:val="00107BF3"/>
    <w:rsid w:val="0011051C"/>
    <w:rsid w:val="0011703D"/>
    <w:rsid w:val="00120D12"/>
    <w:rsid w:val="0013378A"/>
    <w:rsid w:val="0015398D"/>
    <w:rsid w:val="00166509"/>
    <w:rsid w:val="001740DC"/>
    <w:rsid w:val="00180973"/>
    <w:rsid w:val="001B0974"/>
    <w:rsid w:val="001D00E6"/>
    <w:rsid w:val="001D2A20"/>
    <w:rsid w:val="001D3942"/>
    <w:rsid w:val="001F40BB"/>
    <w:rsid w:val="001F7C45"/>
    <w:rsid w:val="0020088D"/>
    <w:rsid w:val="0023566E"/>
    <w:rsid w:val="00240D70"/>
    <w:rsid w:val="00263C0E"/>
    <w:rsid w:val="002664C1"/>
    <w:rsid w:val="00270AAA"/>
    <w:rsid w:val="002830F4"/>
    <w:rsid w:val="002B0EA0"/>
    <w:rsid w:val="002B76B3"/>
    <w:rsid w:val="002D766C"/>
    <w:rsid w:val="0030103D"/>
    <w:rsid w:val="00307797"/>
    <w:rsid w:val="00323336"/>
    <w:rsid w:val="00327CDC"/>
    <w:rsid w:val="0034586F"/>
    <w:rsid w:val="00357D62"/>
    <w:rsid w:val="00360DCF"/>
    <w:rsid w:val="00370892"/>
    <w:rsid w:val="0039082F"/>
    <w:rsid w:val="003964D7"/>
    <w:rsid w:val="00396585"/>
    <w:rsid w:val="004210C7"/>
    <w:rsid w:val="0047791A"/>
    <w:rsid w:val="004962F0"/>
    <w:rsid w:val="004B21E8"/>
    <w:rsid w:val="004C25B0"/>
    <w:rsid w:val="004D6A02"/>
    <w:rsid w:val="004E0F3C"/>
    <w:rsid w:val="005351DE"/>
    <w:rsid w:val="00536278"/>
    <w:rsid w:val="00552720"/>
    <w:rsid w:val="00554165"/>
    <w:rsid w:val="0056313D"/>
    <w:rsid w:val="005E469B"/>
    <w:rsid w:val="006235F9"/>
    <w:rsid w:val="00630917"/>
    <w:rsid w:val="006521C0"/>
    <w:rsid w:val="00680F7F"/>
    <w:rsid w:val="0069751D"/>
    <w:rsid w:val="006B4EA9"/>
    <w:rsid w:val="006C6405"/>
    <w:rsid w:val="006D38DD"/>
    <w:rsid w:val="006D5868"/>
    <w:rsid w:val="006D7CD1"/>
    <w:rsid w:val="00702F43"/>
    <w:rsid w:val="0070524C"/>
    <w:rsid w:val="00713996"/>
    <w:rsid w:val="00725B3E"/>
    <w:rsid w:val="00735128"/>
    <w:rsid w:val="00735DCF"/>
    <w:rsid w:val="007472CD"/>
    <w:rsid w:val="0077098B"/>
    <w:rsid w:val="0078327A"/>
    <w:rsid w:val="007979CF"/>
    <w:rsid w:val="007A4F15"/>
    <w:rsid w:val="007B19BC"/>
    <w:rsid w:val="007B54AE"/>
    <w:rsid w:val="007C270F"/>
    <w:rsid w:val="007C2AF6"/>
    <w:rsid w:val="007C3C15"/>
    <w:rsid w:val="007F1BAF"/>
    <w:rsid w:val="007F1F72"/>
    <w:rsid w:val="00802505"/>
    <w:rsid w:val="00811EDB"/>
    <w:rsid w:val="008404A7"/>
    <w:rsid w:val="00856879"/>
    <w:rsid w:val="008848AE"/>
    <w:rsid w:val="008A5521"/>
    <w:rsid w:val="008B2E20"/>
    <w:rsid w:val="008C0EE7"/>
    <w:rsid w:val="008D18E4"/>
    <w:rsid w:val="008D2AAC"/>
    <w:rsid w:val="008E2B1C"/>
    <w:rsid w:val="009001B5"/>
    <w:rsid w:val="00912B0C"/>
    <w:rsid w:val="009221DE"/>
    <w:rsid w:val="00934C24"/>
    <w:rsid w:val="00957E1D"/>
    <w:rsid w:val="00972D77"/>
    <w:rsid w:val="00975CD6"/>
    <w:rsid w:val="00997537"/>
    <w:rsid w:val="009A16E6"/>
    <w:rsid w:val="009C2CDD"/>
    <w:rsid w:val="009C3AF3"/>
    <w:rsid w:val="009C7F25"/>
    <w:rsid w:val="009F158D"/>
    <w:rsid w:val="00A14960"/>
    <w:rsid w:val="00A235C3"/>
    <w:rsid w:val="00A678A5"/>
    <w:rsid w:val="00A82319"/>
    <w:rsid w:val="00AA1AE1"/>
    <w:rsid w:val="00AB2AF0"/>
    <w:rsid w:val="00AC70A4"/>
    <w:rsid w:val="00B067C2"/>
    <w:rsid w:val="00B1124A"/>
    <w:rsid w:val="00B14BB1"/>
    <w:rsid w:val="00B55E78"/>
    <w:rsid w:val="00BC2FD4"/>
    <w:rsid w:val="00BC5250"/>
    <w:rsid w:val="00BE5AB0"/>
    <w:rsid w:val="00BF46FC"/>
    <w:rsid w:val="00C11D52"/>
    <w:rsid w:val="00C33E0D"/>
    <w:rsid w:val="00C5790B"/>
    <w:rsid w:val="00C8277C"/>
    <w:rsid w:val="00CA2EEB"/>
    <w:rsid w:val="00CB7036"/>
    <w:rsid w:val="00CD4AAF"/>
    <w:rsid w:val="00CF7204"/>
    <w:rsid w:val="00D03AB4"/>
    <w:rsid w:val="00D157BC"/>
    <w:rsid w:val="00D337DB"/>
    <w:rsid w:val="00D4667C"/>
    <w:rsid w:val="00D87A6C"/>
    <w:rsid w:val="00DA76CE"/>
    <w:rsid w:val="00E01F7D"/>
    <w:rsid w:val="00E3150E"/>
    <w:rsid w:val="00E52AB2"/>
    <w:rsid w:val="00E66EAA"/>
    <w:rsid w:val="00E70844"/>
    <w:rsid w:val="00E70EED"/>
    <w:rsid w:val="00EB2A8A"/>
    <w:rsid w:val="00ED0983"/>
    <w:rsid w:val="00F061A9"/>
    <w:rsid w:val="00F369C3"/>
    <w:rsid w:val="00F63DD0"/>
    <w:rsid w:val="00F91A0B"/>
    <w:rsid w:val="00FD37B5"/>
    <w:rsid w:val="00FE3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8609"/>
    <o:shapelayout v:ext="edit">
      <o:idmap v:ext="edit" data="1"/>
    </o:shapelayout>
  </w:shapeDefaults>
  <w:decimalSymbol w:val="."/>
  <w:listSeparator w:val=","/>
  <w15:docId w15:val="{3FDED26B-168A-424A-B17A-CCACBACE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1E8"/>
    <w:rPr>
      <w:rFonts w:ascii="Times" w:hAnsi="Times"/>
      <w:sz w:val="24"/>
      <w:lang w:eastAsia="en-US"/>
    </w:rPr>
  </w:style>
  <w:style w:type="paragraph" w:styleId="Heading1">
    <w:name w:val="heading 1"/>
    <w:basedOn w:val="Normal"/>
    <w:next w:val="Normal"/>
    <w:qFormat/>
    <w:rsid w:val="004B21E8"/>
    <w:pPr>
      <w:keepNext/>
      <w:tabs>
        <w:tab w:val="left" w:pos="440"/>
        <w:tab w:val="left" w:pos="3600"/>
      </w:tabs>
      <w:outlineLvl w:val="0"/>
    </w:pPr>
    <w:rPr>
      <w:b/>
      <w:position w:val="6"/>
    </w:rPr>
  </w:style>
  <w:style w:type="paragraph" w:styleId="Heading2">
    <w:name w:val="heading 2"/>
    <w:basedOn w:val="Normal"/>
    <w:next w:val="Normal"/>
    <w:link w:val="Heading2Char"/>
    <w:qFormat/>
    <w:rsid w:val="004B21E8"/>
    <w:pPr>
      <w:keepNext/>
      <w:tabs>
        <w:tab w:val="left" w:pos="440"/>
        <w:tab w:val="left" w:pos="3600"/>
      </w:tabs>
      <w:outlineLvl w:val="1"/>
    </w:pPr>
    <w:rPr>
      <w:b/>
      <w:sz w:val="26"/>
    </w:rPr>
  </w:style>
  <w:style w:type="paragraph" w:styleId="Heading3">
    <w:name w:val="heading 3"/>
    <w:basedOn w:val="Normal"/>
    <w:next w:val="Normal"/>
    <w:qFormat/>
    <w:rsid w:val="004B21E8"/>
    <w:pPr>
      <w:keepNext/>
      <w:tabs>
        <w:tab w:val="left" w:pos="3320"/>
      </w:tabs>
      <w:spacing w:line="360" w:lineRule="atLeast"/>
      <w:ind w:left="-80" w:right="4"/>
      <w:jc w:val="center"/>
      <w:outlineLvl w:val="2"/>
    </w:pPr>
    <w:rPr>
      <w:b/>
      <w:smallCaps/>
      <w:sz w:val="30"/>
    </w:rPr>
  </w:style>
  <w:style w:type="paragraph" w:styleId="Heading4">
    <w:name w:val="heading 4"/>
    <w:basedOn w:val="Normal"/>
    <w:next w:val="Normal"/>
    <w:qFormat/>
    <w:rsid w:val="004B21E8"/>
    <w:pPr>
      <w:keepNext/>
      <w:numPr>
        <w:numId w:val="2"/>
      </w:numPr>
      <w:tabs>
        <w:tab w:val="clear" w:pos="360"/>
      </w:tabs>
      <w:ind w:left="567" w:hanging="567"/>
      <w:outlineLvl w:val="3"/>
    </w:pPr>
    <w:rPr>
      <w:b/>
    </w:rPr>
  </w:style>
  <w:style w:type="paragraph" w:styleId="Heading5">
    <w:name w:val="heading 5"/>
    <w:basedOn w:val="Normal"/>
    <w:next w:val="Normal"/>
    <w:qFormat/>
    <w:rsid w:val="004B21E8"/>
    <w:pPr>
      <w:keepNext/>
      <w:tabs>
        <w:tab w:val="left" w:pos="440"/>
        <w:tab w:val="left" w:pos="3600"/>
      </w:tabs>
      <w:spacing w:line="240" w:lineRule="exact"/>
      <w:ind w:left="567" w:hanging="567"/>
      <w:outlineLvl w:val="4"/>
    </w:pPr>
    <w:rPr>
      <w:rFonts w:ascii="Arial" w:hAnsi="Arial" w:cs="Arial"/>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B21E8"/>
    <w:pPr>
      <w:tabs>
        <w:tab w:val="center" w:pos="4819"/>
        <w:tab w:val="right" w:pos="9071"/>
      </w:tabs>
    </w:pPr>
  </w:style>
  <w:style w:type="paragraph" w:styleId="Header">
    <w:name w:val="header"/>
    <w:basedOn w:val="Normal"/>
    <w:rsid w:val="004B21E8"/>
    <w:pPr>
      <w:tabs>
        <w:tab w:val="center" w:pos="4153"/>
        <w:tab w:val="right" w:pos="8306"/>
      </w:tabs>
    </w:pPr>
  </w:style>
  <w:style w:type="paragraph" w:styleId="BodyTextIndent">
    <w:name w:val="Body Text Indent"/>
    <w:basedOn w:val="Normal"/>
    <w:rsid w:val="004B21E8"/>
    <w:pPr>
      <w:ind w:left="567" w:hanging="567"/>
    </w:pPr>
  </w:style>
  <w:style w:type="paragraph" w:styleId="BodyTextIndent2">
    <w:name w:val="Body Text Indent 2"/>
    <w:basedOn w:val="Normal"/>
    <w:rsid w:val="004B21E8"/>
    <w:pPr>
      <w:tabs>
        <w:tab w:val="left" w:pos="440"/>
      </w:tabs>
      <w:ind w:left="426" w:hanging="426"/>
    </w:pPr>
  </w:style>
  <w:style w:type="character" w:styleId="PageNumber">
    <w:name w:val="page number"/>
    <w:basedOn w:val="DefaultParagraphFont"/>
    <w:rsid w:val="004B21E8"/>
  </w:style>
  <w:style w:type="paragraph" w:styleId="ListParagraph">
    <w:name w:val="List Paragraph"/>
    <w:basedOn w:val="Normal"/>
    <w:qFormat/>
    <w:rsid w:val="00085972"/>
    <w:pPr>
      <w:ind w:left="720"/>
    </w:pPr>
  </w:style>
  <w:style w:type="table" w:styleId="TableGrid">
    <w:name w:val="Table Grid"/>
    <w:basedOn w:val="TableNormal"/>
    <w:rsid w:val="00067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C3C15"/>
    <w:rPr>
      <w:rFonts w:ascii="Tahoma" w:hAnsi="Tahoma" w:cs="Tahoma"/>
      <w:sz w:val="16"/>
      <w:szCs w:val="16"/>
    </w:rPr>
  </w:style>
  <w:style w:type="character" w:customStyle="1" w:styleId="BalloonTextChar">
    <w:name w:val="Balloon Text Char"/>
    <w:basedOn w:val="DefaultParagraphFont"/>
    <w:link w:val="BalloonText"/>
    <w:rsid w:val="007C3C15"/>
    <w:rPr>
      <w:rFonts w:ascii="Tahoma" w:hAnsi="Tahoma" w:cs="Tahoma"/>
      <w:sz w:val="16"/>
      <w:szCs w:val="16"/>
      <w:lang w:eastAsia="en-US"/>
    </w:rPr>
  </w:style>
  <w:style w:type="paragraph" w:styleId="NoSpacing">
    <w:name w:val="No Spacing"/>
    <w:uiPriority w:val="1"/>
    <w:qFormat/>
    <w:rsid w:val="007B54AE"/>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rsid w:val="00811EDB"/>
    <w:rPr>
      <w:rFonts w:ascii="Times" w:hAnsi="Times"/>
      <w:b/>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91381">
      <w:bodyDiv w:val="1"/>
      <w:marLeft w:val="0"/>
      <w:marRight w:val="0"/>
      <w:marTop w:val="0"/>
      <w:marBottom w:val="0"/>
      <w:divBdr>
        <w:top w:val="none" w:sz="0" w:space="0" w:color="auto"/>
        <w:left w:val="none" w:sz="0" w:space="0" w:color="auto"/>
        <w:bottom w:val="none" w:sz="0" w:space="0" w:color="auto"/>
        <w:right w:val="none" w:sz="0" w:space="0" w:color="auto"/>
      </w:divBdr>
    </w:div>
    <w:div w:id="723874183">
      <w:bodyDiv w:val="1"/>
      <w:marLeft w:val="0"/>
      <w:marRight w:val="0"/>
      <w:marTop w:val="0"/>
      <w:marBottom w:val="0"/>
      <w:divBdr>
        <w:top w:val="none" w:sz="0" w:space="0" w:color="auto"/>
        <w:left w:val="none" w:sz="0" w:space="0" w:color="auto"/>
        <w:bottom w:val="none" w:sz="0" w:space="0" w:color="auto"/>
        <w:right w:val="none" w:sz="0" w:space="0" w:color="auto"/>
      </w:divBdr>
    </w:div>
    <w:div w:id="851720912">
      <w:bodyDiv w:val="1"/>
      <w:marLeft w:val="0"/>
      <w:marRight w:val="0"/>
      <w:marTop w:val="0"/>
      <w:marBottom w:val="0"/>
      <w:divBdr>
        <w:top w:val="none" w:sz="0" w:space="0" w:color="auto"/>
        <w:left w:val="none" w:sz="0" w:space="0" w:color="auto"/>
        <w:bottom w:val="none" w:sz="0" w:space="0" w:color="auto"/>
        <w:right w:val="none" w:sz="0" w:space="0" w:color="auto"/>
      </w:divBdr>
    </w:div>
    <w:div w:id="18237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24E90-926C-44CF-9647-EDBE4328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Ethan Frome</vt:lpstr>
    </vt:vector>
  </TitlesOfParts>
  <Company>Bishop Auckland College</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Katie Lisle</cp:lastModifiedBy>
  <cp:revision>11</cp:revision>
  <cp:lastPrinted>2017-07-10T13:26:00Z</cp:lastPrinted>
  <dcterms:created xsi:type="dcterms:W3CDTF">2017-07-10T12:56:00Z</dcterms:created>
  <dcterms:modified xsi:type="dcterms:W3CDTF">2019-10-03T12:57:00Z</dcterms:modified>
</cp:coreProperties>
</file>