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8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VILLA REAL SCHOOL</w:t>
      </w:r>
    </w:p>
    <w:p w:rsidR="00156411" w:rsidRPr="00156411" w:rsidRDefault="00B3300B" w:rsidP="008C7756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POST OF SUPPORT</w:t>
      </w:r>
      <w:r w:rsidR="008C7756" w:rsidRPr="00156411">
        <w:rPr>
          <w:rFonts w:ascii="Century Gothic" w:hAnsi="Century Gothic"/>
          <w:b/>
          <w:sz w:val="16"/>
          <w:szCs w:val="16"/>
        </w:rPr>
        <w:t xml:space="preserve"> ASSISTANT</w:t>
      </w:r>
    </w:p>
    <w:p w:rsidR="008C7756" w:rsidRPr="00156411" w:rsidRDefault="008C7756" w:rsidP="008C7756">
      <w:pPr>
        <w:jc w:val="center"/>
        <w:rPr>
          <w:rFonts w:ascii="Century Gothic" w:hAnsi="Century Gothic"/>
          <w:b/>
          <w:sz w:val="16"/>
          <w:szCs w:val="16"/>
        </w:rPr>
      </w:pPr>
      <w:r w:rsidRPr="00156411">
        <w:rPr>
          <w:rFonts w:ascii="Century Gothic" w:hAnsi="Century Gothic"/>
          <w:b/>
          <w:sz w:val="16"/>
          <w:szCs w:val="16"/>
        </w:rPr>
        <w:t>CRITERIA AND PERSON SPECIFICATION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1"/>
        <w:gridCol w:w="5885"/>
        <w:gridCol w:w="4788"/>
        <w:gridCol w:w="1368"/>
      </w:tblGrid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CATEGORY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ESSENTIAL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DESIRABLE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 xml:space="preserve">WHERE 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1D19A5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Form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1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Fully supported in references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1564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QUALIFICATIONS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Not necessary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Moving and Handling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and Team Teach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2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A working knowledge of </w:t>
            </w:r>
            <w:r w:rsidR="00156411"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communication strategies including </w:t>
            </w: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PECS, TEACCH and Intensive Interaction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Experience of working successfully and cooperatively </w:t>
            </w:r>
            <w:r w:rsidR="0092172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as part of a team within Education or Childcare Provision</w:t>
            </w:r>
            <w:r w:rsidR="009E7A54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working and supporting a child with an SEN.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working as part of a multi - professional team</w:t>
            </w:r>
          </w:p>
          <w:p w:rsidR="00156411" w:rsidRPr="009E7A54" w:rsidRDefault="00156411" w:rsidP="009E7A54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Willingness to undertake: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professional development in the education of students with 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SKILLS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communicate effectively in a variety of situations;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work as part of a multi professional team 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to use initiative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listen to and act on advice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put into practice ca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and medical management plans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studen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ts with a range of disabilities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3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Evidence of successfully working with children with  SEN 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SPECIAL KNOWLEDGE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Clear understanding of the requirements for the care, health and welfa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 of children and young people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 desire to work with young people with PMLD, SLD, ASD and challenging behaviour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Practical understanding of the range of behaviour, needs and abilities that pupils with SEN present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4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Experience of children beyond nursery age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Application Interview</w:t>
            </w:r>
          </w:p>
        </w:tc>
      </w:tr>
      <w:tr w:rsidR="008C7756" w:rsidRPr="00156411" w:rsidTr="00673B42"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PERSONAL ATTRIBUTES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Ability to :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demonstrate enthusiasm and sensiti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vity whilst working with others</w:t>
            </w:r>
          </w:p>
          <w:p w:rsidR="008C7756" w:rsidRPr="00156411" w:rsidRDefault="008C7756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show flexibility and adaptability when 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working</w:t>
            </w:r>
          </w:p>
          <w:p w:rsidR="008C7756" w:rsidRPr="00156411" w:rsidRDefault="001D19A5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with parents as partners</w:t>
            </w:r>
          </w:p>
          <w:p w:rsidR="008C7756" w:rsidRPr="00542E10" w:rsidRDefault="008C7756" w:rsidP="00542E10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work creatively to meet the needs of pupils and students with a wide range of learning difficulties, disabilities, sensory, medical and physical n</w:t>
            </w:r>
            <w:r w:rsidR="006E4FAF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eeds and who may also display unexpected</w:t>
            </w:r>
            <w:r w:rsidR="001D19A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 xml:space="preserve"> or challenging behaviou</w:t>
            </w:r>
            <w:r w:rsidR="00B82D15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</w:t>
            </w:r>
          </w:p>
          <w:p w:rsidR="00156411" w:rsidRDefault="001564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Proven interpersonal skills with staff</w:t>
            </w:r>
          </w:p>
          <w:p w:rsidR="00CF7C11" w:rsidRPr="00CF7C11" w:rsidRDefault="00CF7C11" w:rsidP="008C7756">
            <w:pPr>
              <w:pStyle w:val="ListParagraph"/>
              <w:numPr>
                <w:ilvl w:val="0"/>
                <w:numId w:val="5"/>
              </w:num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</w:pPr>
            <w:bookmarkStart w:id="0" w:name="_GoBack"/>
            <w:r w:rsidRPr="00CF7C11">
              <w:rPr>
                <w:rFonts w:ascii="Century Gothic" w:eastAsia="Times New Roman" w:hAnsi="Century Gothic" w:cs="Times New Roman"/>
                <w:b/>
                <w:sz w:val="16"/>
                <w:szCs w:val="16"/>
                <w:lang w:eastAsia="en-GB"/>
              </w:rPr>
              <w:t>Confident to work in the home</w:t>
            </w:r>
            <w:bookmarkEnd w:id="0"/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Default="008C7756" w:rsidP="008C7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</w:p>
          <w:p w:rsidR="00921721" w:rsidRPr="00921721" w:rsidRDefault="00921721" w:rsidP="00921721">
            <w:pPr>
              <w:pStyle w:val="ListParagraph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Resilience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References</w:t>
            </w:r>
          </w:p>
          <w:p w:rsidR="008C7756" w:rsidRPr="00156411" w:rsidRDefault="008C7756" w:rsidP="008C7756">
            <w:pPr>
              <w:tabs>
                <w:tab w:val="decimal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</w:pPr>
            <w:r w:rsidRPr="00156411">
              <w:rPr>
                <w:rFonts w:ascii="Century Gothic" w:eastAsia="Times New Roman" w:hAnsi="Century Gothic" w:cs="Times New Roman"/>
                <w:sz w:val="16"/>
                <w:szCs w:val="16"/>
                <w:lang w:eastAsia="en-GB"/>
              </w:rPr>
              <w:t>Interview</w:t>
            </w:r>
          </w:p>
        </w:tc>
      </w:tr>
    </w:tbl>
    <w:p w:rsidR="008C7756" w:rsidRPr="008C7756" w:rsidRDefault="008C7756" w:rsidP="008C7756">
      <w:pPr>
        <w:rPr>
          <w:rFonts w:ascii="Century Gothic" w:hAnsi="Century Gothic"/>
          <w:sz w:val="18"/>
          <w:szCs w:val="18"/>
        </w:rPr>
      </w:pPr>
    </w:p>
    <w:sectPr w:rsidR="008C7756" w:rsidRPr="008C7756" w:rsidSect="008C77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9ED"/>
    <w:multiLevelType w:val="hybridMultilevel"/>
    <w:tmpl w:val="F8B26E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A505852"/>
    <w:multiLevelType w:val="hybridMultilevel"/>
    <w:tmpl w:val="9460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D5654"/>
    <w:multiLevelType w:val="hybridMultilevel"/>
    <w:tmpl w:val="1974D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4D6C"/>
    <w:multiLevelType w:val="hybridMultilevel"/>
    <w:tmpl w:val="D304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C4258"/>
    <w:multiLevelType w:val="hybridMultilevel"/>
    <w:tmpl w:val="93FC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56"/>
    <w:rsid w:val="00156411"/>
    <w:rsid w:val="001D19A5"/>
    <w:rsid w:val="003E7BFB"/>
    <w:rsid w:val="004E3803"/>
    <w:rsid w:val="00542E10"/>
    <w:rsid w:val="006E4FAF"/>
    <w:rsid w:val="008C7756"/>
    <w:rsid w:val="00921721"/>
    <w:rsid w:val="009E7A54"/>
    <w:rsid w:val="00B3300B"/>
    <w:rsid w:val="00B82D15"/>
    <w:rsid w:val="00CF7C11"/>
    <w:rsid w:val="00D33BBF"/>
    <w:rsid w:val="00F71232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FDEA"/>
  <w15:docId w15:val="{ADEFCEFD-EBBE-4666-A19F-24A89117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6C8C3144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Allen</dc:creator>
  <cp:lastModifiedBy>jallen</cp:lastModifiedBy>
  <cp:revision>2</cp:revision>
  <cp:lastPrinted>2016-10-03T08:23:00Z</cp:lastPrinted>
  <dcterms:created xsi:type="dcterms:W3CDTF">2019-10-08T14:11:00Z</dcterms:created>
  <dcterms:modified xsi:type="dcterms:W3CDTF">2019-10-08T14:11:00Z</dcterms:modified>
</cp:coreProperties>
</file>