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5B40FB"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22A589A3" wp14:editId="1CEBB8A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37682F">
        <w:rPr>
          <w:rFonts w:ascii="Arial" w:hAnsi="Arial" w:cs="Arial"/>
          <w:b/>
          <w:sz w:val="24"/>
          <w:szCs w:val="24"/>
        </w:rPr>
        <w:t>Early Help Worker</w:t>
      </w:r>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472BC4">
        <w:rPr>
          <w:rFonts w:ascii="Arial" w:hAnsi="Arial" w:cs="Arial"/>
          <w:sz w:val="24"/>
          <w:szCs w:val="24"/>
        </w:rPr>
        <w:t>25 - 28</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37682F">
        <w:rPr>
          <w:rFonts w:ascii="Arial" w:hAnsi="Arial" w:cs="Arial"/>
          <w:sz w:val="24"/>
          <w:szCs w:val="24"/>
        </w:rPr>
        <w:t xml:space="preserve">Early Help Service </w:t>
      </w:r>
      <w:r w:rsidR="00885577">
        <w:rPr>
          <w:rFonts w:ascii="Arial" w:hAnsi="Arial" w:cs="Arial"/>
          <w:sz w:val="24"/>
          <w:szCs w:val="24"/>
        </w:rPr>
        <w:t>Team</w:t>
      </w:r>
      <w:r w:rsidR="0037682F">
        <w:rPr>
          <w:rFonts w:ascii="Arial" w:hAnsi="Arial" w:cs="Arial"/>
          <w:sz w:val="24"/>
          <w:szCs w:val="24"/>
        </w:rPr>
        <w:t xml:space="preserve"> Manager</w:t>
      </w:r>
    </w:p>
    <w:p w:rsidR="00FF7DC8" w:rsidRPr="00E1242D" w:rsidRDefault="00B038D0" w:rsidP="00B038D0">
      <w:pPr>
        <w:rPr>
          <w:rFonts w:ascii="Arial" w:hAnsi="Arial" w:cs="Arial"/>
          <w:b/>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946D12" w:rsidRDefault="0037682F" w:rsidP="00946D12">
      <w:pPr>
        <w:rPr>
          <w:rFonts w:ascii="Arial" w:hAnsi="Arial" w:cs="Arial"/>
          <w:sz w:val="24"/>
          <w:szCs w:val="24"/>
        </w:rPr>
      </w:pPr>
      <w:r>
        <w:rPr>
          <w:rFonts w:ascii="Arial" w:hAnsi="Arial" w:cs="Arial"/>
          <w:sz w:val="24"/>
          <w:szCs w:val="24"/>
        </w:rPr>
        <w:t>To work directly with children, young people and families in the home and in community settings to deliver early help support and interventions.</w:t>
      </w:r>
    </w:p>
    <w:p w:rsidR="0037682F" w:rsidRDefault="0037682F" w:rsidP="00946D12">
      <w:pPr>
        <w:rPr>
          <w:rFonts w:ascii="Arial" w:hAnsi="Arial" w:cs="Arial"/>
          <w:sz w:val="24"/>
          <w:szCs w:val="24"/>
        </w:rPr>
      </w:pPr>
      <w:r>
        <w:rPr>
          <w:rFonts w:ascii="Arial" w:hAnsi="Arial" w:cs="Arial"/>
          <w:sz w:val="24"/>
          <w:szCs w:val="24"/>
        </w:rPr>
        <w:t>To improve outcomes for vulnerable children, young people and their families specifically in relation to the Company’s Key Performance Indicators and Troubled Families targets.</w:t>
      </w:r>
    </w:p>
    <w:p w:rsidR="0037682F" w:rsidRDefault="00B038D0" w:rsidP="0037682F">
      <w:pPr>
        <w:rPr>
          <w:rFonts w:ascii="Arial" w:hAnsi="Arial" w:cs="Arial"/>
          <w:b/>
          <w:sz w:val="24"/>
          <w:szCs w:val="24"/>
        </w:rPr>
      </w:pPr>
      <w:r w:rsidRPr="00B038D0">
        <w:rPr>
          <w:rFonts w:ascii="Arial" w:hAnsi="Arial" w:cs="Arial"/>
          <w:b/>
          <w:sz w:val="24"/>
          <w:szCs w:val="24"/>
        </w:rPr>
        <w:t>Key</w:t>
      </w:r>
      <w:r w:rsidR="0037682F">
        <w:rPr>
          <w:rFonts w:ascii="Arial" w:hAnsi="Arial" w:cs="Arial"/>
          <w:b/>
          <w:sz w:val="24"/>
          <w:szCs w:val="24"/>
        </w:rPr>
        <w:t xml:space="preserve"> Responsibilities</w:t>
      </w:r>
    </w:p>
    <w:p w:rsidR="0037682F" w:rsidRPr="00783BE1" w:rsidRDefault="0037682F" w:rsidP="0037682F">
      <w:pPr>
        <w:pStyle w:val="BodyText3"/>
        <w:ind w:left="426" w:hanging="426"/>
        <w:rPr>
          <w:rFonts w:ascii="Arial" w:hAnsi="Arial" w:cs="Arial"/>
          <w:b/>
          <w:iCs/>
          <w:sz w:val="24"/>
          <w:szCs w:val="24"/>
        </w:rPr>
      </w:pPr>
      <w:r w:rsidRPr="00783BE1">
        <w:rPr>
          <w:rFonts w:ascii="Arial" w:hAnsi="Arial" w:cs="Arial"/>
          <w:b/>
          <w:iCs/>
          <w:sz w:val="24"/>
          <w:szCs w:val="24"/>
        </w:rPr>
        <w:t xml:space="preserve">Early Help </w:t>
      </w:r>
      <w:r w:rsidR="00FF7DC8">
        <w:rPr>
          <w:rFonts w:ascii="Arial" w:hAnsi="Arial" w:cs="Arial"/>
          <w:b/>
          <w:iCs/>
          <w:sz w:val="24"/>
          <w:szCs w:val="24"/>
        </w:rPr>
        <w:t>Family</w:t>
      </w:r>
      <w:r w:rsidRPr="00783BE1">
        <w:rPr>
          <w:rFonts w:ascii="Arial" w:hAnsi="Arial" w:cs="Arial"/>
          <w:b/>
          <w:iCs/>
          <w:sz w:val="24"/>
          <w:szCs w:val="24"/>
        </w:rPr>
        <w:t xml:space="preserve"> Support</w:t>
      </w:r>
    </w:p>
    <w:p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Carry a case-load of children, young people and their families and co-or</w:t>
      </w:r>
      <w:r w:rsidR="00A652E9">
        <w:rPr>
          <w:rFonts w:ascii="Arial" w:hAnsi="Arial" w:cs="Arial"/>
          <w:sz w:val="24"/>
          <w:szCs w:val="24"/>
        </w:rPr>
        <w:t xml:space="preserve">dinate a team around that </w:t>
      </w:r>
      <w:r>
        <w:rPr>
          <w:rFonts w:ascii="Arial" w:hAnsi="Arial" w:cs="Arial"/>
          <w:sz w:val="24"/>
          <w:szCs w:val="24"/>
        </w:rPr>
        <w:t xml:space="preserve">family as </w:t>
      </w:r>
      <w:r w:rsidR="00FF7DC8">
        <w:rPr>
          <w:rFonts w:ascii="Arial" w:hAnsi="Arial" w:cs="Arial"/>
          <w:sz w:val="24"/>
          <w:szCs w:val="24"/>
        </w:rPr>
        <w:t>Early Help Co-ordinator</w:t>
      </w:r>
      <w:r>
        <w:rPr>
          <w:rFonts w:ascii="Arial" w:hAnsi="Arial" w:cs="Arial"/>
          <w:sz w:val="24"/>
          <w:szCs w:val="24"/>
        </w:rPr>
        <w:t xml:space="preserve">. These cases will be of significant complexity and the majority will “step down” from CIN or CP for a period of at least 12 weeks of early help support. Some cases will be </w:t>
      </w:r>
      <w:r w:rsidR="00FF7DC8">
        <w:rPr>
          <w:rFonts w:ascii="Arial" w:hAnsi="Arial" w:cs="Arial"/>
          <w:sz w:val="24"/>
          <w:szCs w:val="24"/>
        </w:rPr>
        <w:t>cases stepped up from the universal services</w:t>
      </w:r>
      <w:r>
        <w:rPr>
          <w:rFonts w:ascii="Arial" w:hAnsi="Arial" w:cs="Arial"/>
          <w:sz w:val="24"/>
          <w:szCs w:val="24"/>
        </w:rPr>
        <w:t xml:space="preserve"> where little or no progress is being made </w:t>
      </w:r>
      <w:r w:rsidR="00FF7DC8">
        <w:rPr>
          <w:rFonts w:ascii="Arial" w:hAnsi="Arial" w:cs="Arial"/>
          <w:sz w:val="24"/>
          <w:szCs w:val="24"/>
        </w:rPr>
        <w:t xml:space="preserve">or where issues have become more complex </w:t>
      </w:r>
      <w:r>
        <w:rPr>
          <w:rFonts w:ascii="Arial" w:hAnsi="Arial" w:cs="Arial"/>
          <w:sz w:val="24"/>
          <w:szCs w:val="24"/>
        </w:rPr>
        <w:t>and a fresh, more intensive approach is needed.</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Undertake outreach work, providing support for families and children in need, including home visiting, coordinating work as part of the team around the child</w:t>
      </w:r>
      <w:r w:rsidR="00FF7DC8">
        <w:rPr>
          <w:rFonts w:ascii="Arial" w:hAnsi="Arial" w:cs="Arial"/>
          <w:sz w:val="24"/>
          <w:szCs w:val="24"/>
        </w:rPr>
        <w:t>.</w:t>
      </w:r>
    </w:p>
    <w:p w:rsidR="0037682F" w:rsidRDefault="00FF7DC8"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lastRenderedPageBreak/>
        <w:t xml:space="preserve">Use the operating system </w:t>
      </w:r>
      <w:r w:rsidR="0037682F">
        <w:rPr>
          <w:rFonts w:ascii="Arial" w:hAnsi="Arial" w:cs="Arial"/>
          <w:sz w:val="24"/>
          <w:szCs w:val="24"/>
        </w:rPr>
        <w:t>and early help processes to assess, plan and review early help activity with each case</w:t>
      </w:r>
      <w:r>
        <w:rPr>
          <w:rFonts w:ascii="Arial" w:hAnsi="Arial" w:cs="Arial"/>
          <w:sz w:val="24"/>
          <w:szCs w:val="24"/>
        </w:rPr>
        <w:t>.</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Monitor the progress of all plans, review progress and adjust plans as needed; ensure all information is available for Troubled Families returns and claims</w:t>
      </w:r>
      <w:r w:rsidR="00FF7DC8">
        <w:rPr>
          <w:rFonts w:ascii="Arial" w:hAnsi="Arial" w:cs="Arial"/>
          <w:sz w:val="24"/>
          <w:szCs w:val="24"/>
        </w:rPr>
        <w:t>. Increase the number of Troubled Families claims due to ‘significant and sustained progress.’</w:t>
      </w:r>
    </w:p>
    <w:p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colleagues in the Early Help Advice and Allocations Team when considering “step up” processes and when considering “stepping down” to the universal services.</w:t>
      </w:r>
    </w:p>
    <w:p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child development programmes</w:t>
      </w:r>
      <w:r w:rsidR="00FF7DC8">
        <w:rPr>
          <w:rFonts w:ascii="Arial" w:hAnsi="Arial" w:cs="Arial"/>
          <w:sz w:val="24"/>
          <w:szCs w:val="24"/>
        </w:rPr>
        <w:t>.</w:t>
      </w:r>
    </w:p>
    <w:p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parenting support programmes</w:t>
      </w:r>
      <w:r w:rsidR="00FF7DC8">
        <w:rPr>
          <w:rFonts w:ascii="Arial" w:hAnsi="Arial" w:cs="Arial"/>
          <w:sz w:val="24"/>
          <w:szCs w:val="24"/>
        </w:rPr>
        <w:t>.</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learning and behaviour support</w:t>
      </w:r>
      <w:r w:rsidR="00FF7DC8">
        <w:rPr>
          <w:rFonts w:ascii="Arial" w:hAnsi="Arial" w:cs="Arial"/>
          <w:sz w:val="24"/>
          <w:szCs w:val="24"/>
        </w:rPr>
        <w:t>.</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w:t>
      </w:r>
      <w:r w:rsidR="0030155E">
        <w:rPr>
          <w:rFonts w:ascii="Arial" w:hAnsi="Arial" w:cs="Arial"/>
          <w:sz w:val="24"/>
          <w:szCs w:val="24"/>
        </w:rPr>
        <w:t xml:space="preserve"> and C Card</w:t>
      </w:r>
      <w:r>
        <w:rPr>
          <w:rFonts w:ascii="Arial" w:hAnsi="Arial" w:cs="Arial"/>
          <w:sz w:val="24"/>
          <w:szCs w:val="24"/>
        </w:rPr>
        <w:t>, where appropriate</w:t>
      </w:r>
      <w:r w:rsidR="00FF7DC8">
        <w:rPr>
          <w:rFonts w:ascii="Arial" w:hAnsi="Arial" w:cs="Arial"/>
          <w:sz w:val="24"/>
          <w:szCs w:val="24"/>
        </w:rPr>
        <w:t>.</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young people to avoid them becoming NEET</w:t>
      </w:r>
      <w:r w:rsidR="00FF7DC8">
        <w:rPr>
          <w:rFonts w:ascii="Arial" w:hAnsi="Arial" w:cs="Arial"/>
          <w:sz w:val="24"/>
          <w:szCs w:val="24"/>
        </w:rPr>
        <w:t>.</w:t>
      </w:r>
    </w:p>
    <w:p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colleagues in the Youth Justice Service to prevent young people re-offending</w:t>
      </w:r>
      <w:r w:rsidR="00FF7DC8">
        <w:rPr>
          <w:rFonts w:ascii="Arial" w:hAnsi="Arial" w:cs="Arial"/>
          <w:sz w:val="24"/>
          <w:szCs w:val="24"/>
        </w:rPr>
        <w:t>.</w:t>
      </w:r>
    </w:p>
    <w:p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Share with any day-care setting</w:t>
      </w:r>
      <w:r>
        <w:rPr>
          <w:rFonts w:ascii="Arial" w:hAnsi="Arial" w:cs="Arial"/>
          <w:sz w:val="24"/>
          <w:szCs w:val="24"/>
        </w:rPr>
        <w:t>, school or training provider</w:t>
      </w:r>
      <w:r w:rsidRPr="00783BE1">
        <w:rPr>
          <w:rFonts w:ascii="Arial" w:hAnsi="Arial" w:cs="Arial"/>
          <w:sz w:val="24"/>
          <w:szCs w:val="24"/>
        </w:rPr>
        <w:t xml:space="preserve"> your knowledge and understanding of the developmental stages of the children </w:t>
      </w:r>
      <w:r>
        <w:rPr>
          <w:rFonts w:ascii="Arial" w:hAnsi="Arial" w:cs="Arial"/>
          <w:sz w:val="24"/>
          <w:szCs w:val="24"/>
        </w:rPr>
        <w:t xml:space="preserve">and young people </w:t>
      </w:r>
      <w:r w:rsidRPr="00783BE1">
        <w:rPr>
          <w:rFonts w:ascii="Arial" w:hAnsi="Arial" w:cs="Arial"/>
          <w:sz w:val="24"/>
          <w:szCs w:val="24"/>
        </w:rPr>
        <w:t>you support</w:t>
      </w:r>
      <w:r w:rsidR="00FF7DC8">
        <w:rPr>
          <w:rFonts w:ascii="Arial" w:hAnsi="Arial" w:cs="Arial"/>
          <w:sz w:val="24"/>
          <w:szCs w:val="24"/>
        </w:rPr>
        <w:t>.</w:t>
      </w:r>
    </w:p>
    <w:p w:rsidR="0037682F" w:rsidRPr="008672C5"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Provide and implement appropriate induction for families into health, family support, social care and education opportunities</w:t>
      </w:r>
      <w:r>
        <w:rPr>
          <w:rFonts w:ascii="Arial" w:hAnsi="Arial" w:cs="Arial"/>
          <w:sz w:val="24"/>
          <w:szCs w:val="24"/>
        </w:rPr>
        <w:t>; sign-post families to support available through the universal services.</w:t>
      </w:r>
    </w:p>
    <w:p w:rsidR="00FF7DC8" w:rsidRDefault="00FF7DC8" w:rsidP="00FF7DC8">
      <w:pPr>
        <w:spacing w:after="0"/>
        <w:ind w:left="1134" w:hanging="1134"/>
        <w:rPr>
          <w:rFonts w:ascii="Arial" w:hAnsi="Arial" w:cs="Arial"/>
          <w:b/>
          <w:sz w:val="24"/>
          <w:szCs w:val="24"/>
        </w:rPr>
      </w:pPr>
    </w:p>
    <w:p w:rsidR="0037682F" w:rsidRDefault="0037682F" w:rsidP="0037682F">
      <w:pPr>
        <w:spacing w:before="120"/>
        <w:ind w:left="1134" w:hanging="1134"/>
        <w:rPr>
          <w:rFonts w:ascii="Arial" w:hAnsi="Arial" w:cs="Arial"/>
          <w:b/>
          <w:sz w:val="24"/>
          <w:szCs w:val="24"/>
        </w:rPr>
      </w:pPr>
      <w:r>
        <w:rPr>
          <w:rFonts w:ascii="Arial" w:hAnsi="Arial" w:cs="Arial"/>
          <w:b/>
          <w:sz w:val="24"/>
          <w:szCs w:val="24"/>
        </w:rPr>
        <w:t>Safeguarding and Child Protection</w:t>
      </w:r>
    </w:p>
    <w:p w:rsidR="0037682F" w:rsidRPr="008672C5"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Pr>
          <w:rFonts w:ascii="Arial" w:hAnsi="Arial" w:cs="Arial"/>
          <w:bCs/>
          <w:iCs/>
          <w:sz w:val="24"/>
          <w:szCs w:val="24"/>
        </w:rPr>
        <w:t>Maintain close links with a child/family’s former social worker when working a case that has been stepped down to ensure safe transition to early help and then to the universal services.</w:t>
      </w:r>
    </w:p>
    <w:p w:rsidR="0037682F" w:rsidRPr="009E3D93"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Ensure accu</w:t>
      </w:r>
      <w:r w:rsidR="00FF7DC8">
        <w:rPr>
          <w:rFonts w:ascii="Arial" w:hAnsi="Arial" w:cs="Arial"/>
          <w:bCs/>
          <w:iCs/>
          <w:sz w:val="24"/>
          <w:szCs w:val="24"/>
        </w:rPr>
        <w:t>rate, timely recordings on the c</w:t>
      </w:r>
      <w:r w:rsidRPr="00783BE1">
        <w:rPr>
          <w:rFonts w:ascii="Arial" w:hAnsi="Arial" w:cs="Arial"/>
          <w:bCs/>
          <w:iCs/>
          <w:sz w:val="24"/>
          <w:szCs w:val="24"/>
        </w:rPr>
        <w:t xml:space="preserve">hild’s individual file, analysing </w:t>
      </w:r>
      <w:r w:rsidR="00FF7DC8">
        <w:rPr>
          <w:rFonts w:ascii="Arial" w:hAnsi="Arial" w:cs="Arial"/>
          <w:bCs/>
          <w:iCs/>
          <w:sz w:val="24"/>
          <w:szCs w:val="24"/>
        </w:rPr>
        <w:t>and reflecting on the child’s progr</w:t>
      </w:r>
      <w:r w:rsidRPr="00783BE1">
        <w:rPr>
          <w:rFonts w:ascii="Arial" w:hAnsi="Arial" w:cs="Arial"/>
          <w:bCs/>
          <w:iCs/>
          <w:sz w:val="24"/>
          <w:szCs w:val="24"/>
        </w:rPr>
        <w:t>ess</w:t>
      </w:r>
      <w:r w:rsidR="00FF7DC8">
        <w:rPr>
          <w:rFonts w:ascii="Arial" w:hAnsi="Arial" w:cs="Arial"/>
          <w:bCs/>
          <w:iCs/>
          <w:sz w:val="24"/>
          <w:szCs w:val="24"/>
        </w:rPr>
        <w:t>.</w:t>
      </w:r>
      <w:r w:rsidRPr="00783BE1">
        <w:rPr>
          <w:rFonts w:ascii="Arial" w:hAnsi="Arial" w:cs="Arial"/>
          <w:bCs/>
          <w:iCs/>
          <w:sz w:val="24"/>
          <w:szCs w:val="24"/>
        </w:rPr>
        <w:t xml:space="preserve"> </w:t>
      </w:r>
    </w:p>
    <w:p w:rsidR="0037682F" w:rsidRPr="009E3D93" w:rsidRDefault="0037682F" w:rsidP="0037682F">
      <w:pPr>
        <w:numPr>
          <w:ilvl w:val="0"/>
          <w:numId w:val="4"/>
        </w:numPr>
        <w:tabs>
          <w:tab w:val="num" w:pos="709"/>
        </w:tabs>
        <w:spacing w:before="120" w:after="0" w:line="240" w:lineRule="auto"/>
        <w:ind w:left="1134" w:hanging="425"/>
        <w:rPr>
          <w:rFonts w:ascii="Arial" w:hAnsi="Arial" w:cs="Arial"/>
          <w:bCs/>
          <w:iCs/>
          <w:sz w:val="24"/>
          <w:szCs w:val="24"/>
        </w:rPr>
      </w:pPr>
      <w:r w:rsidRPr="009E3D93">
        <w:rPr>
          <w:rFonts w:ascii="Arial" w:hAnsi="Arial" w:cs="Arial"/>
          <w:bCs/>
          <w:iCs/>
          <w:sz w:val="24"/>
          <w:szCs w:val="24"/>
        </w:rPr>
        <w:t>Maintain a chronology of all significant events for children and young people on plans</w:t>
      </w:r>
      <w:r w:rsidR="00FF7DC8">
        <w:rPr>
          <w:rFonts w:ascii="Arial" w:hAnsi="Arial" w:cs="Arial"/>
          <w:bCs/>
          <w:iCs/>
          <w:sz w:val="24"/>
          <w:szCs w:val="24"/>
        </w:rPr>
        <w:t>.</w:t>
      </w:r>
    </w:p>
    <w:p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r w:rsidR="00FF7DC8">
        <w:rPr>
          <w:rFonts w:ascii="Arial" w:hAnsi="Arial" w:cs="Arial"/>
          <w:bCs/>
          <w:iCs/>
          <w:sz w:val="24"/>
          <w:szCs w:val="24"/>
        </w:rPr>
        <w:t>.</w:t>
      </w:r>
    </w:p>
    <w:p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r w:rsidR="00FF7DC8">
        <w:rPr>
          <w:rFonts w:ascii="Arial" w:hAnsi="Arial" w:cs="Arial"/>
          <w:bCs/>
          <w:iCs/>
          <w:sz w:val="24"/>
          <w:szCs w:val="24"/>
        </w:rPr>
        <w:t>.</w:t>
      </w:r>
    </w:p>
    <w:p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w:t>
      </w:r>
      <w:r w:rsidR="00FF7DC8">
        <w:rPr>
          <w:rFonts w:ascii="Arial" w:hAnsi="Arial" w:cs="Arial"/>
          <w:bCs/>
          <w:iCs/>
          <w:sz w:val="24"/>
          <w:szCs w:val="24"/>
        </w:rPr>
        <w:t>s</w:t>
      </w:r>
      <w:r w:rsidRPr="00783BE1">
        <w:rPr>
          <w:rFonts w:ascii="Arial" w:hAnsi="Arial" w:cs="Arial"/>
          <w:bCs/>
          <w:iCs/>
          <w:sz w:val="24"/>
          <w:szCs w:val="24"/>
        </w:rPr>
        <w:t xml:space="preserve"> to reduce the number of children looked after</w:t>
      </w:r>
      <w:r w:rsidR="00FF7DC8">
        <w:rPr>
          <w:rFonts w:ascii="Arial" w:hAnsi="Arial" w:cs="Arial"/>
          <w:bCs/>
          <w:iCs/>
          <w:sz w:val="24"/>
          <w:szCs w:val="24"/>
        </w:rPr>
        <w:t>, children on child protection plans and children on child in need plans.</w:t>
      </w:r>
    </w:p>
    <w:p w:rsidR="00735705" w:rsidRDefault="00735705" w:rsidP="0037682F">
      <w:pPr>
        <w:rPr>
          <w:rFonts w:ascii="Arial" w:hAnsi="Arial" w:cs="Arial"/>
          <w:b/>
          <w:bCs/>
          <w:sz w:val="24"/>
          <w:szCs w:val="24"/>
        </w:rPr>
      </w:pPr>
    </w:p>
    <w:p w:rsidR="009F1A19" w:rsidRDefault="009F1A19" w:rsidP="0037682F">
      <w:pPr>
        <w:rPr>
          <w:rFonts w:ascii="Arial" w:hAnsi="Arial" w:cs="Arial"/>
          <w:b/>
          <w:bCs/>
          <w:sz w:val="24"/>
          <w:szCs w:val="24"/>
        </w:rPr>
      </w:pPr>
    </w:p>
    <w:p w:rsidR="009F1A19" w:rsidRDefault="009F1A19" w:rsidP="0037682F">
      <w:pPr>
        <w:rPr>
          <w:rFonts w:ascii="Arial" w:hAnsi="Arial" w:cs="Arial"/>
          <w:b/>
          <w:bCs/>
          <w:sz w:val="24"/>
          <w:szCs w:val="24"/>
        </w:rPr>
      </w:pPr>
    </w:p>
    <w:p w:rsidR="0037682F" w:rsidRDefault="0037682F" w:rsidP="0037682F">
      <w:pPr>
        <w:rPr>
          <w:rFonts w:ascii="Arial" w:hAnsi="Arial" w:cs="Arial"/>
          <w:b/>
          <w:bCs/>
          <w:sz w:val="24"/>
          <w:szCs w:val="24"/>
        </w:rPr>
      </w:pPr>
      <w:r>
        <w:rPr>
          <w:rFonts w:ascii="Arial" w:hAnsi="Arial" w:cs="Arial"/>
          <w:b/>
          <w:bCs/>
          <w:sz w:val="24"/>
          <w:szCs w:val="24"/>
        </w:rPr>
        <w:lastRenderedPageBreak/>
        <w:t xml:space="preserve">Training </w:t>
      </w:r>
    </w:p>
    <w:p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t>Be part of the team delivering multi-agency training about early help</w:t>
      </w:r>
      <w:r w:rsidR="00FF7DC8">
        <w:rPr>
          <w:rFonts w:ascii="Arial" w:hAnsi="Arial" w:cs="Arial"/>
          <w:sz w:val="24"/>
          <w:szCs w:val="24"/>
        </w:rPr>
        <w:t>, the threshold, neglect</w:t>
      </w:r>
      <w:r w:rsidRPr="00FF7DC8">
        <w:rPr>
          <w:rFonts w:ascii="Arial" w:hAnsi="Arial" w:cs="Arial"/>
          <w:sz w:val="24"/>
          <w:szCs w:val="24"/>
        </w:rPr>
        <w:t xml:space="preserve"> and other aspects of support for children, young people and families</w:t>
      </w:r>
      <w:r w:rsidR="00FF7DC8" w:rsidRPr="00FF7DC8">
        <w:rPr>
          <w:rFonts w:ascii="Arial" w:hAnsi="Arial" w:cs="Arial"/>
          <w:sz w:val="24"/>
          <w:szCs w:val="24"/>
        </w:rPr>
        <w:t>.</w:t>
      </w:r>
    </w:p>
    <w:p w:rsidR="0037682F" w:rsidRPr="00FF7DC8" w:rsidRDefault="0037682F" w:rsidP="0037682F">
      <w:pPr>
        <w:pStyle w:val="ListParagraph"/>
        <w:ind w:left="1134" w:hanging="425"/>
        <w:rPr>
          <w:rFonts w:ascii="Arial" w:hAnsi="Arial" w:cs="Arial"/>
          <w:sz w:val="24"/>
          <w:szCs w:val="24"/>
        </w:rPr>
      </w:pPr>
    </w:p>
    <w:p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t>Be a source of advice to colleagues and partners about early help, their roles and responsibilities and support them to deliver effective early help in line with those agreed responsibilities</w:t>
      </w:r>
      <w:r w:rsidR="00FF7DC8">
        <w:rPr>
          <w:rFonts w:ascii="Arial" w:hAnsi="Arial" w:cs="Arial"/>
          <w:sz w:val="24"/>
          <w:szCs w:val="24"/>
        </w:rPr>
        <w:t>.</w:t>
      </w:r>
    </w:p>
    <w:p w:rsidR="0037682F" w:rsidRPr="008672C5" w:rsidRDefault="0037682F" w:rsidP="0037682F">
      <w:pPr>
        <w:pStyle w:val="ListParagraph"/>
        <w:ind w:left="1134"/>
        <w:rPr>
          <w:rFonts w:ascii="Arial" w:hAnsi="Arial" w:cs="Arial"/>
          <w:bCs/>
        </w:rPr>
      </w:pPr>
    </w:p>
    <w:p w:rsidR="0037682F" w:rsidRPr="00024504" w:rsidRDefault="00FF7DC8" w:rsidP="0037682F">
      <w:pPr>
        <w:rPr>
          <w:rFonts w:ascii="Arial" w:hAnsi="Arial" w:cs="Arial"/>
          <w:b/>
          <w:bCs/>
          <w:sz w:val="24"/>
          <w:szCs w:val="24"/>
        </w:rPr>
      </w:pPr>
      <w:r>
        <w:rPr>
          <w:rFonts w:ascii="Arial" w:hAnsi="Arial" w:cs="Arial"/>
          <w:b/>
          <w:bCs/>
          <w:sz w:val="24"/>
          <w:szCs w:val="24"/>
        </w:rPr>
        <w:t>Company</w:t>
      </w:r>
      <w:r w:rsidR="0037682F">
        <w:rPr>
          <w:rFonts w:ascii="Arial" w:hAnsi="Arial" w:cs="Arial"/>
          <w:b/>
          <w:bCs/>
          <w:sz w:val="24"/>
          <w:szCs w:val="24"/>
        </w:rPr>
        <w:t xml:space="preserve"> Contribution</w:t>
      </w:r>
    </w:p>
    <w:p w:rsidR="0037682F" w:rsidRPr="004F37C2"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Support the </w:t>
      </w:r>
      <w:r w:rsidR="00FF7DC8">
        <w:rPr>
          <w:rFonts w:ascii="Arial" w:hAnsi="Arial" w:cs="Arial"/>
          <w:bCs/>
          <w:iCs/>
          <w:sz w:val="24"/>
          <w:szCs w:val="24"/>
        </w:rPr>
        <w:t>Company</w:t>
      </w:r>
      <w:r w:rsidRPr="004F37C2">
        <w:rPr>
          <w:rFonts w:ascii="Arial" w:hAnsi="Arial" w:cs="Arial"/>
          <w:bCs/>
          <w:iCs/>
          <w:sz w:val="24"/>
          <w:szCs w:val="24"/>
        </w:rPr>
        <w:t xml:space="preserve"> and its partners during any relevant inspection, including Ofsted inspections, providing such performance data, documents and analyses as are requested. You will contribute to the Self-Assessment and other preparatory activities in respect of Early Help.</w:t>
      </w:r>
    </w:p>
    <w:p w:rsidR="00FF7DC8" w:rsidRDefault="00FF7DC8" w:rsidP="00FF7DC8">
      <w:pPr>
        <w:spacing w:after="0" w:line="240" w:lineRule="auto"/>
        <w:ind w:left="1080"/>
        <w:rPr>
          <w:rFonts w:ascii="Arial" w:hAnsi="Arial" w:cs="Arial"/>
          <w:bCs/>
          <w:iCs/>
          <w:sz w:val="24"/>
          <w:szCs w:val="24"/>
        </w:rPr>
      </w:pPr>
    </w:p>
    <w:p w:rsidR="0037682F"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Promote the work of the Early Help Service among partners, celebrating success and encouraging improvements in service provision at all levels.</w:t>
      </w:r>
    </w:p>
    <w:p w:rsidR="00FF7DC8" w:rsidRDefault="00FF7DC8" w:rsidP="00FF7DC8">
      <w:pPr>
        <w:pStyle w:val="ListParagraph"/>
        <w:rPr>
          <w:rFonts w:ascii="Arial" w:hAnsi="Arial" w:cs="Arial"/>
          <w:bCs/>
          <w:iCs/>
          <w:sz w:val="24"/>
          <w:szCs w:val="24"/>
        </w:rPr>
      </w:pPr>
    </w:p>
    <w:p w:rsidR="00FF7DC8" w:rsidRPr="00FF7DC8" w:rsidRDefault="00FF7DC8" w:rsidP="00FF7DC8">
      <w:pPr>
        <w:pStyle w:val="ListParagraph"/>
        <w:numPr>
          <w:ilvl w:val="0"/>
          <w:numId w:val="2"/>
        </w:numPr>
        <w:rPr>
          <w:rFonts w:ascii="Arial" w:hAnsi="Arial" w:cs="Arial"/>
          <w:sz w:val="24"/>
          <w:szCs w:val="24"/>
        </w:rPr>
      </w:pPr>
      <w:r w:rsidRPr="00FF7DC8">
        <w:rPr>
          <w:rFonts w:ascii="Arial" w:hAnsi="Arial" w:cs="Arial"/>
          <w:sz w:val="24"/>
          <w:szCs w:val="24"/>
        </w:rPr>
        <w:t>Attend such staff meetings, briefings and training as required by the Director of Early Help as part of the wider Early Help offer.</w:t>
      </w:r>
    </w:p>
    <w:p w:rsidR="0037682F" w:rsidRDefault="0037682F" w:rsidP="00735705">
      <w:pPr>
        <w:pStyle w:val="ListParagraph"/>
        <w:ind w:left="1080"/>
        <w:rPr>
          <w:rFonts w:ascii="Arial" w:hAnsi="Arial" w:cs="Arial"/>
          <w:b/>
          <w:sz w:val="24"/>
          <w:szCs w:val="24"/>
        </w:rPr>
      </w:pPr>
    </w:p>
    <w:p w:rsidR="00B52423" w:rsidRDefault="00B52423" w:rsidP="00735705">
      <w:pPr>
        <w:pStyle w:val="ListParagraph"/>
        <w:ind w:left="1080"/>
        <w:rPr>
          <w:rFonts w:ascii="Arial" w:hAnsi="Arial" w:cs="Arial"/>
          <w:b/>
          <w:sz w:val="24"/>
          <w:szCs w:val="24"/>
        </w:rPr>
      </w:pPr>
    </w:p>
    <w:p w:rsidR="00B52423" w:rsidRDefault="00B52423" w:rsidP="00B52423">
      <w:r w:rsidRPr="00763F92">
        <w:rPr>
          <w:rFonts w:ascii="Arial" w:hAnsi="Arial" w:cs="Arial"/>
          <w:b/>
          <w:sz w:val="28"/>
          <w:szCs w:val="28"/>
        </w:rPr>
        <w:t>Person Specification</w:t>
      </w:r>
    </w:p>
    <w:p w:rsidR="00B52423" w:rsidRPr="0091738E" w:rsidRDefault="00B52423" w:rsidP="00B52423">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
          <w:bCs/>
          <w:color w:val="000000"/>
          <w:sz w:val="28"/>
          <w:szCs w:val="28"/>
        </w:rPr>
        <w:t xml:space="preserve">     </w:t>
      </w:r>
      <w:r>
        <w:rPr>
          <w:rFonts w:ascii="Arial" w:hAnsi="Arial"/>
          <w:bCs/>
          <w:color w:val="000000"/>
          <w:sz w:val="28"/>
          <w:szCs w:val="28"/>
        </w:rPr>
        <w:t>Early Help Worker</w:t>
      </w:r>
    </w:p>
    <w:p w:rsidR="00B52423" w:rsidRPr="0091738E" w:rsidRDefault="00B52423" w:rsidP="00B52423">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Pr>
          <w:rFonts w:ascii="Arial" w:hAnsi="Arial"/>
          <w:bCs/>
          <w:color w:val="000000"/>
          <w:sz w:val="28"/>
          <w:szCs w:val="28"/>
        </w:rPr>
        <w:t>3</w:t>
      </w:r>
    </w:p>
    <w:p w:rsidR="00B52423" w:rsidRDefault="00B52423" w:rsidP="00B52423">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rsidTr="004B7D50">
        <w:tc>
          <w:tcPr>
            <w:tcW w:w="9918" w:type="dxa"/>
            <w:gridSpan w:val="2"/>
          </w:tcPr>
          <w:p w:rsidR="00B52423" w:rsidRDefault="00B52423" w:rsidP="004B7D50">
            <w:pPr>
              <w:rPr>
                <w:rFonts w:ascii="Arial" w:hAnsi="Arial" w:cs="Arial"/>
                <w:b/>
              </w:rPr>
            </w:pPr>
          </w:p>
          <w:p w:rsidR="00B52423" w:rsidRDefault="00B52423" w:rsidP="004B7D50">
            <w:pPr>
              <w:rPr>
                <w:rFonts w:ascii="Arial" w:hAnsi="Arial" w:cs="Arial"/>
                <w:b/>
              </w:rPr>
            </w:pPr>
            <w:r>
              <w:rPr>
                <w:rFonts w:ascii="Arial" w:hAnsi="Arial" w:cs="Arial"/>
                <w:b/>
              </w:rPr>
              <w:t xml:space="preserve">Essential Requirements </w:t>
            </w:r>
          </w:p>
          <w:p w:rsidR="00B52423" w:rsidRDefault="00B52423" w:rsidP="004B7D50">
            <w:pPr>
              <w:rPr>
                <w:rFonts w:ascii="Arial" w:hAnsi="Arial" w:cs="Arial"/>
                <w:b/>
              </w:rPr>
            </w:pPr>
          </w:p>
        </w:tc>
      </w:tr>
      <w:tr w:rsidR="00B52423" w:rsidRPr="00A1581F" w:rsidTr="004B7D50">
        <w:tc>
          <w:tcPr>
            <w:tcW w:w="7487" w:type="dxa"/>
          </w:tcPr>
          <w:p w:rsidR="00B52423" w:rsidRPr="00263D22" w:rsidRDefault="00B52423" w:rsidP="004B7D50">
            <w:pPr>
              <w:rPr>
                <w:rFonts w:ascii="Arial" w:hAnsi="Arial" w:cs="Arial"/>
                <w:b/>
              </w:rPr>
            </w:pPr>
            <w:r w:rsidRPr="00263D22">
              <w:rPr>
                <w:rFonts w:ascii="Arial" w:hAnsi="Arial" w:cs="Arial"/>
                <w:b/>
              </w:rPr>
              <w:t>Qualifications:</w:t>
            </w:r>
          </w:p>
          <w:p w:rsidR="00B52423" w:rsidRDefault="00B52423" w:rsidP="00B52423">
            <w:pPr>
              <w:numPr>
                <w:ilvl w:val="0"/>
                <w:numId w:val="9"/>
              </w:numPr>
              <w:spacing w:after="0" w:line="240" w:lineRule="auto"/>
              <w:rPr>
                <w:rFonts w:ascii="Arial" w:hAnsi="Arial" w:cs="Arial"/>
              </w:rPr>
            </w:pPr>
            <w:r>
              <w:rPr>
                <w:rFonts w:ascii="Arial" w:hAnsi="Arial" w:cs="Arial"/>
              </w:rPr>
              <w:t>Level 3 or higher qualification in an appropriate discipline.</w:t>
            </w:r>
          </w:p>
          <w:p w:rsidR="00B52423" w:rsidRDefault="00B52423" w:rsidP="00B52423">
            <w:pPr>
              <w:numPr>
                <w:ilvl w:val="0"/>
                <w:numId w:val="9"/>
              </w:numPr>
              <w:spacing w:after="0" w:line="240" w:lineRule="auto"/>
              <w:rPr>
                <w:rFonts w:ascii="Arial" w:hAnsi="Arial" w:cs="Arial"/>
              </w:rPr>
            </w:pPr>
            <w:r>
              <w:rPr>
                <w:rFonts w:ascii="Arial" w:hAnsi="Arial" w:cs="Arial"/>
              </w:rPr>
              <w:t>Level 2 English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Level 2 mathematics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At least one accredited parenting, counselling, play therapy, mental health, domestic abuse or other relevant family intervention training qualification</w:t>
            </w:r>
          </w:p>
          <w:p w:rsidR="00B52423" w:rsidRDefault="00B52423" w:rsidP="00B52423">
            <w:pPr>
              <w:numPr>
                <w:ilvl w:val="0"/>
                <w:numId w:val="9"/>
              </w:numPr>
              <w:spacing w:after="0" w:line="240" w:lineRule="auto"/>
              <w:rPr>
                <w:rFonts w:ascii="Arial" w:hAnsi="Arial" w:cs="Arial"/>
              </w:rPr>
            </w:pPr>
            <w:r>
              <w:rPr>
                <w:rFonts w:ascii="Arial" w:hAnsi="Arial" w:cs="Arial"/>
              </w:rPr>
              <w:t>Must have access to transport and be able to work in the community</w:t>
            </w:r>
          </w:p>
        </w:tc>
        <w:tc>
          <w:tcPr>
            <w:tcW w:w="2431" w:type="dxa"/>
            <w:vAlign w:val="center"/>
          </w:tcPr>
          <w:p w:rsidR="00B52423" w:rsidRPr="005201E7" w:rsidRDefault="00B52423" w:rsidP="004B7D50">
            <w:pPr>
              <w:jc w:val="center"/>
              <w:rPr>
                <w:rFonts w:ascii="Arial" w:hAnsi="Arial" w:cs="Arial"/>
              </w:rPr>
            </w:pPr>
            <w:r>
              <w:rPr>
                <w:rFonts w:ascii="Arial" w:hAnsi="Arial" w:cs="Arial"/>
              </w:rPr>
              <w:t>Application Form/Interview</w:t>
            </w:r>
          </w:p>
        </w:tc>
      </w:tr>
      <w:tr w:rsidR="00B52423" w:rsidRPr="00A1581F" w:rsidTr="004B7D50">
        <w:tc>
          <w:tcPr>
            <w:tcW w:w="7487" w:type="dxa"/>
          </w:tcPr>
          <w:p w:rsidR="00B52423" w:rsidRDefault="00B52423" w:rsidP="004B7D50">
            <w:pPr>
              <w:rPr>
                <w:rFonts w:ascii="Arial" w:hAnsi="Arial" w:cs="Arial"/>
                <w:b/>
              </w:rPr>
            </w:pPr>
            <w:r>
              <w:rPr>
                <w:rFonts w:ascii="Arial" w:hAnsi="Arial" w:cs="Arial"/>
                <w:b/>
              </w:rPr>
              <w:t>Significant e</w:t>
            </w:r>
            <w:r w:rsidRPr="005201E7">
              <w:rPr>
                <w:rFonts w:ascii="Arial" w:hAnsi="Arial" w:cs="Arial"/>
                <w:b/>
              </w:rPr>
              <w:t>xperience of:</w:t>
            </w:r>
          </w:p>
          <w:p w:rsidR="00B52423" w:rsidRPr="00107719" w:rsidRDefault="00B52423" w:rsidP="00B52423">
            <w:pPr>
              <w:numPr>
                <w:ilvl w:val="0"/>
                <w:numId w:val="8"/>
              </w:numPr>
              <w:spacing w:after="0" w:line="240" w:lineRule="auto"/>
              <w:rPr>
                <w:rFonts w:ascii="Arial" w:hAnsi="Arial" w:cs="Arial"/>
              </w:rPr>
            </w:pPr>
            <w:r w:rsidRPr="00107719">
              <w:rPr>
                <w:rFonts w:ascii="Arial" w:eastAsia="MS Mincho" w:hAnsi="Arial" w:cs="Arial"/>
              </w:rPr>
              <w:lastRenderedPageBreak/>
              <w:t>Working with children, young people and their families</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Working in a challenging and pressured environment</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Multi-agency, inter-disciplinary working</w:t>
            </w:r>
          </w:p>
          <w:p w:rsidR="00B52423" w:rsidRPr="00107719" w:rsidRDefault="00B52423" w:rsidP="00B52423">
            <w:pPr>
              <w:numPr>
                <w:ilvl w:val="0"/>
                <w:numId w:val="8"/>
              </w:numPr>
              <w:spacing w:after="0" w:line="240" w:lineRule="auto"/>
              <w:rPr>
                <w:rFonts w:ascii="Arial" w:hAnsi="Arial" w:cs="Arial"/>
              </w:rPr>
            </w:pPr>
            <w:r>
              <w:rPr>
                <w:rFonts w:ascii="Arial" w:hAnsi="Arial" w:cs="Arial"/>
              </w:rPr>
              <w:t>Co-ordinating family support meetings (or equivalent, such as Teams Around the Family)</w:t>
            </w:r>
          </w:p>
        </w:tc>
        <w:tc>
          <w:tcPr>
            <w:tcW w:w="2431" w:type="dxa"/>
            <w:vAlign w:val="center"/>
          </w:tcPr>
          <w:p w:rsidR="00B52423" w:rsidRDefault="00B52423" w:rsidP="004B7D50">
            <w:pPr>
              <w:jc w:val="center"/>
              <w:rPr>
                <w:rFonts w:ascii="Arial" w:hAnsi="Arial" w:cs="Arial"/>
              </w:rPr>
            </w:pPr>
            <w:r>
              <w:rPr>
                <w:rFonts w:ascii="Arial" w:hAnsi="Arial" w:cs="Arial"/>
              </w:rPr>
              <w:lastRenderedPageBreak/>
              <w:t xml:space="preserve">Application Form /  </w:t>
            </w:r>
            <w:r w:rsidRPr="00B34961">
              <w:rPr>
                <w:rFonts w:ascii="Arial" w:hAnsi="Arial" w:cs="Arial"/>
              </w:rPr>
              <w:lastRenderedPageBreak/>
              <w:t>Interview</w:t>
            </w:r>
          </w:p>
          <w:p w:rsidR="00B52423" w:rsidRPr="005201E7" w:rsidRDefault="00B52423" w:rsidP="004B7D50">
            <w:pPr>
              <w:jc w:val="center"/>
              <w:rPr>
                <w:rFonts w:ascii="Arial" w:hAnsi="Arial" w:cs="Arial"/>
              </w:rPr>
            </w:pPr>
          </w:p>
        </w:tc>
      </w:tr>
      <w:tr w:rsidR="00B52423" w:rsidRPr="00200053" w:rsidTr="004B7D50">
        <w:tc>
          <w:tcPr>
            <w:tcW w:w="7487" w:type="dxa"/>
          </w:tcPr>
          <w:p w:rsidR="00B52423" w:rsidRDefault="00B52423" w:rsidP="004B7D50">
            <w:pPr>
              <w:rPr>
                <w:rFonts w:ascii="Arial" w:hAnsi="Arial" w:cs="Arial"/>
              </w:rPr>
            </w:pPr>
            <w:r>
              <w:rPr>
                <w:rFonts w:ascii="Arial" w:hAnsi="Arial" w:cs="Arial"/>
                <w:b/>
              </w:rPr>
              <w:lastRenderedPageBreak/>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rsidR="00B52423" w:rsidRDefault="00B52423" w:rsidP="00B52423">
            <w:pPr>
              <w:numPr>
                <w:ilvl w:val="0"/>
                <w:numId w:val="6"/>
              </w:numPr>
              <w:spacing w:after="0" w:line="240" w:lineRule="auto"/>
              <w:rPr>
                <w:rFonts w:ascii="Arial" w:hAnsi="Arial" w:cs="Arial"/>
              </w:rPr>
            </w:pPr>
            <w:r>
              <w:rPr>
                <w:rFonts w:ascii="Arial" w:hAnsi="Arial" w:cs="Arial"/>
              </w:rPr>
              <w:t>The problems faced by children, young people and their families nationally, regionally and locally</w:t>
            </w:r>
          </w:p>
          <w:p w:rsidR="00B52423" w:rsidRDefault="00B52423" w:rsidP="00B52423">
            <w:pPr>
              <w:numPr>
                <w:ilvl w:val="0"/>
                <w:numId w:val="6"/>
              </w:numPr>
              <w:spacing w:after="0" w:line="240" w:lineRule="auto"/>
              <w:rPr>
                <w:rFonts w:ascii="Arial" w:hAnsi="Arial" w:cs="Arial"/>
              </w:rPr>
            </w:pPr>
            <w:r>
              <w:rPr>
                <w:rFonts w:ascii="Arial" w:hAnsi="Arial" w:cs="Arial"/>
              </w:rPr>
              <w:t>The legal framework pertaining to safeguarding and child protection</w:t>
            </w:r>
          </w:p>
          <w:p w:rsidR="00B52423" w:rsidRDefault="00B52423" w:rsidP="00B52423">
            <w:pPr>
              <w:numPr>
                <w:ilvl w:val="0"/>
                <w:numId w:val="6"/>
              </w:numPr>
              <w:spacing w:after="0" w:line="240" w:lineRule="auto"/>
              <w:rPr>
                <w:rFonts w:ascii="Arial" w:hAnsi="Arial" w:cs="Arial"/>
              </w:rPr>
            </w:pPr>
            <w:r>
              <w:rPr>
                <w:rFonts w:ascii="Arial" w:hAnsi="Arial" w:cs="Arial"/>
              </w:rPr>
              <w:t>The Troubled Families programme</w:t>
            </w:r>
          </w:p>
          <w:p w:rsidR="00B52423" w:rsidRPr="00B34961" w:rsidRDefault="00B52423" w:rsidP="00B52423">
            <w:pPr>
              <w:numPr>
                <w:ilvl w:val="0"/>
                <w:numId w:val="6"/>
              </w:numPr>
              <w:spacing w:after="0" w:line="240" w:lineRule="auto"/>
              <w:rPr>
                <w:rFonts w:ascii="Arial" w:hAnsi="Arial" w:cs="Arial"/>
              </w:rPr>
            </w:pPr>
            <w:r>
              <w:rPr>
                <w:rFonts w:ascii="Arial" w:hAnsi="Arial" w:cs="Arial"/>
              </w:rPr>
              <w:t>SEND Code of Practice</w:t>
            </w:r>
          </w:p>
        </w:tc>
        <w:tc>
          <w:tcPr>
            <w:tcW w:w="2431" w:type="dxa"/>
            <w:vAlign w:val="center"/>
          </w:tcPr>
          <w:p w:rsidR="00B52423" w:rsidRPr="00B34961"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B52423" w:rsidRPr="00A1581F" w:rsidTr="004B7D50">
        <w:tc>
          <w:tcPr>
            <w:tcW w:w="7487" w:type="dxa"/>
          </w:tcPr>
          <w:p w:rsidR="00B52423" w:rsidRPr="005201E7" w:rsidRDefault="00B52423" w:rsidP="004B7D50">
            <w:pPr>
              <w:rPr>
                <w:rFonts w:ascii="Arial" w:eastAsia="MS Mincho" w:hAnsi="Arial" w:cs="Arial"/>
                <w:b/>
              </w:rPr>
            </w:pPr>
            <w:r w:rsidRPr="005201E7">
              <w:rPr>
                <w:rFonts w:ascii="Arial" w:eastAsia="MS Mincho" w:hAnsi="Arial" w:cs="Arial"/>
                <w:b/>
              </w:rPr>
              <w:t>Ability to:</w:t>
            </w:r>
          </w:p>
          <w:p w:rsidR="00B52423" w:rsidRDefault="00B52423" w:rsidP="00B52423">
            <w:pPr>
              <w:numPr>
                <w:ilvl w:val="0"/>
                <w:numId w:val="7"/>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Work flexibly and on own initiative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decisions and problem-solve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Recognise and respond appropriately to risk</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 xml:space="preserve">Respond professionally to high levels of challenge </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Offer support and guidance to team members when required</w:t>
            </w:r>
          </w:p>
          <w:p w:rsidR="00B52423" w:rsidRPr="00107719" w:rsidRDefault="00B52423" w:rsidP="00B52423">
            <w:pPr>
              <w:numPr>
                <w:ilvl w:val="0"/>
                <w:numId w:val="7"/>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rsidR="00B52423" w:rsidRDefault="00B52423" w:rsidP="004B7D50">
            <w:pPr>
              <w:rPr>
                <w:rFonts w:ascii="Arial" w:hAnsi="Arial" w:cs="Arial"/>
              </w:rPr>
            </w:pPr>
          </w:p>
          <w:p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Pr="00A1581F" w:rsidRDefault="00B52423" w:rsidP="004B7D50">
            <w:pPr>
              <w:jc w:val="center"/>
              <w:rPr>
                <w:rFonts w:ascii="Arial" w:hAnsi="Arial" w:cs="Arial"/>
                <w:color w:val="FF0000"/>
              </w:rPr>
            </w:pPr>
          </w:p>
        </w:tc>
      </w:tr>
    </w:tbl>
    <w:p w:rsidR="00B52423" w:rsidRDefault="00B52423" w:rsidP="00B52423">
      <w:pPr>
        <w:ind w:left="-1080"/>
      </w:pPr>
    </w:p>
    <w:p w:rsidR="005A1A8C" w:rsidRDefault="00B52423" w:rsidP="005A1A8C">
      <w:pPr>
        <w:spacing w:after="0" w:line="240" w:lineRule="auto"/>
        <w:rPr>
          <w:rFonts w:ascii="Arial" w:hAnsi="Arial" w:cs="Arial"/>
          <w:b/>
          <w:sz w:val="24"/>
          <w:szCs w:val="24"/>
        </w:rPr>
      </w:pPr>
      <w:r>
        <w:tab/>
        <w:t xml:space="preserve">      </w:t>
      </w:r>
      <w:r>
        <w:tab/>
      </w:r>
      <w:r w:rsidR="005A1A8C">
        <w:rPr>
          <w:rFonts w:ascii="Arial" w:hAnsi="Arial" w:cs="Arial"/>
          <w:b/>
          <w:sz w:val="24"/>
          <w:szCs w:val="24"/>
        </w:rPr>
        <w:t>F.</w:t>
      </w:r>
      <w:r w:rsidR="005A1A8C">
        <w:rPr>
          <w:rFonts w:ascii="Arial" w:hAnsi="Arial" w:cs="Arial"/>
          <w:b/>
          <w:sz w:val="24"/>
          <w:szCs w:val="24"/>
        </w:rPr>
        <w:tab/>
        <w:t>Statutory Requirements</w:t>
      </w:r>
    </w:p>
    <w:p w:rsidR="005A1A8C" w:rsidRDefault="005A1A8C" w:rsidP="005A1A8C">
      <w:pPr>
        <w:pStyle w:val="ListParagraph"/>
        <w:spacing w:after="0" w:line="240" w:lineRule="auto"/>
        <w:rPr>
          <w:rFonts w:ascii="Arial" w:hAnsi="Arial" w:cs="Arial"/>
          <w:b/>
          <w:sz w:val="24"/>
          <w:szCs w:val="24"/>
        </w:rPr>
      </w:pPr>
    </w:p>
    <w:p w:rsidR="005A1A8C" w:rsidRDefault="005A1A8C" w:rsidP="005A1A8C">
      <w:pPr>
        <w:spacing w:after="0" w:line="240" w:lineRule="auto"/>
        <w:rPr>
          <w:rFonts w:ascii="Arial" w:hAnsi="Arial" w:cs="Arial"/>
          <w:b/>
          <w:sz w:val="24"/>
          <w:szCs w:val="24"/>
        </w:rPr>
      </w:pPr>
      <w:r>
        <w:rPr>
          <w:rFonts w:ascii="Arial" w:hAnsi="Arial" w:cs="Arial"/>
          <w:b/>
          <w:sz w:val="24"/>
          <w:szCs w:val="24"/>
        </w:rPr>
        <w:t>In line with the Together for Children’s Statutory Requirements, all employees should:</w:t>
      </w:r>
    </w:p>
    <w:p w:rsidR="005A1A8C" w:rsidRDefault="005A1A8C" w:rsidP="005A1A8C">
      <w:pPr>
        <w:spacing w:after="0" w:line="240" w:lineRule="auto"/>
        <w:rPr>
          <w:rFonts w:ascii="Arial" w:hAnsi="Arial" w:cs="Arial"/>
          <w:b/>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rsidR="005A1A8C" w:rsidRDefault="005A1A8C" w:rsidP="005A1A8C">
      <w:pPr>
        <w:spacing w:after="0" w:line="240" w:lineRule="auto"/>
        <w:rPr>
          <w:rFonts w:ascii="Arial" w:hAnsi="Arial" w:cs="Arial"/>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Comply with the principles and requirements of the Freedom in Information Act 2000.</w:t>
      </w:r>
    </w:p>
    <w:p w:rsidR="005A1A8C" w:rsidRDefault="005A1A8C" w:rsidP="005A1A8C">
      <w:pPr>
        <w:spacing w:after="0" w:line="240" w:lineRule="auto"/>
        <w:rPr>
          <w:rFonts w:ascii="Arial" w:hAnsi="Arial" w:cs="Arial"/>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Comply with the Together for Children Sunderland’s information security standards, and requirements for the management and handling of information.</w:t>
      </w:r>
    </w:p>
    <w:p w:rsidR="005A1A8C" w:rsidRDefault="005A1A8C" w:rsidP="005A1A8C">
      <w:pPr>
        <w:spacing w:after="0" w:line="240" w:lineRule="auto"/>
        <w:rPr>
          <w:rFonts w:ascii="Arial" w:hAnsi="Arial" w:cs="Arial"/>
          <w:b/>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Use information only for authorised purposes.</w:t>
      </w:r>
    </w:p>
    <w:p w:rsidR="005A1A8C" w:rsidRDefault="005A1A8C" w:rsidP="005A1A8C">
      <w:pPr>
        <w:spacing w:after="0" w:line="240" w:lineRule="auto"/>
        <w:rPr>
          <w:rFonts w:ascii="Arial" w:hAnsi="Arial" w:cs="Arial"/>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The postholder must carry out his or her duties with full regard to Together for Children Equal Opportunities Policy, Code of Conduct and all other policies.</w:t>
      </w:r>
    </w:p>
    <w:p w:rsidR="005A1A8C" w:rsidRDefault="005A1A8C" w:rsidP="005A1A8C">
      <w:pPr>
        <w:spacing w:after="0" w:line="240" w:lineRule="auto"/>
        <w:rPr>
          <w:rFonts w:ascii="Arial" w:hAnsi="Arial" w:cs="Arial"/>
          <w:sz w:val="24"/>
          <w:szCs w:val="24"/>
        </w:rPr>
      </w:pPr>
    </w:p>
    <w:p w:rsidR="005A1A8C" w:rsidRDefault="005A1A8C" w:rsidP="005A1A8C">
      <w:pPr>
        <w:spacing w:after="0" w:line="240" w:lineRule="auto"/>
        <w:rPr>
          <w:rFonts w:ascii="Arial" w:hAnsi="Arial" w:cs="Arial"/>
          <w:sz w:val="24"/>
          <w:szCs w:val="24"/>
        </w:rPr>
      </w:pPr>
      <w:r>
        <w:rPr>
          <w:rFonts w:ascii="Arial" w:hAnsi="Arial" w:cs="Arial"/>
          <w:sz w:val="24"/>
          <w:szCs w:val="24"/>
        </w:rPr>
        <w:t>The postholder must comply with Together for Children Health &amp; Safety rules and regulations and with Health &amp; Safety legislation</w:t>
      </w:r>
    </w:p>
    <w:p w:rsidR="00B52423" w:rsidRDefault="00B52423" w:rsidP="00B52423">
      <w:pPr>
        <w:ind w:left="-1080"/>
      </w:pPr>
    </w:p>
    <w:p w:rsidR="00B52423" w:rsidRDefault="00B52423" w:rsidP="00B52423">
      <w:pPr>
        <w:ind w:left="-1080"/>
      </w:pPr>
    </w:p>
    <w:p w:rsidR="00B52423" w:rsidRPr="005201E7" w:rsidRDefault="00B52423" w:rsidP="00B52423">
      <w:pPr>
        <w:ind w:left="-1080" w:firstLine="1080"/>
        <w:rPr>
          <w:rFonts w:ascii="Arial" w:hAnsi="Arial" w:cs="Arial"/>
        </w:rPr>
      </w:pP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rsidR="00B52423" w:rsidRPr="00FF7DC8" w:rsidRDefault="00B52423" w:rsidP="00B52423">
      <w:pPr>
        <w:pStyle w:val="ListParagraph"/>
        <w:ind w:left="1080" w:hanging="1080"/>
        <w:rPr>
          <w:rFonts w:ascii="Arial" w:hAnsi="Arial" w:cs="Arial"/>
          <w:b/>
          <w:sz w:val="24"/>
          <w:szCs w:val="24"/>
        </w:rPr>
      </w:pPr>
      <w:r w:rsidRPr="005201E7">
        <w:rPr>
          <w:rFonts w:ascii="Arial" w:hAnsi="Arial" w:cs="Arial"/>
          <w:b/>
        </w:rPr>
        <w:t>Date</w:t>
      </w:r>
      <w:r w:rsidRPr="005201E7">
        <w:rPr>
          <w:rFonts w:ascii="Arial" w:hAnsi="Arial" w:cs="Arial"/>
        </w:rPr>
        <w:t xml:space="preserve">: </w:t>
      </w:r>
      <w:r>
        <w:rPr>
          <w:rFonts w:ascii="Arial" w:hAnsi="Arial" w:cs="Arial"/>
        </w:rPr>
        <w:t xml:space="preserve">     18 January 2019</w:t>
      </w:r>
    </w:p>
    <w:sectPr w:rsidR="00B52423" w:rsidRPr="00FF7D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0F" w:rsidRDefault="004C790F" w:rsidP="004C790F">
      <w:pPr>
        <w:spacing w:after="0" w:line="240" w:lineRule="auto"/>
      </w:pPr>
      <w:r>
        <w:separator/>
      </w:r>
    </w:p>
  </w:endnote>
  <w:endnote w:type="continuationSeparator" w:id="0">
    <w:p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03259"/>
      <w:docPartObj>
        <w:docPartGallery w:val="Page Numbers (Bottom of Page)"/>
        <w:docPartUnique/>
      </w:docPartObj>
    </w:sdtPr>
    <w:sdtEndPr>
      <w:rPr>
        <w:noProof/>
      </w:rPr>
    </w:sdtEndPr>
    <w:sdtContent>
      <w:p w:rsidR="004C790F" w:rsidRDefault="004C790F">
        <w:pPr>
          <w:pStyle w:val="Footer"/>
          <w:jc w:val="right"/>
        </w:pPr>
        <w:r>
          <w:fldChar w:fldCharType="begin"/>
        </w:r>
        <w:r>
          <w:instrText xml:space="preserve"> PAGE   \* MERGEFORMAT </w:instrText>
        </w:r>
        <w:r>
          <w:fldChar w:fldCharType="separate"/>
        </w:r>
        <w:r w:rsidR="00B06B69">
          <w:rPr>
            <w:noProof/>
          </w:rPr>
          <w:t>3</w:t>
        </w:r>
        <w:r>
          <w:rPr>
            <w:noProof/>
          </w:rPr>
          <w:fldChar w:fldCharType="end"/>
        </w:r>
      </w:p>
    </w:sdtContent>
  </w:sdt>
  <w:p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0F" w:rsidRDefault="004C790F" w:rsidP="004C790F">
      <w:pPr>
        <w:spacing w:after="0" w:line="240" w:lineRule="auto"/>
      </w:pPr>
      <w:r>
        <w:separator/>
      </w:r>
    </w:p>
  </w:footnote>
  <w:footnote w:type="continuationSeparator" w:id="0">
    <w:p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294E5A"/>
    <w:rsid w:val="0030155E"/>
    <w:rsid w:val="00312FAD"/>
    <w:rsid w:val="0037682F"/>
    <w:rsid w:val="003A138B"/>
    <w:rsid w:val="00472BC4"/>
    <w:rsid w:val="004C790F"/>
    <w:rsid w:val="0055251B"/>
    <w:rsid w:val="005A1A8C"/>
    <w:rsid w:val="005B40FB"/>
    <w:rsid w:val="00681A10"/>
    <w:rsid w:val="00696DD9"/>
    <w:rsid w:val="00735705"/>
    <w:rsid w:val="00752413"/>
    <w:rsid w:val="007F1886"/>
    <w:rsid w:val="0085578A"/>
    <w:rsid w:val="00885577"/>
    <w:rsid w:val="00946D12"/>
    <w:rsid w:val="009F1A19"/>
    <w:rsid w:val="00A652E9"/>
    <w:rsid w:val="00AB13C3"/>
    <w:rsid w:val="00B038D0"/>
    <w:rsid w:val="00B06B69"/>
    <w:rsid w:val="00B52423"/>
    <w:rsid w:val="00C01636"/>
    <w:rsid w:val="00C955BD"/>
    <w:rsid w:val="00CB06F1"/>
    <w:rsid w:val="00CF39E0"/>
    <w:rsid w:val="00E1242D"/>
    <w:rsid w:val="00EC17B1"/>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C87F8-5C80-4297-AF61-319C4953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2019-09-02T11:35:00Z</dcterms:created>
  <dcterms:modified xsi:type="dcterms:W3CDTF">2019-09-02T11:35:00Z</dcterms:modified>
</cp:coreProperties>
</file>