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4D" w:rsidRPr="00D9594D" w:rsidRDefault="0065507A" w:rsidP="00D9594D">
      <w:pPr>
        <w:spacing w:after="280" w:line="240" w:lineRule="auto"/>
        <w:rPr>
          <w:rFonts w:ascii="Arial" w:eastAsia="Times" w:hAnsi="Arial" w:cs="Arial"/>
          <w:lang w:eastAsia="en-GB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8451850</wp:posOffset>
            </wp:positionH>
            <wp:positionV relativeFrom="paragraph">
              <wp:posOffset>-376555</wp:posOffset>
            </wp:positionV>
            <wp:extent cx="73342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594D" w:rsidRPr="00D9594D">
        <w:rPr>
          <w:rFonts w:ascii="Arial" w:eastAsia="Times" w:hAnsi="Arial" w:cs="Arial"/>
          <w:b/>
          <w:lang w:eastAsia="en-GB"/>
        </w:rPr>
        <w:t xml:space="preserve">Person Specification:    </w:t>
      </w:r>
      <w:r w:rsidR="00621CA2">
        <w:rPr>
          <w:rFonts w:ascii="Arial" w:eastAsia="Times" w:hAnsi="Arial" w:cs="Arial"/>
          <w:b/>
          <w:lang w:eastAsia="en-GB"/>
        </w:rPr>
        <w:t xml:space="preserve">Childcare </w:t>
      </w:r>
      <w:r w:rsidR="009C0B5D">
        <w:rPr>
          <w:rFonts w:ascii="Arial" w:eastAsia="Times" w:hAnsi="Arial" w:cs="Arial"/>
          <w:b/>
          <w:lang w:eastAsia="en-GB"/>
        </w:rPr>
        <w:t>Apprentice</w:t>
      </w:r>
      <w:r w:rsidR="00621CA2">
        <w:rPr>
          <w:rFonts w:ascii="Arial" w:eastAsia="Times" w:hAnsi="Arial" w:cs="Arial"/>
          <w:b/>
          <w:lang w:eastAsia="en-GB"/>
        </w:rPr>
        <w:t xml:space="preserve"> (Nursery)</w:t>
      </w:r>
    </w:p>
    <w:p w:rsidR="00D9594D" w:rsidRPr="00D9594D" w:rsidRDefault="00D9594D" w:rsidP="00D9594D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9"/>
        <w:gridCol w:w="5199"/>
        <w:gridCol w:w="5400"/>
        <w:gridCol w:w="2340"/>
      </w:tblGrid>
      <w:tr w:rsidR="00D9594D" w:rsidRPr="00D9594D" w:rsidTr="00F74452"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540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9594D">
              <w:rPr>
                <w:rFonts w:ascii="Arial" w:eastAsia="Times New Roman" w:hAnsi="Arial" w:cs="Arial"/>
                <w:b/>
                <w:bCs/>
              </w:rPr>
              <w:t>Method of Assessment</w:t>
            </w:r>
          </w:p>
        </w:tc>
      </w:tr>
      <w:tr w:rsidR="00D9594D" w:rsidRPr="00D9594D" w:rsidTr="00F74452">
        <w:trPr>
          <w:trHeight w:val="1645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Qualification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744823" w:rsidRPr="00744823" w:rsidRDefault="00744823" w:rsidP="0074482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744823">
              <w:rPr>
                <w:rFonts w:ascii="Arial" w:hAnsi="Arial" w:cs="Arial"/>
                <w:color w:val="000000"/>
              </w:rPr>
              <w:t>Willingness to work towards a recognised qualification in child care and education</w:t>
            </w:r>
          </w:p>
        </w:tc>
        <w:tc>
          <w:tcPr>
            <w:tcW w:w="5400" w:type="dxa"/>
          </w:tcPr>
          <w:p w:rsidR="00D9594D" w:rsidRPr="00744823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Early years childcare and education experience</w:t>
            </w:r>
          </w:p>
          <w:p w:rsidR="00744823" w:rsidRPr="00CE6F64" w:rsidRDefault="00744823" w:rsidP="00744823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Current first aid certificate</w:t>
            </w:r>
          </w:p>
          <w:p w:rsidR="00CE6F64" w:rsidRPr="00744823" w:rsidRDefault="00CE6F64" w:rsidP="00CE6F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44823">
              <w:rPr>
                <w:rFonts w:ascii="Arial" w:eastAsia="Times New Roman" w:hAnsi="Arial" w:cs="Arial"/>
              </w:rPr>
              <w:t>To have achieved at least 2 GCSE’s in</w:t>
            </w:r>
            <w:r>
              <w:rPr>
                <w:rFonts w:ascii="Arial" w:eastAsia="Times New Roman" w:hAnsi="Arial" w:cs="Arial"/>
              </w:rPr>
              <w:t xml:space="preserve"> English and Maths at Grades 4-9</w:t>
            </w:r>
          </w:p>
          <w:p w:rsidR="00CE6F64" w:rsidRPr="00CE6F64" w:rsidRDefault="00CE6F64" w:rsidP="00CE6F64">
            <w:pPr>
              <w:spacing w:after="120" w:line="240" w:lineRule="auto"/>
              <w:rPr>
                <w:rFonts w:ascii="Arial" w:eastAsia="Times New Roman" w:hAnsi="Arial" w:cs="Arial"/>
              </w:rPr>
            </w:pPr>
          </w:p>
          <w:p w:rsidR="00D9594D" w:rsidRPr="00744823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772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Experience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eastAsia="Times New Roman" w:hAnsi="Arial" w:cs="Arial"/>
                <w:bCs/>
              </w:rPr>
              <w:t xml:space="preserve">General experience of working with children </w:t>
            </w:r>
            <w:r>
              <w:rPr>
                <w:rFonts w:ascii="Arial" w:eastAsia="Times New Roman" w:hAnsi="Arial" w:cs="Arial"/>
                <w:bCs/>
              </w:rPr>
              <w:t xml:space="preserve">  </w:t>
            </w:r>
            <w:r w:rsidRPr="001465AC">
              <w:rPr>
                <w:rFonts w:ascii="Arial" w:eastAsia="Times New Roman" w:hAnsi="Arial" w:cs="Arial"/>
                <w:bCs/>
              </w:rPr>
              <w:t>within an organisation</w:t>
            </w:r>
          </w:p>
        </w:tc>
        <w:tc>
          <w:tcPr>
            <w:tcW w:w="5400" w:type="dxa"/>
          </w:tcPr>
          <w:p w:rsidR="007B08CA" w:rsidRDefault="007B08CA" w:rsidP="007B08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B08CA">
              <w:rPr>
                <w:rFonts w:ascii="Arial" w:eastAsia="Times New Roman" w:hAnsi="Arial" w:cs="Arial"/>
              </w:rPr>
              <w:t>Placement working with children</w:t>
            </w:r>
            <w:r>
              <w:rPr>
                <w:rFonts w:ascii="Arial" w:eastAsia="Times New Roman" w:hAnsi="Arial" w:cs="Arial"/>
              </w:rPr>
              <w:t xml:space="preserve"> - 0-11 months</w:t>
            </w:r>
          </w:p>
          <w:p w:rsid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- 1-3 years</w:t>
            </w:r>
          </w:p>
          <w:p w:rsidR="007B08CA" w:rsidRPr="007B08CA" w:rsidRDefault="007B08CA" w:rsidP="007B08CA">
            <w:pPr>
              <w:pStyle w:val="ListParagraph"/>
              <w:spacing w:after="0" w:line="240" w:lineRule="auto"/>
              <w:ind w:left="37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          - 4+ years</w:t>
            </w:r>
          </w:p>
          <w:p w:rsidR="001465AC" w:rsidRPr="001465AC" w:rsidRDefault="001465AC" w:rsidP="001465A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working with children on a voluntary basis outside of School/College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Application form</w:t>
            </w:r>
          </w:p>
          <w:p w:rsidR="00D9594D" w:rsidRPr="00D9594D" w:rsidRDefault="00D9594D" w:rsidP="00D959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>Selection Process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8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Skills / Knowledge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1E6DAC" w:rsidRPr="00744823" w:rsidRDefault="00744823" w:rsidP="0074482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Ability to communicate, verbally and in written </w:t>
            </w:r>
            <w:r w:rsidR="00A24F83">
              <w:rPr>
                <w:rFonts w:ascii="Arial" w:hAnsi="Arial" w:cs="Arial"/>
                <w:color w:val="000000"/>
              </w:rPr>
              <w:t xml:space="preserve">form, with children, parents, carers and </w:t>
            </w:r>
            <w:r w:rsidRPr="00744823">
              <w:rPr>
                <w:rFonts w:ascii="Arial" w:hAnsi="Arial" w:cs="Arial"/>
                <w:color w:val="000000"/>
              </w:rPr>
              <w:t xml:space="preserve">colleagues </w:t>
            </w:r>
          </w:p>
          <w:p w:rsidR="00D9594D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provide and facilitate safe and       creative play</w:t>
            </w:r>
          </w:p>
          <w:p w:rsidR="00744823" w:rsidRPr="001465AC" w:rsidRDefault="00744823" w:rsidP="001465A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1465AC"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5400" w:type="dxa"/>
          </w:tcPr>
          <w:p w:rsidR="00D9594D" w:rsidRPr="001465AC" w:rsidRDefault="001465AC" w:rsidP="001465A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Supported groups of children in organised activities</w:t>
            </w:r>
          </w:p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  <w:bCs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Reference/Test</w:t>
            </w:r>
          </w:p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9594D" w:rsidRPr="00D9594D" w:rsidTr="00F74452">
        <w:trPr>
          <w:trHeight w:val="1958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94D" w:rsidRPr="00D9594D" w:rsidRDefault="00D9594D" w:rsidP="00D9594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9594D">
              <w:rPr>
                <w:rFonts w:ascii="Arial" w:eastAsia="Times New Roman" w:hAnsi="Arial" w:cs="Arial"/>
                <w:b/>
              </w:rPr>
              <w:t>Personal Qualities</w:t>
            </w:r>
          </w:p>
        </w:tc>
        <w:tc>
          <w:tcPr>
            <w:tcW w:w="5199" w:type="dxa"/>
            <w:tcBorders>
              <w:left w:val="single" w:sz="4" w:space="0" w:color="auto"/>
            </w:tcBorders>
          </w:tcPr>
          <w:p w:rsidR="00D9594D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 xml:space="preserve">An understanding of and ability to deliver good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744823">
              <w:rPr>
                <w:rFonts w:ascii="Arial" w:hAnsi="Arial" w:cs="Arial"/>
                <w:color w:val="000000"/>
              </w:rPr>
              <w:t>quality child care and education.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Enjoys working with young children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Is patient</w:t>
            </w:r>
          </w:p>
          <w:p w:rsidR="00744823" w:rsidRPr="00744823" w:rsidRDefault="00744823" w:rsidP="001E6DAC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spacing w:after="0" w:line="240" w:lineRule="auto"/>
              <w:ind w:left="266" w:hanging="266"/>
              <w:rPr>
                <w:rFonts w:ascii="Arial" w:eastAsia="Times New Roman" w:hAnsi="Arial" w:cs="Arial"/>
              </w:rPr>
            </w:pPr>
            <w:r w:rsidRPr="00744823">
              <w:rPr>
                <w:rFonts w:ascii="Arial" w:hAnsi="Arial" w:cs="Arial"/>
                <w:color w:val="000000"/>
              </w:rPr>
              <w:t>A commitment to Equal Opportunities.</w:t>
            </w:r>
          </w:p>
        </w:tc>
        <w:tc>
          <w:tcPr>
            <w:tcW w:w="5400" w:type="dxa"/>
          </w:tcPr>
          <w:p w:rsidR="00E15EBF" w:rsidRPr="00744823" w:rsidRDefault="00E15EBF" w:rsidP="00E15EBF">
            <w:pPr>
              <w:pStyle w:val="NoSpacing"/>
            </w:pPr>
          </w:p>
          <w:p w:rsidR="00E15EBF" w:rsidRPr="00744823" w:rsidRDefault="00E15EBF" w:rsidP="00E15EBF"/>
        </w:tc>
        <w:tc>
          <w:tcPr>
            <w:tcW w:w="2340" w:type="dxa"/>
          </w:tcPr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Application Form</w:t>
            </w:r>
          </w:p>
          <w:p w:rsidR="00D9594D" w:rsidRPr="00D9594D" w:rsidRDefault="00D9594D" w:rsidP="00D9594D">
            <w:pPr>
              <w:keepNext/>
              <w:numPr>
                <w:ilvl w:val="0"/>
                <w:numId w:val="3"/>
              </w:numPr>
              <w:tabs>
                <w:tab w:val="num" w:pos="410"/>
              </w:tabs>
              <w:spacing w:after="0" w:line="240" w:lineRule="auto"/>
              <w:ind w:left="446" w:hanging="446"/>
              <w:outlineLvl w:val="2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  <w:bCs/>
              </w:rPr>
              <w:t>Reference</w:t>
            </w:r>
          </w:p>
          <w:p w:rsidR="00D9594D" w:rsidRPr="00D9594D" w:rsidRDefault="00D9594D" w:rsidP="00D9594D">
            <w:pPr>
              <w:numPr>
                <w:ilvl w:val="0"/>
                <w:numId w:val="3"/>
              </w:numPr>
              <w:tabs>
                <w:tab w:val="num" w:pos="475"/>
              </w:tabs>
              <w:spacing w:after="0" w:line="240" w:lineRule="auto"/>
              <w:ind w:hanging="720"/>
              <w:rPr>
                <w:rFonts w:ascii="Arial" w:eastAsia="Times New Roman" w:hAnsi="Arial" w:cs="Arial"/>
              </w:rPr>
            </w:pPr>
            <w:r w:rsidRPr="00D9594D">
              <w:rPr>
                <w:rFonts w:ascii="Arial" w:eastAsia="Times New Roman" w:hAnsi="Arial" w:cs="Arial"/>
              </w:rPr>
              <w:t xml:space="preserve">Interview/Test </w:t>
            </w:r>
          </w:p>
        </w:tc>
      </w:tr>
    </w:tbl>
    <w:p w:rsidR="002E2839" w:rsidRDefault="002E2839" w:rsidP="00D9594D"/>
    <w:sectPr w:rsidR="002E2839" w:rsidSect="00D9594D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62A"/>
    <w:multiLevelType w:val="hybridMultilevel"/>
    <w:tmpl w:val="9536B70A"/>
    <w:lvl w:ilvl="0" w:tplc="08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1F7049E1"/>
    <w:multiLevelType w:val="hybridMultilevel"/>
    <w:tmpl w:val="5F20A6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54490"/>
    <w:multiLevelType w:val="hybridMultilevel"/>
    <w:tmpl w:val="FBB28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309B"/>
    <w:multiLevelType w:val="hybridMultilevel"/>
    <w:tmpl w:val="DF1E125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0367437"/>
    <w:multiLevelType w:val="hybridMultilevel"/>
    <w:tmpl w:val="9CAAC5DC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AB3FFC"/>
    <w:multiLevelType w:val="hybridMultilevel"/>
    <w:tmpl w:val="A540F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23168B"/>
    <w:multiLevelType w:val="hybridMultilevel"/>
    <w:tmpl w:val="1DD859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594D"/>
    <w:rsid w:val="000B239A"/>
    <w:rsid w:val="001465AC"/>
    <w:rsid w:val="00174C31"/>
    <w:rsid w:val="001D448D"/>
    <w:rsid w:val="001E6DAC"/>
    <w:rsid w:val="002E2839"/>
    <w:rsid w:val="003D2385"/>
    <w:rsid w:val="00621CA2"/>
    <w:rsid w:val="00625FED"/>
    <w:rsid w:val="0065507A"/>
    <w:rsid w:val="00744823"/>
    <w:rsid w:val="007B08CA"/>
    <w:rsid w:val="009C0B5D"/>
    <w:rsid w:val="00A24F83"/>
    <w:rsid w:val="00B053A8"/>
    <w:rsid w:val="00C22825"/>
    <w:rsid w:val="00C62858"/>
    <w:rsid w:val="00CE6F64"/>
    <w:rsid w:val="00D9594D"/>
    <w:rsid w:val="00E1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1F99"/>
  <w15:docId w15:val="{8397C2A5-089E-4421-AE27-508E067B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1Char">
    <w:name w:val="Char Char Char Char Char Char Char Char1 Char"/>
    <w:basedOn w:val="Normal"/>
    <w:rsid w:val="00D9594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E15E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Dunn</dc:creator>
  <cp:lastModifiedBy>kdunn</cp:lastModifiedBy>
  <cp:revision>7</cp:revision>
  <cp:lastPrinted>2015-04-27T12:20:00Z</cp:lastPrinted>
  <dcterms:created xsi:type="dcterms:W3CDTF">2015-06-25T14:47:00Z</dcterms:created>
  <dcterms:modified xsi:type="dcterms:W3CDTF">2019-09-03T10:00:00Z</dcterms:modified>
</cp:coreProperties>
</file>