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3B" w:rsidRPr="000B01C2" w:rsidRDefault="0057153B" w:rsidP="000B01C2">
      <w:pPr>
        <w:pStyle w:val="Heading1"/>
        <w:jc w:val="center"/>
        <w:rPr>
          <w:b/>
          <w:sz w:val="26"/>
          <w:u w:val="single"/>
        </w:rPr>
      </w:pPr>
      <w:r>
        <w:rPr>
          <w:b/>
          <w:sz w:val="26"/>
          <w:u w:val="single"/>
        </w:rPr>
        <w:t>REGENERATION &amp; NEIGHBOURHOODS</w:t>
      </w:r>
    </w:p>
    <w:p w:rsidR="0057153B" w:rsidRDefault="0057153B" w:rsidP="00794E7D">
      <w:pPr>
        <w:rPr>
          <w:rFonts w:cs="Arial"/>
        </w:rPr>
      </w:pPr>
    </w:p>
    <w:p w:rsidR="0057153B" w:rsidRDefault="0057153B" w:rsidP="00165D48">
      <w:pPr>
        <w:jc w:val="center"/>
        <w:rPr>
          <w:b/>
          <w:szCs w:val="24"/>
          <w:u w:val="single"/>
        </w:rPr>
      </w:pPr>
      <w:r w:rsidRPr="00165D48">
        <w:rPr>
          <w:b/>
          <w:szCs w:val="24"/>
          <w:u w:val="single"/>
        </w:rPr>
        <w:t>JOB DESCRIPTION</w:t>
      </w:r>
    </w:p>
    <w:p w:rsidR="0057153B" w:rsidRDefault="0057153B" w:rsidP="00165D48">
      <w:pPr>
        <w:jc w:val="center"/>
        <w:rPr>
          <w:b/>
          <w:szCs w:val="24"/>
          <w:u w:val="single"/>
        </w:rPr>
      </w:pPr>
    </w:p>
    <w:p w:rsidR="0057153B" w:rsidRPr="00A0383B" w:rsidRDefault="0057153B" w:rsidP="00165D48">
      <w:pPr>
        <w:pStyle w:val="PlainText"/>
        <w:tabs>
          <w:tab w:val="left" w:pos="810"/>
          <w:tab w:val="left" w:pos="1418"/>
        </w:tabs>
        <w:jc w:val="center"/>
        <w:rPr>
          <w:rFonts w:ascii="Arial" w:hAnsi="Arial" w:cs="Arial"/>
          <w:b/>
          <w:sz w:val="24"/>
          <w:szCs w:val="24"/>
          <w:lang w:val="en-GB"/>
        </w:rPr>
      </w:pPr>
    </w:p>
    <w:p w:rsidR="0057153B" w:rsidRDefault="0057153B" w:rsidP="000B01C2">
      <w:pPr>
        <w:rPr>
          <w:b/>
          <w:sz w:val="18"/>
        </w:rPr>
      </w:pPr>
    </w:p>
    <w:p w:rsidR="0057153B" w:rsidRDefault="0057153B" w:rsidP="00176DE5">
      <w:pPr>
        <w:jc w:val="center"/>
        <w:rPr>
          <w:b/>
          <w:sz w:val="20"/>
          <w:u w:val="single"/>
        </w:rPr>
      </w:pPr>
    </w:p>
    <w:p w:rsidR="0057153B" w:rsidRPr="00176DE5" w:rsidRDefault="0057153B" w:rsidP="00176DE5">
      <w:pPr>
        <w:rPr>
          <w:b/>
          <w:szCs w:val="24"/>
        </w:rPr>
      </w:pPr>
      <w:r w:rsidRPr="00176DE5">
        <w:rPr>
          <w:b/>
          <w:szCs w:val="24"/>
        </w:rPr>
        <w:t>JOB TITLE:</w:t>
      </w:r>
      <w:r w:rsidRPr="00176DE5">
        <w:rPr>
          <w:b/>
          <w:szCs w:val="24"/>
        </w:rPr>
        <w:tab/>
      </w:r>
      <w:r w:rsidRPr="00176DE5">
        <w:rPr>
          <w:b/>
          <w:szCs w:val="24"/>
        </w:rPr>
        <w:tab/>
      </w:r>
      <w:r w:rsidRPr="00176DE5">
        <w:rPr>
          <w:b/>
          <w:szCs w:val="24"/>
        </w:rPr>
        <w:tab/>
      </w:r>
      <w:r>
        <w:rPr>
          <w:szCs w:val="24"/>
        </w:rPr>
        <w:t>STORES OPERATIVE</w:t>
      </w:r>
      <w:r w:rsidR="00E849E4">
        <w:rPr>
          <w:szCs w:val="24"/>
        </w:rPr>
        <w:t xml:space="preserve"> </w:t>
      </w:r>
    </w:p>
    <w:p w:rsidR="0057153B" w:rsidRPr="00176DE5" w:rsidRDefault="0057153B" w:rsidP="00176DE5">
      <w:pPr>
        <w:rPr>
          <w:b/>
          <w:szCs w:val="24"/>
        </w:rPr>
      </w:pPr>
    </w:p>
    <w:p w:rsidR="0057153B" w:rsidRPr="00176DE5" w:rsidRDefault="0057153B" w:rsidP="00176DE5">
      <w:pPr>
        <w:rPr>
          <w:b/>
          <w:szCs w:val="24"/>
        </w:rPr>
      </w:pPr>
      <w:r w:rsidRPr="00176DE5">
        <w:rPr>
          <w:b/>
          <w:szCs w:val="24"/>
        </w:rPr>
        <w:t>DIVISION:</w:t>
      </w:r>
      <w:r w:rsidRPr="00176DE5">
        <w:rPr>
          <w:b/>
          <w:szCs w:val="24"/>
        </w:rPr>
        <w:tab/>
      </w:r>
      <w:r w:rsidRPr="00176DE5">
        <w:rPr>
          <w:b/>
          <w:szCs w:val="24"/>
        </w:rPr>
        <w:tab/>
      </w:r>
      <w:r w:rsidRPr="00176DE5">
        <w:rPr>
          <w:b/>
          <w:szCs w:val="24"/>
        </w:rPr>
        <w:tab/>
      </w:r>
      <w:r>
        <w:rPr>
          <w:szCs w:val="24"/>
        </w:rPr>
        <w:t>LOGISTICS</w:t>
      </w:r>
      <w:r w:rsidRPr="00176DE5">
        <w:rPr>
          <w:b/>
          <w:szCs w:val="24"/>
        </w:rPr>
        <w:t xml:space="preserve"> </w:t>
      </w:r>
    </w:p>
    <w:p w:rsidR="0057153B" w:rsidRPr="00176DE5" w:rsidRDefault="0057153B" w:rsidP="00176DE5">
      <w:pPr>
        <w:rPr>
          <w:b/>
          <w:szCs w:val="24"/>
        </w:rPr>
      </w:pPr>
    </w:p>
    <w:p w:rsidR="0057153B" w:rsidRPr="00176DE5" w:rsidRDefault="0057153B" w:rsidP="00176DE5">
      <w:pPr>
        <w:rPr>
          <w:b/>
          <w:szCs w:val="24"/>
        </w:rPr>
      </w:pPr>
      <w:r w:rsidRPr="00176DE5">
        <w:rPr>
          <w:b/>
          <w:szCs w:val="24"/>
        </w:rPr>
        <w:t>GRADE:</w:t>
      </w:r>
      <w:r w:rsidRPr="00176DE5">
        <w:rPr>
          <w:b/>
          <w:szCs w:val="24"/>
        </w:rPr>
        <w:tab/>
      </w:r>
      <w:r w:rsidRPr="00176DE5">
        <w:rPr>
          <w:b/>
          <w:szCs w:val="24"/>
        </w:rPr>
        <w:tab/>
      </w:r>
      <w:r w:rsidRPr="00176DE5">
        <w:rPr>
          <w:b/>
          <w:szCs w:val="24"/>
        </w:rPr>
        <w:tab/>
      </w:r>
      <w:r>
        <w:rPr>
          <w:szCs w:val="24"/>
        </w:rPr>
        <w:t>BAND 6</w:t>
      </w:r>
    </w:p>
    <w:p w:rsidR="0057153B" w:rsidRPr="00176DE5" w:rsidRDefault="0057153B" w:rsidP="00176DE5">
      <w:pPr>
        <w:rPr>
          <w:b/>
          <w:szCs w:val="24"/>
        </w:rPr>
      </w:pPr>
    </w:p>
    <w:p w:rsidR="0057153B" w:rsidRPr="00176DE5" w:rsidRDefault="0057153B" w:rsidP="00705269">
      <w:pPr>
        <w:ind w:left="2835" w:hanging="2835"/>
        <w:rPr>
          <w:b/>
          <w:szCs w:val="24"/>
        </w:rPr>
      </w:pPr>
      <w:r>
        <w:rPr>
          <w:b/>
          <w:szCs w:val="24"/>
        </w:rPr>
        <w:t>RESPONSIBLE TO:</w:t>
      </w:r>
      <w:r>
        <w:rPr>
          <w:b/>
          <w:szCs w:val="24"/>
        </w:rPr>
        <w:tab/>
      </w:r>
      <w:r w:rsidR="00E849E4">
        <w:rPr>
          <w:b/>
          <w:szCs w:val="24"/>
        </w:rPr>
        <w:t xml:space="preserve"> </w:t>
      </w:r>
      <w:r w:rsidR="00E849E4" w:rsidRPr="00E849E4">
        <w:rPr>
          <w:szCs w:val="24"/>
        </w:rPr>
        <w:t>CONSTRUCTION OFFICER</w:t>
      </w:r>
      <w:r w:rsidR="00E849E4">
        <w:rPr>
          <w:b/>
          <w:szCs w:val="24"/>
        </w:rPr>
        <w:t xml:space="preserve"> </w:t>
      </w:r>
    </w:p>
    <w:p w:rsidR="0057153B" w:rsidRPr="00176DE5" w:rsidRDefault="0057153B" w:rsidP="00176DE5">
      <w:pPr>
        <w:rPr>
          <w:b/>
          <w:szCs w:val="24"/>
        </w:rPr>
      </w:pPr>
    </w:p>
    <w:p w:rsidR="0057153B" w:rsidRPr="00D22580" w:rsidRDefault="0057153B" w:rsidP="00176DE5">
      <w:pPr>
        <w:rPr>
          <w:szCs w:val="24"/>
        </w:rPr>
      </w:pPr>
      <w:r w:rsidRPr="00176DE5">
        <w:rPr>
          <w:b/>
          <w:szCs w:val="24"/>
        </w:rPr>
        <w:t>POST REFERENCE NO:</w:t>
      </w:r>
      <w:r w:rsidRPr="00176DE5">
        <w:rPr>
          <w:b/>
          <w:szCs w:val="24"/>
        </w:rPr>
        <w:tab/>
      </w:r>
      <w:r w:rsidR="00D22580" w:rsidRPr="00D22580">
        <w:rPr>
          <w:szCs w:val="24"/>
        </w:rPr>
        <w:t>105827</w:t>
      </w:r>
    </w:p>
    <w:p w:rsidR="0057153B" w:rsidRDefault="0057153B" w:rsidP="00176DE5">
      <w:pPr>
        <w:rPr>
          <w:sz w:val="20"/>
        </w:rPr>
      </w:pPr>
    </w:p>
    <w:p w:rsidR="0057153B" w:rsidRDefault="0057153B" w:rsidP="00176DE5">
      <w:pPr>
        <w:rPr>
          <w:sz w:val="20"/>
        </w:rPr>
      </w:pPr>
    </w:p>
    <w:p w:rsidR="0057153B" w:rsidRPr="00176DE5" w:rsidRDefault="0057153B" w:rsidP="00176DE5">
      <w:pPr>
        <w:pStyle w:val="Heading2"/>
        <w:rPr>
          <w:b/>
          <w:sz w:val="24"/>
          <w:szCs w:val="24"/>
          <w:u w:val="single"/>
        </w:rPr>
      </w:pPr>
      <w:r w:rsidRPr="00176DE5">
        <w:rPr>
          <w:b/>
          <w:sz w:val="24"/>
          <w:szCs w:val="24"/>
          <w:u w:val="single"/>
        </w:rPr>
        <w:t>Principal Duties &amp; Responsibilities</w:t>
      </w:r>
    </w:p>
    <w:p w:rsidR="0057153B" w:rsidRDefault="0057153B" w:rsidP="00176DE5"/>
    <w:p w:rsidR="0057153B" w:rsidRDefault="0057153B" w:rsidP="00E66747">
      <w:pPr>
        <w:pStyle w:val="ListParagraph"/>
        <w:numPr>
          <w:ilvl w:val="0"/>
          <w:numId w:val="8"/>
        </w:numPr>
        <w:jc w:val="both"/>
      </w:pPr>
      <w:r w:rsidRPr="00E66747">
        <w:t>Handling of goods and equipment (issue and return) and storage including small plant equipment in stores.</w:t>
      </w:r>
      <w:r w:rsidR="00E84D10">
        <w:t xml:space="preserve"> </w:t>
      </w:r>
    </w:p>
    <w:p w:rsidR="00E84D10" w:rsidRDefault="00E84D10" w:rsidP="00E84D10">
      <w:pPr>
        <w:jc w:val="both"/>
      </w:pPr>
    </w:p>
    <w:p w:rsidR="0057153B" w:rsidRDefault="00E84D10" w:rsidP="00E84D10">
      <w:pPr>
        <w:pStyle w:val="ListParagraph"/>
        <w:numPr>
          <w:ilvl w:val="0"/>
          <w:numId w:val="8"/>
        </w:numPr>
        <w:jc w:val="both"/>
      </w:pPr>
      <w:r>
        <w:t>Drive a counter balanced forklift, ensuring that all daily checks are carr</w:t>
      </w:r>
      <w:r w:rsidR="00191B6B">
        <w:t>ied out and attend refresher train</w:t>
      </w:r>
      <w:r>
        <w:t>ing when required.</w:t>
      </w:r>
    </w:p>
    <w:p w:rsidR="00E84D10" w:rsidRPr="00E84D10" w:rsidRDefault="00E84D10" w:rsidP="00E84D10">
      <w:pPr>
        <w:jc w:val="both"/>
      </w:pPr>
    </w:p>
    <w:p w:rsidR="0057153B" w:rsidRDefault="0057153B" w:rsidP="00E66747">
      <w:pPr>
        <w:pStyle w:val="ListParagraph"/>
        <w:numPr>
          <w:ilvl w:val="0"/>
          <w:numId w:val="8"/>
        </w:numPr>
        <w:jc w:val="both"/>
        <w:rPr>
          <w:szCs w:val="24"/>
        </w:rPr>
      </w:pPr>
      <w:r w:rsidRPr="00E66747">
        <w:t>Correct handling and storage of all items in accordance with H&amp;S regulations and a</w:t>
      </w:r>
      <w:r w:rsidRPr="00E66747">
        <w:rPr>
          <w:szCs w:val="24"/>
        </w:rPr>
        <w:t>dvising hirers on the plant and equipment and its use.</w:t>
      </w:r>
    </w:p>
    <w:p w:rsidR="006A2B7B" w:rsidRPr="006A2B7B" w:rsidRDefault="006A2B7B" w:rsidP="006A2B7B">
      <w:pPr>
        <w:pStyle w:val="ListParagraph"/>
        <w:rPr>
          <w:szCs w:val="24"/>
        </w:rPr>
      </w:pPr>
    </w:p>
    <w:p w:rsidR="006A2B7B" w:rsidRPr="00E66747" w:rsidRDefault="006A2B7B" w:rsidP="00E66747">
      <w:pPr>
        <w:pStyle w:val="ListParagraph"/>
        <w:numPr>
          <w:ilvl w:val="0"/>
          <w:numId w:val="8"/>
        </w:numPr>
        <w:jc w:val="both"/>
        <w:rPr>
          <w:szCs w:val="24"/>
        </w:rPr>
      </w:pPr>
      <w:r>
        <w:rPr>
          <w:szCs w:val="24"/>
        </w:rPr>
        <w:t xml:space="preserve">Carry out the </w:t>
      </w:r>
      <w:r w:rsidR="00E849E4">
        <w:rPr>
          <w:szCs w:val="24"/>
        </w:rPr>
        <w:t>delivery</w:t>
      </w:r>
      <w:r>
        <w:rPr>
          <w:szCs w:val="24"/>
        </w:rPr>
        <w:t xml:space="preserve"> of materials and </w:t>
      </w:r>
      <w:r w:rsidR="00E849E4">
        <w:rPr>
          <w:szCs w:val="24"/>
        </w:rPr>
        <w:t>plant,</w:t>
      </w:r>
      <w:r>
        <w:rPr>
          <w:szCs w:val="24"/>
        </w:rPr>
        <w:t xml:space="preserve"> collection of material and p</w:t>
      </w:r>
      <w:r w:rsidR="00E849E4">
        <w:rPr>
          <w:szCs w:val="24"/>
        </w:rPr>
        <w:t>lant ensuring that all plant that is returned is receipted correctly.</w:t>
      </w:r>
    </w:p>
    <w:p w:rsidR="0057153B" w:rsidRPr="00E66747" w:rsidRDefault="0057153B" w:rsidP="00F72122">
      <w:pPr>
        <w:pStyle w:val="BodyTextIndent2"/>
        <w:spacing w:after="0" w:line="240" w:lineRule="auto"/>
        <w:ind w:left="0"/>
        <w:jc w:val="both"/>
        <w:rPr>
          <w:szCs w:val="24"/>
        </w:rPr>
      </w:pPr>
    </w:p>
    <w:p w:rsidR="0057153B" w:rsidRPr="00E66747" w:rsidRDefault="006A2B7B" w:rsidP="00E66747">
      <w:pPr>
        <w:pStyle w:val="BodyTextIndent2"/>
        <w:numPr>
          <w:ilvl w:val="0"/>
          <w:numId w:val="8"/>
        </w:numPr>
        <w:spacing w:after="0" w:line="240" w:lineRule="auto"/>
        <w:jc w:val="both"/>
        <w:rPr>
          <w:szCs w:val="24"/>
        </w:rPr>
      </w:pPr>
      <w:r>
        <w:rPr>
          <w:szCs w:val="24"/>
        </w:rPr>
        <w:t xml:space="preserve">Assist Construction section with service delivery as required as a </w:t>
      </w:r>
      <w:proofErr w:type="spellStart"/>
      <w:r w:rsidR="00E849E4">
        <w:rPr>
          <w:szCs w:val="24"/>
        </w:rPr>
        <w:t>labourer</w:t>
      </w:r>
      <w:proofErr w:type="spellEnd"/>
      <w:r w:rsidR="0057153B" w:rsidRPr="00E66747">
        <w:rPr>
          <w:szCs w:val="24"/>
        </w:rPr>
        <w:t>.</w:t>
      </w:r>
    </w:p>
    <w:p w:rsidR="0057153B" w:rsidRPr="00E66747" w:rsidRDefault="0057153B" w:rsidP="00F72122">
      <w:pPr>
        <w:pStyle w:val="BodyTextIndent2"/>
        <w:spacing w:after="0" w:line="240" w:lineRule="auto"/>
        <w:ind w:left="0"/>
        <w:jc w:val="both"/>
        <w:rPr>
          <w:szCs w:val="24"/>
        </w:rPr>
      </w:pPr>
    </w:p>
    <w:p w:rsidR="0057153B" w:rsidRPr="00E66747" w:rsidRDefault="0057153B" w:rsidP="00E66747">
      <w:pPr>
        <w:pStyle w:val="BodyTextIndent2"/>
        <w:numPr>
          <w:ilvl w:val="0"/>
          <w:numId w:val="8"/>
        </w:numPr>
        <w:spacing w:after="0" w:line="240" w:lineRule="auto"/>
        <w:jc w:val="both"/>
        <w:rPr>
          <w:szCs w:val="24"/>
        </w:rPr>
      </w:pPr>
      <w:r w:rsidRPr="00E66747">
        <w:rPr>
          <w:szCs w:val="24"/>
        </w:rPr>
        <w:t>Ensure all fire and health and safety provisions and other requirements relevant to staff and users of facilities are complied with</w:t>
      </w:r>
      <w:r w:rsidR="006A2B7B">
        <w:rPr>
          <w:szCs w:val="24"/>
        </w:rPr>
        <w:t>, ensuring staff are accompanied within stores and follow the signing in signing out policy</w:t>
      </w:r>
      <w:r w:rsidRPr="00E66747">
        <w:rPr>
          <w:szCs w:val="24"/>
        </w:rPr>
        <w:t>.</w:t>
      </w:r>
    </w:p>
    <w:p w:rsidR="0057153B" w:rsidRPr="00E66747" w:rsidRDefault="0057153B" w:rsidP="00F72122">
      <w:pPr>
        <w:jc w:val="both"/>
      </w:pPr>
    </w:p>
    <w:p w:rsidR="0057153B" w:rsidRPr="00E66747" w:rsidRDefault="0057153B" w:rsidP="00E66747">
      <w:pPr>
        <w:pStyle w:val="ListParagraph"/>
        <w:numPr>
          <w:ilvl w:val="0"/>
          <w:numId w:val="8"/>
        </w:numPr>
        <w:jc w:val="both"/>
      </w:pPr>
      <w:r>
        <w:t xml:space="preserve"> Ensuring </w:t>
      </w:r>
      <w:r w:rsidRPr="00E66747">
        <w:t>the prompt and accurate completion and provision of timesheets, job tickets and any other record documents appropriate to the task.</w:t>
      </w:r>
    </w:p>
    <w:p w:rsidR="0057153B" w:rsidRPr="00E66747" w:rsidRDefault="0057153B" w:rsidP="00F72122">
      <w:pPr>
        <w:jc w:val="both"/>
      </w:pPr>
    </w:p>
    <w:p w:rsidR="0057153B" w:rsidRPr="00E66747" w:rsidRDefault="0057153B" w:rsidP="00E66747">
      <w:pPr>
        <w:pStyle w:val="ListParagraph"/>
        <w:numPr>
          <w:ilvl w:val="0"/>
          <w:numId w:val="8"/>
        </w:numPr>
        <w:jc w:val="both"/>
      </w:pPr>
      <w:r w:rsidRPr="00E66747">
        <w:t>To ensure that stores are correctly administered and that items are returned and credited where appropriate.</w:t>
      </w:r>
    </w:p>
    <w:p w:rsidR="0057153B" w:rsidRPr="00E66747" w:rsidRDefault="0057153B" w:rsidP="00F72122">
      <w:pPr>
        <w:jc w:val="both"/>
      </w:pPr>
    </w:p>
    <w:p w:rsidR="0057153B" w:rsidRPr="00E66747" w:rsidRDefault="0057153B" w:rsidP="00E66747">
      <w:pPr>
        <w:pStyle w:val="BodyTextIndent"/>
        <w:numPr>
          <w:ilvl w:val="0"/>
          <w:numId w:val="8"/>
        </w:numPr>
        <w:spacing w:after="0"/>
        <w:jc w:val="both"/>
      </w:pPr>
      <w:r w:rsidRPr="00E66747">
        <w:rPr>
          <w:szCs w:val="24"/>
        </w:rPr>
        <w:lastRenderedPageBreak/>
        <w:t xml:space="preserve">Ensuring that all areas, both internal and external, are kept clean and tidy to ensure that high standards of cleanliness and hygiene are maintained </w:t>
      </w:r>
      <w:r w:rsidRPr="00E66747">
        <w:t>and spare materials are cleaned up and removed.</w:t>
      </w:r>
    </w:p>
    <w:p w:rsidR="0057153B" w:rsidRPr="00E66747" w:rsidRDefault="0057153B" w:rsidP="00F72122">
      <w:pPr>
        <w:jc w:val="both"/>
      </w:pPr>
    </w:p>
    <w:p w:rsidR="0057153B" w:rsidRPr="006A2B7B" w:rsidRDefault="0057153B" w:rsidP="006A2B7B">
      <w:pPr>
        <w:pStyle w:val="ListParagraph"/>
        <w:numPr>
          <w:ilvl w:val="0"/>
          <w:numId w:val="8"/>
        </w:numPr>
        <w:jc w:val="both"/>
      </w:pPr>
      <w:r w:rsidRPr="00E66747">
        <w:t xml:space="preserve">To assist in the development of Customer Care by the provision of relevant advice </w:t>
      </w:r>
      <w:r w:rsidRPr="00E84D10">
        <w:t>and information to the customer and the return of customer complaints, comments</w:t>
      </w:r>
      <w:r w:rsidRPr="00E66747">
        <w:t xml:space="preserve"> and repair reports to </w:t>
      </w:r>
      <w:r>
        <w:t xml:space="preserve">supervision </w:t>
      </w:r>
      <w:r w:rsidR="006A2B7B">
        <w:t>or relevant office</w:t>
      </w:r>
      <w:r w:rsidR="00E84D10" w:rsidRPr="00E84D10">
        <w:t>.</w:t>
      </w:r>
    </w:p>
    <w:p w:rsidR="0057153B" w:rsidRPr="00E66747" w:rsidRDefault="0057153B" w:rsidP="00F72122">
      <w:pPr>
        <w:jc w:val="both"/>
      </w:pPr>
    </w:p>
    <w:p w:rsidR="0057153B" w:rsidRPr="00E66747" w:rsidRDefault="0057153B" w:rsidP="00E849E4">
      <w:pPr>
        <w:pStyle w:val="ListParagraph"/>
        <w:numPr>
          <w:ilvl w:val="0"/>
          <w:numId w:val="8"/>
        </w:numPr>
        <w:jc w:val="both"/>
      </w:pPr>
      <w:r w:rsidRPr="00E66747">
        <w:t>To drive a vehicle as and when required, keeping the vehicle clean and tidy, carrying out daily/weekly safety checks of the vehicle as required, presenting the vehicle for any servicing, maintenance and/or MOT as scheduled and to report any defects or damage to the vehicle to the supervis</w:t>
      </w:r>
      <w:r w:rsidR="00191B6B">
        <w:t>or and vehicle fleet management</w:t>
      </w:r>
      <w:r w:rsidRPr="00E66747">
        <w:t>.</w:t>
      </w:r>
    </w:p>
    <w:p w:rsidR="0057153B" w:rsidRPr="00E66747" w:rsidRDefault="0057153B" w:rsidP="00F72122">
      <w:pPr>
        <w:jc w:val="both"/>
      </w:pPr>
    </w:p>
    <w:p w:rsidR="0057153B" w:rsidRPr="00E66747" w:rsidRDefault="00E849E4" w:rsidP="00E66747">
      <w:pPr>
        <w:pStyle w:val="BodyTextIndent2"/>
        <w:numPr>
          <w:ilvl w:val="0"/>
          <w:numId w:val="8"/>
        </w:numPr>
        <w:spacing w:after="0" w:line="240" w:lineRule="auto"/>
        <w:jc w:val="both"/>
        <w:rPr>
          <w:szCs w:val="24"/>
        </w:rPr>
      </w:pPr>
      <w:r>
        <w:rPr>
          <w:szCs w:val="24"/>
        </w:rPr>
        <w:t>Security of depot facilities</w:t>
      </w:r>
      <w:r w:rsidR="0057153B" w:rsidRPr="00E66747">
        <w:rPr>
          <w:szCs w:val="24"/>
        </w:rPr>
        <w:t>.</w:t>
      </w:r>
    </w:p>
    <w:p w:rsidR="0057153B" w:rsidRPr="00E66747" w:rsidRDefault="0057153B" w:rsidP="00F72122">
      <w:pPr>
        <w:jc w:val="both"/>
      </w:pPr>
    </w:p>
    <w:p w:rsidR="0057153B" w:rsidRPr="00E66747" w:rsidRDefault="0057153B" w:rsidP="00E84D10">
      <w:pPr>
        <w:pStyle w:val="ListParagraph"/>
        <w:numPr>
          <w:ilvl w:val="0"/>
          <w:numId w:val="8"/>
        </w:numPr>
        <w:jc w:val="both"/>
      </w:pPr>
      <w:r w:rsidRPr="00E66747">
        <w:t>Self-development &amp; training.</w:t>
      </w:r>
      <w:r w:rsidR="00E84D10" w:rsidRPr="00E84D10">
        <w:t xml:space="preserve"> </w:t>
      </w:r>
      <w:r w:rsidR="00E84D10">
        <w:t>Carry out the duty of fi</w:t>
      </w:r>
      <w:r w:rsidR="00191B6B">
        <w:t>rst aider if required.</w:t>
      </w:r>
    </w:p>
    <w:p w:rsidR="0057153B" w:rsidRPr="00E66747" w:rsidRDefault="0057153B" w:rsidP="00F72122">
      <w:pPr>
        <w:jc w:val="both"/>
      </w:pPr>
    </w:p>
    <w:p w:rsidR="0057153B" w:rsidRPr="00E66747" w:rsidRDefault="0057153B" w:rsidP="00E66747">
      <w:pPr>
        <w:pStyle w:val="ListParagraph"/>
        <w:numPr>
          <w:ilvl w:val="0"/>
          <w:numId w:val="8"/>
        </w:numPr>
        <w:jc w:val="both"/>
      </w:pPr>
      <w:r w:rsidRPr="00E66747">
        <w:t>Any other duties of a related nature which might reasonably be required or allocated by the Line manager(s).</w:t>
      </w:r>
    </w:p>
    <w:p w:rsidR="0057153B" w:rsidRPr="00E66747" w:rsidRDefault="0057153B" w:rsidP="00F72122">
      <w:pPr>
        <w:pStyle w:val="Heading3"/>
        <w:jc w:val="both"/>
        <w:rPr>
          <w:u w:val="single"/>
        </w:rPr>
      </w:pPr>
    </w:p>
    <w:p w:rsidR="0057153B" w:rsidRPr="00176DE5" w:rsidRDefault="0057153B" w:rsidP="00F72122">
      <w:pPr>
        <w:pStyle w:val="Heading3"/>
        <w:jc w:val="both"/>
        <w:rPr>
          <w:u w:val="single"/>
        </w:rPr>
      </w:pPr>
      <w:r w:rsidRPr="00176DE5">
        <w:rPr>
          <w:u w:val="single"/>
        </w:rPr>
        <w:t>Changes</w:t>
      </w:r>
    </w:p>
    <w:p w:rsidR="0057153B" w:rsidRDefault="0057153B" w:rsidP="00F72122">
      <w:pPr>
        <w:jc w:val="both"/>
      </w:pPr>
    </w:p>
    <w:p w:rsidR="0057153B" w:rsidRDefault="0057153B" w:rsidP="00F72122">
      <w:pPr>
        <w:jc w:val="both"/>
      </w:pPr>
      <w:r>
        <w:t>The work of all Local Government departments changes and develops continuously, which in turn requires staff to adapt and adjust.  The functions/responsibilities above should not therefore be regarded as immutable but may change commensurate with the grading of the post.  Any major changes will involve discussion and consultation, which if wished, may involve a Trade Union/Professional Association representative.</w:t>
      </w:r>
    </w:p>
    <w:p w:rsidR="0057153B" w:rsidRDefault="0057153B" w:rsidP="00176DE5"/>
    <w:p w:rsidR="0057153B" w:rsidRDefault="0057153B" w:rsidP="00176DE5"/>
    <w:p w:rsidR="0057153B" w:rsidRDefault="0057153B" w:rsidP="00176DE5"/>
    <w:p w:rsidR="0057153B" w:rsidRPr="00794E7D" w:rsidRDefault="0057153B" w:rsidP="00176DE5">
      <w:pPr>
        <w:ind w:left="2880" w:hanging="2880"/>
      </w:pPr>
      <w:bookmarkStart w:id="0" w:name="_GoBack"/>
      <w:bookmarkEnd w:id="0"/>
    </w:p>
    <w:sectPr w:rsidR="0057153B" w:rsidRPr="00794E7D"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ED" w:rsidRDefault="00A968ED" w:rsidP="00E95911">
      <w:r>
        <w:separator/>
      </w:r>
    </w:p>
  </w:endnote>
  <w:endnote w:type="continuationSeparator" w:id="0">
    <w:p w:rsidR="00A968ED" w:rsidRDefault="00A968ED"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3B" w:rsidRPr="006A56E9" w:rsidRDefault="00335580" w:rsidP="006A56E9">
    <w:pPr>
      <w:pStyle w:val="BodyText"/>
      <w:ind w:left="-567"/>
      <w:rPr>
        <w:b/>
        <w:sz w:val="16"/>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53B" w:rsidRPr="000E072B" w:rsidRDefault="0057153B"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57153B" w:rsidRPr="000E072B" w:rsidRDefault="0057153B" w:rsidP="001B5A59"/>
                </w:txbxContent>
              </v:textbox>
            </v:shape>
          </w:pict>
        </mc:Fallback>
      </mc:AlternateContent>
    </w:r>
    <w:r w:rsidR="00D703C2">
      <w:rPr>
        <w:noProof/>
        <w:lang w:val="en-GB" w:eastAsia="en-GB"/>
      </w:rPr>
      <w:drawing>
        <wp:inline distT="0" distB="0" distL="0" distR="0">
          <wp:extent cx="6772275" cy="990600"/>
          <wp:effectExtent l="19050" t="0" r="9525"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772275"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ED" w:rsidRDefault="00A968ED" w:rsidP="00E95911">
      <w:r>
        <w:separator/>
      </w:r>
    </w:p>
  </w:footnote>
  <w:footnote w:type="continuationSeparator" w:id="0">
    <w:p w:rsidR="00A968ED" w:rsidRDefault="00A968ED"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3B" w:rsidRDefault="00D703C2" w:rsidP="001B5A59">
    <w:pPr>
      <w:pStyle w:val="Header"/>
    </w:pPr>
    <w:r>
      <w:rPr>
        <w:noProof/>
        <w:lang w:val="en-GB" w:eastAsia="en-GB"/>
      </w:rPr>
      <w:drawing>
        <wp:inline distT="0" distB="0" distL="0" distR="0">
          <wp:extent cx="595312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53125" cy="752475"/>
                  </a:xfrm>
                  <a:prstGeom prst="rect">
                    <a:avLst/>
                  </a:prstGeom>
                  <a:noFill/>
                  <a:ln w="9525">
                    <a:noFill/>
                    <a:miter lim="800000"/>
                    <a:headEnd/>
                    <a:tailEnd/>
                  </a:ln>
                </pic:spPr>
              </pic:pic>
            </a:graphicData>
          </a:graphic>
        </wp:inline>
      </w:drawing>
    </w:r>
  </w:p>
  <w:p w:rsidR="0057153B" w:rsidRDefault="00571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564D6"/>
    <w:multiLevelType w:val="hybridMultilevel"/>
    <w:tmpl w:val="663A4E92"/>
    <w:lvl w:ilvl="0" w:tplc="5892518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755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466F1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15:restartNumberingAfterBreak="0">
    <w:nsid w:val="31B945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390F85"/>
    <w:multiLevelType w:val="hybridMultilevel"/>
    <w:tmpl w:val="345892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C3534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CEB49D0"/>
    <w:multiLevelType w:val="singleLevel"/>
    <w:tmpl w:val="DEB2F9BA"/>
    <w:lvl w:ilvl="0">
      <w:start w:val="10"/>
      <w:numFmt w:val="decimal"/>
      <w:lvlText w:val="%1."/>
      <w:lvlJc w:val="left"/>
      <w:pPr>
        <w:tabs>
          <w:tab w:val="num" w:pos="720"/>
        </w:tabs>
        <w:ind w:left="720" w:hanging="720"/>
      </w:pPr>
      <w:rPr>
        <w:rFonts w:cs="Times New Roman" w:hint="default"/>
      </w:rPr>
    </w:lvl>
  </w:abstractNum>
  <w:abstractNum w:abstractNumId="7" w15:restartNumberingAfterBreak="0">
    <w:nsid w:val="75B2009A"/>
    <w:multiLevelType w:val="singleLevel"/>
    <w:tmpl w:val="83340814"/>
    <w:lvl w:ilvl="0">
      <w:start w:val="7"/>
      <w:numFmt w:val="decimal"/>
      <w:lvlText w:val="%1."/>
      <w:lvlJc w:val="left"/>
      <w:pPr>
        <w:tabs>
          <w:tab w:val="num" w:pos="720"/>
        </w:tabs>
        <w:ind w:left="720" w:hanging="720"/>
      </w:pPr>
      <w:rPr>
        <w:rFonts w:cs="Times New Roman" w:hint="default"/>
      </w:rPr>
    </w:lvl>
  </w:abstractNum>
  <w:num w:numId="1">
    <w:abstractNumId w:val="5"/>
  </w:num>
  <w:num w:numId="2">
    <w:abstractNumId w:val="3"/>
  </w:num>
  <w:num w:numId="3">
    <w:abstractNumId w:val="7"/>
  </w:num>
  <w:num w:numId="4">
    <w:abstractNumId w:val="6"/>
  </w:num>
  <w:num w:numId="5">
    <w:abstractNumId w:val="2"/>
  </w:num>
  <w:num w:numId="6">
    <w:abstractNumId w:val="0"/>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B1B90"/>
    <w:rsid w:val="0000184D"/>
    <w:rsid w:val="00001CE8"/>
    <w:rsid w:val="00006D88"/>
    <w:rsid w:val="0001370F"/>
    <w:rsid w:val="000200DC"/>
    <w:rsid w:val="00035981"/>
    <w:rsid w:val="00077E75"/>
    <w:rsid w:val="0008465E"/>
    <w:rsid w:val="000861A2"/>
    <w:rsid w:val="000902A8"/>
    <w:rsid w:val="000A69FB"/>
    <w:rsid w:val="000A6D34"/>
    <w:rsid w:val="000B01C2"/>
    <w:rsid w:val="000C0263"/>
    <w:rsid w:val="000D4C11"/>
    <w:rsid w:val="000E072B"/>
    <w:rsid w:val="000F368B"/>
    <w:rsid w:val="00111C8D"/>
    <w:rsid w:val="0011247D"/>
    <w:rsid w:val="001159A9"/>
    <w:rsid w:val="0011698D"/>
    <w:rsid w:val="00133197"/>
    <w:rsid w:val="00134181"/>
    <w:rsid w:val="0014170B"/>
    <w:rsid w:val="00142940"/>
    <w:rsid w:val="0016070B"/>
    <w:rsid w:val="00162B26"/>
    <w:rsid w:val="00165D48"/>
    <w:rsid w:val="00176DE5"/>
    <w:rsid w:val="00191B6B"/>
    <w:rsid w:val="001B5A59"/>
    <w:rsid w:val="00203ACA"/>
    <w:rsid w:val="002130FC"/>
    <w:rsid w:val="00217C8B"/>
    <w:rsid w:val="0023146D"/>
    <w:rsid w:val="00246F6A"/>
    <w:rsid w:val="002546BF"/>
    <w:rsid w:val="00270200"/>
    <w:rsid w:val="00273678"/>
    <w:rsid w:val="0028578C"/>
    <w:rsid w:val="002929E9"/>
    <w:rsid w:val="002A1E24"/>
    <w:rsid w:val="002A34D9"/>
    <w:rsid w:val="002A3A26"/>
    <w:rsid w:val="002A3EEB"/>
    <w:rsid w:val="002A3F47"/>
    <w:rsid w:val="002A66F8"/>
    <w:rsid w:val="002A7FE1"/>
    <w:rsid w:val="002B46F4"/>
    <w:rsid w:val="002B7C95"/>
    <w:rsid w:val="002C402C"/>
    <w:rsid w:val="002D0AF4"/>
    <w:rsid w:val="002F1465"/>
    <w:rsid w:val="00321B76"/>
    <w:rsid w:val="003338E9"/>
    <w:rsid w:val="00334DD7"/>
    <w:rsid w:val="00334E94"/>
    <w:rsid w:val="00335580"/>
    <w:rsid w:val="00367C2E"/>
    <w:rsid w:val="0037207F"/>
    <w:rsid w:val="00374B52"/>
    <w:rsid w:val="00384D6A"/>
    <w:rsid w:val="003954EF"/>
    <w:rsid w:val="003B7D47"/>
    <w:rsid w:val="003D2A97"/>
    <w:rsid w:val="003D58C9"/>
    <w:rsid w:val="003E21F7"/>
    <w:rsid w:val="0040303C"/>
    <w:rsid w:val="004218B6"/>
    <w:rsid w:val="00423030"/>
    <w:rsid w:val="004529CD"/>
    <w:rsid w:val="004536B9"/>
    <w:rsid w:val="00497607"/>
    <w:rsid w:val="004B29DE"/>
    <w:rsid w:val="004B6BF3"/>
    <w:rsid w:val="00502BDA"/>
    <w:rsid w:val="00533694"/>
    <w:rsid w:val="0057153B"/>
    <w:rsid w:val="005729D0"/>
    <w:rsid w:val="005915D6"/>
    <w:rsid w:val="005B7D95"/>
    <w:rsid w:val="005D06D5"/>
    <w:rsid w:val="005E3985"/>
    <w:rsid w:val="006016D9"/>
    <w:rsid w:val="006036F9"/>
    <w:rsid w:val="00607673"/>
    <w:rsid w:val="006078B5"/>
    <w:rsid w:val="00622D2F"/>
    <w:rsid w:val="00637851"/>
    <w:rsid w:val="0064520C"/>
    <w:rsid w:val="0065144C"/>
    <w:rsid w:val="0067656B"/>
    <w:rsid w:val="006846BC"/>
    <w:rsid w:val="00684C99"/>
    <w:rsid w:val="006A2B7B"/>
    <w:rsid w:val="006A56E9"/>
    <w:rsid w:val="006B3C9F"/>
    <w:rsid w:val="006D76B4"/>
    <w:rsid w:val="006E247A"/>
    <w:rsid w:val="006E2E9B"/>
    <w:rsid w:val="00705269"/>
    <w:rsid w:val="0071065F"/>
    <w:rsid w:val="00712494"/>
    <w:rsid w:val="007253E8"/>
    <w:rsid w:val="0072612E"/>
    <w:rsid w:val="007269F4"/>
    <w:rsid w:val="00786089"/>
    <w:rsid w:val="00790197"/>
    <w:rsid w:val="007935BB"/>
    <w:rsid w:val="00794E7D"/>
    <w:rsid w:val="007A1313"/>
    <w:rsid w:val="007A23FF"/>
    <w:rsid w:val="007B0116"/>
    <w:rsid w:val="007B328B"/>
    <w:rsid w:val="007E1356"/>
    <w:rsid w:val="008005C9"/>
    <w:rsid w:val="00882E2F"/>
    <w:rsid w:val="00887308"/>
    <w:rsid w:val="008B6A42"/>
    <w:rsid w:val="008E1242"/>
    <w:rsid w:val="008E2EAF"/>
    <w:rsid w:val="0090032C"/>
    <w:rsid w:val="00906239"/>
    <w:rsid w:val="009279FA"/>
    <w:rsid w:val="009407F1"/>
    <w:rsid w:val="009524E5"/>
    <w:rsid w:val="009677BA"/>
    <w:rsid w:val="009740FF"/>
    <w:rsid w:val="00985EDF"/>
    <w:rsid w:val="0099084F"/>
    <w:rsid w:val="009A725A"/>
    <w:rsid w:val="009D4EBE"/>
    <w:rsid w:val="009D7319"/>
    <w:rsid w:val="009E48DA"/>
    <w:rsid w:val="009E775E"/>
    <w:rsid w:val="009F21B5"/>
    <w:rsid w:val="00A01FCB"/>
    <w:rsid w:val="00A0383B"/>
    <w:rsid w:val="00A12B9E"/>
    <w:rsid w:val="00A25B20"/>
    <w:rsid w:val="00A419E5"/>
    <w:rsid w:val="00A45B44"/>
    <w:rsid w:val="00A470C1"/>
    <w:rsid w:val="00A5685D"/>
    <w:rsid w:val="00A600C3"/>
    <w:rsid w:val="00A70E2F"/>
    <w:rsid w:val="00A8468A"/>
    <w:rsid w:val="00A85146"/>
    <w:rsid w:val="00A968ED"/>
    <w:rsid w:val="00AA46CE"/>
    <w:rsid w:val="00AA4773"/>
    <w:rsid w:val="00AC3488"/>
    <w:rsid w:val="00AC4DB1"/>
    <w:rsid w:val="00AC7100"/>
    <w:rsid w:val="00AF4BD6"/>
    <w:rsid w:val="00B179E6"/>
    <w:rsid w:val="00B37D6A"/>
    <w:rsid w:val="00B46C12"/>
    <w:rsid w:val="00B473E0"/>
    <w:rsid w:val="00B549F3"/>
    <w:rsid w:val="00B72C84"/>
    <w:rsid w:val="00B839B7"/>
    <w:rsid w:val="00B83F85"/>
    <w:rsid w:val="00BA3955"/>
    <w:rsid w:val="00BB4CAD"/>
    <w:rsid w:val="00BC4CB5"/>
    <w:rsid w:val="00BD7BF4"/>
    <w:rsid w:val="00BF636B"/>
    <w:rsid w:val="00C36900"/>
    <w:rsid w:val="00C41D98"/>
    <w:rsid w:val="00C57C70"/>
    <w:rsid w:val="00C81781"/>
    <w:rsid w:val="00C85361"/>
    <w:rsid w:val="00CD00CC"/>
    <w:rsid w:val="00CE4F96"/>
    <w:rsid w:val="00CF69DA"/>
    <w:rsid w:val="00D117E3"/>
    <w:rsid w:val="00D22580"/>
    <w:rsid w:val="00D60D43"/>
    <w:rsid w:val="00D6217E"/>
    <w:rsid w:val="00D62D70"/>
    <w:rsid w:val="00D63DC8"/>
    <w:rsid w:val="00D64F8C"/>
    <w:rsid w:val="00D65AA8"/>
    <w:rsid w:val="00D703C2"/>
    <w:rsid w:val="00D744E4"/>
    <w:rsid w:val="00D76169"/>
    <w:rsid w:val="00D922E9"/>
    <w:rsid w:val="00DA17E5"/>
    <w:rsid w:val="00DA5323"/>
    <w:rsid w:val="00DA7A3C"/>
    <w:rsid w:val="00DB1B90"/>
    <w:rsid w:val="00DB1C5F"/>
    <w:rsid w:val="00DB43B1"/>
    <w:rsid w:val="00DB51DC"/>
    <w:rsid w:val="00DD3CAB"/>
    <w:rsid w:val="00DF3AFD"/>
    <w:rsid w:val="00E0190D"/>
    <w:rsid w:val="00E21A40"/>
    <w:rsid w:val="00E35634"/>
    <w:rsid w:val="00E53881"/>
    <w:rsid w:val="00E578B5"/>
    <w:rsid w:val="00E66747"/>
    <w:rsid w:val="00E74F47"/>
    <w:rsid w:val="00E849E4"/>
    <w:rsid w:val="00E84D10"/>
    <w:rsid w:val="00E91A15"/>
    <w:rsid w:val="00E95911"/>
    <w:rsid w:val="00EB3499"/>
    <w:rsid w:val="00EC5F42"/>
    <w:rsid w:val="00EC657D"/>
    <w:rsid w:val="00EC7D2A"/>
    <w:rsid w:val="00ED0FB1"/>
    <w:rsid w:val="00EE7C4C"/>
    <w:rsid w:val="00EF692F"/>
    <w:rsid w:val="00F24FD0"/>
    <w:rsid w:val="00F62F69"/>
    <w:rsid w:val="00F72122"/>
    <w:rsid w:val="00F77C50"/>
    <w:rsid w:val="00F968E4"/>
    <w:rsid w:val="00FC435E"/>
    <w:rsid w:val="00FD34E4"/>
    <w:rsid w:val="00FD37C3"/>
    <w:rsid w:val="00FD382F"/>
    <w:rsid w:val="00FD7691"/>
    <w:rsid w:val="00FE0239"/>
    <w:rsid w:val="00FF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EEEC1EB-831C-4D12-9F00-B55CA9A1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B9E"/>
    <w:rPr>
      <w:rFonts w:ascii="Arial" w:hAnsi="Arial"/>
      <w:sz w:val="24"/>
      <w:szCs w:val="20"/>
    </w:rPr>
  </w:style>
  <w:style w:type="paragraph" w:styleId="Heading1">
    <w:name w:val="heading 1"/>
    <w:basedOn w:val="Normal"/>
    <w:next w:val="Normal"/>
    <w:link w:val="Heading1Char"/>
    <w:uiPriority w:val="99"/>
    <w:qFormat/>
    <w:rsid w:val="00A12B9E"/>
    <w:pPr>
      <w:keepNext/>
      <w:outlineLvl w:val="0"/>
    </w:pPr>
    <w:rPr>
      <w:sz w:val="28"/>
    </w:rPr>
  </w:style>
  <w:style w:type="paragraph" w:styleId="Heading2">
    <w:name w:val="heading 2"/>
    <w:basedOn w:val="Normal"/>
    <w:next w:val="Normal"/>
    <w:link w:val="Heading2Char"/>
    <w:uiPriority w:val="99"/>
    <w:qFormat/>
    <w:rsid w:val="00A12B9E"/>
    <w:pPr>
      <w:keepNext/>
      <w:outlineLvl w:val="1"/>
    </w:pPr>
    <w:rPr>
      <w:sz w:val="32"/>
    </w:rPr>
  </w:style>
  <w:style w:type="paragraph" w:styleId="Heading3">
    <w:name w:val="heading 3"/>
    <w:basedOn w:val="Normal"/>
    <w:next w:val="Normal"/>
    <w:link w:val="Heading3Char"/>
    <w:uiPriority w:val="99"/>
    <w:qFormat/>
    <w:rsid w:val="00A12B9E"/>
    <w:pPr>
      <w:keepNext/>
      <w:outlineLvl w:val="2"/>
    </w:pPr>
    <w:rPr>
      <w:b/>
    </w:rPr>
  </w:style>
  <w:style w:type="paragraph" w:styleId="Heading4">
    <w:name w:val="heading 4"/>
    <w:basedOn w:val="Normal"/>
    <w:next w:val="Normal"/>
    <w:link w:val="Heading4Char"/>
    <w:uiPriority w:val="99"/>
    <w:qFormat/>
    <w:rsid w:val="00A12B9E"/>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0B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550B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550B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550B8"/>
    <w:rPr>
      <w:rFonts w:asciiTheme="minorHAnsi" w:eastAsiaTheme="minorEastAsia" w:hAnsiTheme="minorHAnsi" w:cstheme="minorBidi"/>
      <w:b/>
      <w:bCs/>
      <w:sz w:val="28"/>
      <w:szCs w:val="28"/>
    </w:rPr>
  </w:style>
  <w:style w:type="character" w:styleId="Hyperlink">
    <w:name w:val="Hyperlink"/>
    <w:basedOn w:val="DefaultParagraphFont"/>
    <w:uiPriority w:val="99"/>
    <w:rsid w:val="00A12B9E"/>
    <w:rPr>
      <w:rFonts w:cs="Times New Roman"/>
      <w:color w:val="0000FF"/>
      <w:u w:val="single"/>
    </w:rPr>
  </w:style>
  <w:style w:type="paragraph" w:styleId="BodyText">
    <w:name w:val="Body Text"/>
    <w:basedOn w:val="Normal"/>
    <w:link w:val="BodyTextChar"/>
    <w:uiPriority w:val="99"/>
    <w:rsid w:val="00A12B9E"/>
    <w:pPr>
      <w:jc w:val="both"/>
    </w:pPr>
  </w:style>
  <w:style w:type="character" w:customStyle="1" w:styleId="BodyTextChar">
    <w:name w:val="Body Text Char"/>
    <w:basedOn w:val="DefaultParagraphFont"/>
    <w:link w:val="BodyText"/>
    <w:uiPriority w:val="99"/>
    <w:semiHidden/>
    <w:rsid w:val="00A550B8"/>
    <w:rPr>
      <w:rFonts w:ascii="Arial" w:hAnsi="Arial"/>
      <w:sz w:val="24"/>
      <w:szCs w:val="20"/>
    </w:rPr>
  </w:style>
  <w:style w:type="paragraph" w:styleId="BodyText2">
    <w:name w:val="Body Text 2"/>
    <w:basedOn w:val="Normal"/>
    <w:link w:val="BodyText2Char"/>
    <w:uiPriority w:val="99"/>
    <w:rsid w:val="00A12B9E"/>
    <w:pPr>
      <w:jc w:val="both"/>
    </w:pPr>
    <w:rPr>
      <w:b/>
      <w:i/>
      <w:sz w:val="28"/>
    </w:rPr>
  </w:style>
  <w:style w:type="character" w:customStyle="1" w:styleId="BodyText2Char">
    <w:name w:val="Body Text 2 Char"/>
    <w:basedOn w:val="DefaultParagraphFont"/>
    <w:link w:val="BodyText2"/>
    <w:uiPriority w:val="99"/>
    <w:semiHidden/>
    <w:rsid w:val="00A550B8"/>
    <w:rPr>
      <w:rFonts w:ascii="Arial" w:hAnsi="Arial"/>
      <w:sz w:val="24"/>
      <w:szCs w:val="20"/>
    </w:rPr>
  </w:style>
  <w:style w:type="paragraph" w:styleId="BodyText3">
    <w:name w:val="Body Text 3"/>
    <w:basedOn w:val="Normal"/>
    <w:link w:val="BodyText3Char"/>
    <w:uiPriority w:val="99"/>
    <w:rsid w:val="00A12B9E"/>
    <w:pPr>
      <w:autoSpaceDE w:val="0"/>
      <w:autoSpaceDN w:val="0"/>
      <w:adjustRightInd w:val="0"/>
      <w:spacing w:line="240" w:lineRule="atLeast"/>
    </w:pPr>
    <w:rPr>
      <w:rFonts w:cs="Arial"/>
      <w:color w:val="000000"/>
    </w:rPr>
  </w:style>
  <w:style w:type="character" w:customStyle="1" w:styleId="BodyText3Char">
    <w:name w:val="Body Text 3 Char"/>
    <w:basedOn w:val="DefaultParagraphFont"/>
    <w:link w:val="BodyText3"/>
    <w:uiPriority w:val="99"/>
    <w:semiHidden/>
    <w:rsid w:val="00A550B8"/>
    <w:rPr>
      <w:rFonts w:ascii="Arial" w:hAnsi="Arial"/>
      <w:sz w:val="16"/>
      <w:szCs w:val="16"/>
    </w:rPr>
  </w:style>
  <w:style w:type="paragraph" w:styleId="Header">
    <w:name w:val="header"/>
    <w:basedOn w:val="Normal"/>
    <w:link w:val="HeaderChar"/>
    <w:uiPriority w:val="99"/>
    <w:rsid w:val="001B5A59"/>
    <w:pPr>
      <w:tabs>
        <w:tab w:val="center" w:pos="4153"/>
        <w:tab w:val="right" w:pos="8306"/>
      </w:tabs>
    </w:pPr>
  </w:style>
  <w:style w:type="character" w:customStyle="1" w:styleId="HeaderChar">
    <w:name w:val="Header Char"/>
    <w:basedOn w:val="DefaultParagraphFont"/>
    <w:link w:val="Header"/>
    <w:uiPriority w:val="99"/>
    <w:semiHidden/>
    <w:rsid w:val="00A550B8"/>
    <w:rPr>
      <w:rFonts w:ascii="Arial" w:hAnsi="Arial"/>
      <w:sz w:val="24"/>
      <w:szCs w:val="20"/>
    </w:rPr>
  </w:style>
  <w:style w:type="paragraph" w:styleId="Footer">
    <w:name w:val="footer"/>
    <w:basedOn w:val="Normal"/>
    <w:link w:val="FooterChar"/>
    <w:uiPriority w:val="99"/>
    <w:rsid w:val="001B5A59"/>
    <w:pPr>
      <w:tabs>
        <w:tab w:val="center" w:pos="4153"/>
        <w:tab w:val="right" w:pos="8306"/>
      </w:tabs>
    </w:pPr>
  </w:style>
  <w:style w:type="character" w:customStyle="1" w:styleId="FooterChar">
    <w:name w:val="Footer Char"/>
    <w:basedOn w:val="DefaultParagraphFont"/>
    <w:link w:val="Footer"/>
    <w:uiPriority w:val="99"/>
    <w:semiHidden/>
    <w:rsid w:val="00A550B8"/>
    <w:rPr>
      <w:rFonts w:ascii="Arial" w:hAnsi="Arial"/>
      <w:sz w:val="24"/>
      <w:szCs w:val="20"/>
    </w:rPr>
  </w:style>
  <w:style w:type="character" w:customStyle="1" w:styleId="EmailStyle301">
    <w:name w:val="EmailStyle301"/>
    <w:basedOn w:val="DefaultParagraphFont"/>
    <w:uiPriority w:val="99"/>
    <w:semiHidden/>
    <w:rsid w:val="009D4EBE"/>
    <w:rPr>
      <w:rFonts w:ascii="Arial (W1)" w:hAnsi="Arial (W1)" w:cs="Arial (W1)"/>
      <w:color w:val="000000"/>
      <w:sz w:val="24"/>
    </w:rPr>
  </w:style>
  <w:style w:type="paragraph" w:styleId="BodyTextIndent">
    <w:name w:val="Body Text Indent"/>
    <w:basedOn w:val="Normal"/>
    <w:link w:val="BodyTextIndentChar"/>
    <w:uiPriority w:val="99"/>
    <w:rsid w:val="005E3985"/>
    <w:pPr>
      <w:spacing w:after="120"/>
      <w:ind w:left="283"/>
    </w:pPr>
  </w:style>
  <w:style w:type="character" w:customStyle="1" w:styleId="BodyTextIndentChar">
    <w:name w:val="Body Text Indent Char"/>
    <w:basedOn w:val="DefaultParagraphFont"/>
    <w:link w:val="BodyTextIndent"/>
    <w:uiPriority w:val="99"/>
    <w:locked/>
    <w:rsid w:val="00F72122"/>
    <w:rPr>
      <w:rFonts w:ascii="Arial" w:hAnsi="Arial" w:cs="Times New Roman"/>
      <w:sz w:val="24"/>
      <w:lang w:val="en-US" w:eastAsia="en-US"/>
    </w:rPr>
  </w:style>
  <w:style w:type="paragraph" w:styleId="Title">
    <w:name w:val="Title"/>
    <w:basedOn w:val="Normal"/>
    <w:link w:val="TitleChar"/>
    <w:uiPriority w:val="99"/>
    <w:qFormat/>
    <w:rsid w:val="005E3985"/>
    <w:pPr>
      <w:widowControl w:val="0"/>
      <w:tabs>
        <w:tab w:val="left" w:pos="2400"/>
        <w:tab w:val="left" w:pos="3360"/>
        <w:tab w:val="left" w:pos="7440"/>
        <w:tab w:val="right" w:pos="9120"/>
      </w:tabs>
      <w:jc w:val="center"/>
    </w:pPr>
    <w:rPr>
      <w:rFonts w:ascii="Times New Roman" w:hAnsi="Times New Roman"/>
      <w:b/>
      <w:u w:val="single"/>
      <w:lang w:val="en-GB"/>
    </w:rPr>
  </w:style>
  <w:style w:type="character" w:customStyle="1" w:styleId="TitleChar">
    <w:name w:val="Title Char"/>
    <w:basedOn w:val="DefaultParagraphFont"/>
    <w:link w:val="Title"/>
    <w:uiPriority w:val="10"/>
    <w:rsid w:val="00A550B8"/>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rsid w:val="00C57C70"/>
    <w:pPr>
      <w:spacing w:after="120"/>
      <w:ind w:left="283"/>
    </w:pPr>
    <w:rPr>
      <w:rFonts w:ascii="Times New Roman" w:hAnsi="Times New Roman"/>
      <w:sz w:val="16"/>
      <w:szCs w:val="16"/>
      <w:lang w:val="en-GB" w:eastAsia="zh-CN"/>
    </w:rPr>
  </w:style>
  <w:style w:type="character" w:customStyle="1" w:styleId="BodyTextIndent3Char">
    <w:name w:val="Body Text Indent 3 Char"/>
    <w:basedOn w:val="DefaultParagraphFont"/>
    <w:link w:val="BodyTextIndent3"/>
    <w:uiPriority w:val="99"/>
    <w:semiHidden/>
    <w:rsid w:val="00A550B8"/>
    <w:rPr>
      <w:rFonts w:ascii="Arial" w:hAnsi="Arial"/>
      <w:sz w:val="16"/>
      <w:szCs w:val="16"/>
    </w:rPr>
  </w:style>
  <w:style w:type="paragraph" w:styleId="BodyTextIndent2">
    <w:name w:val="Body Text Indent 2"/>
    <w:basedOn w:val="Normal"/>
    <w:link w:val="BodyTextIndent2Char"/>
    <w:uiPriority w:val="99"/>
    <w:rsid w:val="00906239"/>
    <w:pPr>
      <w:spacing w:after="120" w:line="480" w:lineRule="auto"/>
      <w:ind w:left="283"/>
    </w:pPr>
  </w:style>
  <w:style w:type="character" w:customStyle="1" w:styleId="BodyTextIndent2Char">
    <w:name w:val="Body Text Indent 2 Char"/>
    <w:basedOn w:val="DefaultParagraphFont"/>
    <w:link w:val="BodyTextIndent2"/>
    <w:uiPriority w:val="99"/>
    <w:locked/>
    <w:rsid w:val="00F72122"/>
    <w:rPr>
      <w:rFonts w:ascii="Arial" w:hAnsi="Arial" w:cs="Times New Roman"/>
      <w:sz w:val="24"/>
      <w:lang w:val="en-US" w:eastAsia="en-US"/>
    </w:rPr>
  </w:style>
  <w:style w:type="character" w:customStyle="1" w:styleId="EmailStyle391">
    <w:name w:val="EmailStyle391"/>
    <w:basedOn w:val="DefaultParagraphFont"/>
    <w:uiPriority w:val="99"/>
    <w:semiHidden/>
    <w:rsid w:val="004B6BF3"/>
    <w:rPr>
      <w:rFonts w:ascii="Arial" w:hAnsi="Arial" w:cs="Arial"/>
      <w:color w:val="auto"/>
      <w:sz w:val="20"/>
      <w:szCs w:val="20"/>
    </w:rPr>
  </w:style>
  <w:style w:type="paragraph" w:customStyle="1" w:styleId="msolistparagraph0">
    <w:name w:val="msolistparagraph"/>
    <w:basedOn w:val="Normal"/>
    <w:uiPriority w:val="99"/>
    <w:rsid w:val="00EC7D2A"/>
    <w:rPr>
      <w:rFonts w:ascii="Times New Roman" w:hAnsi="Times New Roman"/>
      <w:szCs w:val="24"/>
      <w:lang w:val="en-GB" w:eastAsia="en-GB"/>
    </w:rPr>
  </w:style>
  <w:style w:type="paragraph" w:customStyle="1" w:styleId="msolistparagraphcxspmiddle">
    <w:name w:val="msolistparagraphcxspmiddle"/>
    <w:basedOn w:val="Normal"/>
    <w:uiPriority w:val="99"/>
    <w:rsid w:val="00EC7D2A"/>
    <w:rPr>
      <w:rFonts w:ascii="Times New Roman" w:hAnsi="Times New Roman"/>
      <w:szCs w:val="24"/>
      <w:lang w:val="en-GB" w:eastAsia="en-GB"/>
    </w:rPr>
  </w:style>
  <w:style w:type="paragraph" w:customStyle="1" w:styleId="msolistparagraphcxsplast">
    <w:name w:val="msolistparagraphcxsplast"/>
    <w:basedOn w:val="Normal"/>
    <w:uiPriority w:val="99"/>
    <w:rsid w:val="00EC7D2A"/>
    <w:rPr>
      <w:rFonts w:ascii="Times New Roman" w:hAnsi="Times New Roman"/>
      <w:szCs w:val="24"/>
      <w:lang w:val="en-GB" w:eastAsia="en-GB"/>
    </w:rPr>
  </w:style>
  <w:style w:type="paragraph" w:styleId="PlainText">
    <w:name w:val="Plain Text"/>
    <w:basedOn w:val="Normal"/>
    <w:link w:val="PlainTextChar"/>
    <w:uiPriority w:val="99"/>
    <w:rsid w:val="0065144C"/>
    <w:rPr>
      <w:rFonts w:ascii="Courier New" w:hAnsi="Courier New"/>
      <w:sz w:val="20"/>
    </w:rPr>
  </w:style>
  <w:style w:type="character" w:customStyle="1" w:styleId="PlainTextChar">
    <w:name w:val="Plain Text Char"/>
    <w:basedOn w:val="DefaultParagraphFont"/>
    <w:link w:val="PlainText"/>
    <w:uiPriority w:val="99"/>
    <w:semiHidden/>
    <w:rsid w:val="00A550B8"/>
    <w:rPr>
      <w:rFonts w:ascii="Courier New" w:hAnsi="Courier New" w:cs="Courier New"/>
      <w:sz w:val="20"/>
      <w:szCs w:val="20"/>
    </w:rPr>
  </w:style>
  <w:style w:type="paragraph" w:styleId="BalloonText">
    <w:name w:val="Balloon Text"/>
    <w:basedOn w:val="Normal"/>
    <w:link w:val="BalloonTextChar"/>
    <w:uiPriority w:val="99"/>
    <w:rsid w:val="00B46C12"/>
    <w:rPr>
      <w:rFonts w:ascii="Tahoma" w:hAnsi="Tahoma" w:cs="Tahoma"/>
      <w:sz w:val="16"/>
      <w:szCs w:val="16"/>
    </w:rPr>
  </w:style>
  <w:style w:type="character" w:customStyle="1" w:styleId="BalloonTextChar">
    <w:name w:val="Balloon Text Char"/>
    <w:basedOn w:val="DefaultParagraphFont"/>
    <w:link w:val="BalloonText"/>
    <w:uiPriority w:val="99"/>
    <w:locked/>
    <w:rsid w:val="00B46C12"/>
    <w:rPr>
      <w:rFonts w:ascii="Tahoma" w:hAnsi="Tahoma" w:cs="Tahoma"/>
      <w:sz w:val="16"/>
      <w:szCs w:val="16"/>
      <w:lang w:val="en-US" w:eastAsia="en-US"/>
    </w:rPr>
  </w:style>
  <w:style w:type="paragraph" w:styleId="ListParagraph">
    <w:name w:val="List Paragraph"/>
    <w:basedOn w:val="Normal"/>
    <w:uiPriority w:val="99"/>
    <w:qFormat/>
    <w:rsid w:val="00E6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53871">
      <w:marLeft w:val="0"/>
      <w:marRight w:val="0"/>
      <w:marTop w:val="0"/>
      <w:marBottom w:val="0"/>
      <w:divBdr>
        <w:top w:val="none" w:sz="0" w:space="0" w:color="auto"/>
        <w:left w:val="none" w:sz="0" w:space="0" w:color="auto"/>
        <w:bottom w:val="none" w:sz="0" w:space="0" w:color="auto"/>
        <w:right w:val="none" w:sz="0" w:space="0" w:color="auto"/>
      </w:divBdr>
    </w:div>
    <w:div w:id="1598053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415</Words>
  <Characters>2276</Characters>
  <Application>Microsoft Office Word</Application>
  <DocSecurity>0</DocSecurity>
  <Lines>75</Lines>
  <Paragraphs>28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Paul Smith</cp:lastModifiedBy>
  <cp:revision>5</cp:revision>
  <cp:lastPrinted>2012-02-07T16:01:00Z</cp:lastPrinted>
  <dcterms:created xsi:type="dcterms:W3CDTF">2019-03-28T09:10:00Z</dcterms:created>
  <dcterms:modified xsi:type="dcterms:W3CDTF">2020-01-07T09:23:00Z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326521309</vt:i4>
  </property>
  <property fmtid="{D5CDD505-2E9C-101B-9397-08002B2CF9AE}" pid="3" name="_NewReviewCycle">
    <vt:lpwstr/>
  </property>
  <property fmtid="{D5CDD505-2E9C-101B-9397-08002B2CF9AE}" pid="4" name="_EmailSubject">
    <vt:lpwstr>Job evaluation: Stores Office Operative - indicative outcome for consideration</vt:lpwstr>
  </property>
  <property fmtid="{D5CDD505-2E9C-101B-9397-08002B2CF9AE}" pid="5" name="_AuthorEmail">
    <vt:lpwstr>Paul.Smith@hartlepool.gov.uk</vt:lpwstr>
  </property>
  <property fmtid="{D5CDD505-2E9C-101B-9397-08002B2CF9AE}" pid="6" name="_AuthorEmailDisplayName">
    <vt:lpwstr>Paul Smith</vt:lpwstr>
  </property>
  <property fmtid="{D5CDD505-2E9C-101B-9397-08002B2CF9AE}" pid="7" name="_PreviousAdHocReviewCycleID">
    <vt:i4>-1237324816</vt:i4>
  </property>
</Properties>
</file>