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67" w:rsidRDefault="00ED1867" w:rsidP="00A0515E">
      <w:pPr>
        <w:spacing w:after="0"/>
        <w:jc w:val="center"/>
        <w:rPr>
          <w:b/>
          <w:sz w:val="24"/>
          <w:szCs w:val="24"/>
          <w:u w:val="single"/>
        </w:rPr>
      </w:pPr>
    </w:p>
    <w:p w:rsidR="003A7ED4" w:rsidRPr="005B4C07" w:rsidRDefault="00D72269" w:rsidP="00A0515E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Teesvile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8278E9" w:rsidRPr="005B4C07">
        <w:rPr>
          <w:rFonts w:ascii="Tahoma" w:hAnsi="Tahoma" w:cs="Tahoma"/>
          <w:sz w:val="24"/>
          <w:szCs w:val="24"/>
        </w:rPr>
        <w:t>Academy</w:t>
      </w:r>
    </w:p>
    <w:p w:rsidR="003A7ED4" w:rsidRDefault="00D72269" w:rsidP="00A0515E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Lime</w:t>
      </w:r>
      <w:r w:rsidR="003A7ED4" w:rsidRPr="005B4C07">
        <w:rPr>
          <w:rFonts w:ascii="Tahoma" w:hAnsi="Tahoma" w:cs="Tahoma"/>
          <w:sz w:val="24"/>
          <w:szCs w:val="24"/>
        </w:rPr>
        <w:t xml:space="preserve"> Road, </w:t>
      </w:r>
      <w:proofErr w:type="spellStart"/>
      <w:r>
        <w:rPr>
          <w:rFonts w:ascii="Tahoma" w:hAnsi="Tahoma" w:cs="Tahoma"/>
          <w:sz w:val="24"/>
          <w:szCs w:val="24"/>
        </w:rPr>
        <w:t>Normanby</w:t>
      </w:r>
      <w:proofErr w:type="spellEnd"/>
      <w:r>
        <w:rPr>
          <w:rFonts w:ascii="Tahoma" w:hAnsi="Tahoma" w:cs="Tahoma"/>
          <w:sz w:val="24"/>
          <w:szCs w:val="24"/>
        </w:rPr>
        <w:t>, Middlesbrough</w:t>
      </w:r>
      <w:r w:rsidR="003A7ED4" w:rsidRPr="005B4C07">
        <w:rPr>
          <w:rFonts w:ascii="Tahoma" w:hAnsi="Tahoma" w:cs="Tahoma"/>
          <w:sz w:val="24"/>
          <w:szCs w:val="24"/>
        </w:rPr>
        <w:t xml:space="preserve">.  </w:t>
      </w:r>
      <w:r>
        <w:rPr>
          <w:rFonts w:ascii="Tahoma" w:hAnsi="Tahoma" w:cs="Tahoma"/>
          <w:sz w:val="24"/>
          <w:szCs w:val="24"/>
        </w:rPr>
        <w:t>TS6 0BZ</w:t>
      </w:r>
    </w:p>
    <w:p w:rsidR="005B4C07" w:rsidRPr="005B4C07" w:rsidRDefault="005B4C07" w:rsidP="00A0515E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5B4C07" w:rsidRDefault="005B4C07" w:rsidP="005B4C07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Vacancy for </w:t>
      </w:r>
      <w:r w:rsidR="002748A4">
        <w:rPr>
          <w:rFonts w:ascii="Tahoma" w:hAnsi="Tahoma" w:cs="Tahoma"/>
          <w:b/>
          <w:sz w:val="24"/>
          <w:szCs w:val="24"/>
          <w:u w:val="single"/>
        </w:rPr>
        <w:t>After School Club Lead</w:t>
      </w:r>
    </w:p>
    <w:p w:rsidR="005B4C07" w:rsidRPr="005B4C07" w:rsidRDefault="005B4C07" w:rsidP="005B4C07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656B1" w:rsidRPr="005B4C07" w:rsidRDefault="00DB0153" w:rsidP="008656B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5B4C07">
        <w:rPr>
          <w:rFonts w:ascii="Tahoma" w:hAnsi="Tahoma" w:cs="Tahoma"/>
          <w:sz w:val="24"/>
          <w:szCs w:val="24"/>
        </w:rPr>
        <w:t xml:space="preserve"> Scale Point – </w:t>
      </w:r>
      <w:r w:rsidR="002748A4">
        <w:rPr>
          <w:rFonts w:ascii="Tahoma" w:hAnsi="Tahoma" w:cs="Tahoma"/>
          <w:sz w:val="24"/>
          <w:szCs w:val="24"/>
        </w:rPr>
        <w:t>6</w:t>
      </w:r>
    </w:p>
    <w:p w:rsidR="003A7ED4" w:rsidRPr="005B4C07" w:rsidRDefault="003A7ED4" w:rsidP="008656B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5B4C07">
        <w:rPr>
          <w:rFonts w:ascii="Tahoma" w:hAnsi="Tahoma" w:cs="Tahoma"/>
          <w:sz w:val="24"/>
          <w:szCs w:val="24"/>
        </w:rPr>
        <w:t>£</w:t>
      </w:r>
      <w:r w:rsidR="005A7A7C">
        <w:rPr>
          <w:rFonts w:ascii="Tahoma" w:hAnsi="Tahoma" w:cs="Tahoma"/>
          <w:sz w:val="24"/>
          <w:szCs w:val="24"/>
        </w:rPr>
        <w:t>18795 - 19171</w:t>
      </w:r>
      <w:r w:rsidR="005D1407" w:rsidRPr="005B4C07">
        <w:rPr>
          <w:rFonts w:ascii="Tahoma" w:hAnsi="Tahoma" w:cs="Tahoma"/>
          <w:sz w:val="24"/>
          <w:szCs w:val="24"/>
        </w:rPr>
        <w:t xml:space="preserve"> </w:t>
      </w:r>
      <w:r w:rsidR="00DB0153" w:rsidRPr="005B4C07">
        <w:rPr>
          <w:rFonts w:ascii="Tahoma" w:hAnsi="Tahoma" w:cs="Tahoma"/>
          <w:sz w:val="24"/>
          <w:szCs w:val="24"/>
        </w:rPr>
        <w:t>pro rata</w:t>
      </w:r>
    </w:p>
    <w:p w:rsidR="00DB0153" w:rsidRPr="005B4C07" w:rsidRDefault="00DB0153" w:rsidP="008656B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5B4C07">
        <w:rPr>
          <w:rFonts w:ascii="Tahoma" w:hAnsi="Tahoma" w:cs="Tahoma"/>
          <w:sz w:val="24"/>
          <w:szCs w:val="24"/>
        </w:rPr>
        <w:t>Term Time</w:t>
      </w:r>
      <w:r w:rsidR="00593207" w:rsidRPr="005B4C07">
        <w:rPr>
          <w:rFonts w:ascii="Tahoma" w:hAnsi="Tahoma" w:cs="Tahoma"/>
          <w:sz w:val="24"/>
          <w:szCs w:val="24"/>
        </w:rPr>
        <w:t xml:space="preserve"> only</w:t>
      </w:r>
    </w:p>
    <w:p w:rsidR="00117CEA" w:rsidRPr="005B4C07" w:rsidRDefault="002748A4" w:rsidP="008656B1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</w:t>
      </w:r>
      <w:r w:rsidR="00117CEA" w:rsidRPr="005B4C07">
        <w:rPr>
          <w:rFonts w:ascii="Tahoma" w:hAnsi="Tahoma" w:cs="Tahoma"/>
          <w:sz w:val="24"/>
          <w:szCs w:val="24"/>
        </w:rPr>
        <w:t xml:space="preserve"> hours per week</w:t>
      </w:r>
    </w:p>
    <w:p w:rsidR="00AF7517" w:rsidRPr="005B4C07" w:rsidRDefault="002748A4" w:rsidP="008656B1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Temporary until July 2020</w:t>
      </w:r>
    </w:p>
    <w:p w:rsidR="008656B1" w:rsidRPr="005B4C07" w:rsidRDefault="008656B1" w:rsidP="008656B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5B4C07">
        <w:rPr>
          <w:rFonts w:ascii="Tahoma" w:hAnsi="Tahoma" w:cs="Tahoma"/>
          <w:sz w:val="24"/>
          <w:szCs w:val="24"/>
        </w:rPr>
        <w:t xml:space="preserve">To start </w:t>
      </w:r>
      <w:r w:rsidR="002748A4">
        <w:rPr>
          <w:rFonts w:ascii="Tahoma" w:hAnsi="Tahoma" w:cs="Tahoma"/>
          <w:sz w:val="24"/>
          <w:szCs w:val="24"/>
        </w:rPr>
        <w:t>as soon as possible</w:t>
      </w:r>
    </w:p>
    <w:p w:rsidR="008656B1" w:rsidRPr="005B4C07" w:rsidRDefault="008656B1" w:rsidP="005A538A">
      <w:pPr>
        <w:spacing w:after="0"/>
        <w:rPr>
          <w:rFonts w:ascii="Tahoma" w:hAnsi="Tahoma" w:cs="Tahoma"/>
          <w:sz w:val="24"/>
          <w:szCs w:val="24"/>
        </w:rPr>
      </w:pPr>
    </w:p>
    <w:p w:rsidR="00DB0153" w:rsidRPr="005B4C07" w:rsidRDefault="007F79B4" w:rsidP="005A538A">
      <w:pPr>
        <w:spacing w:after="0"/>
        <w:rPr>
          <w:rFonts w:ascii="Tahoma" w:hAnsi="Tahoma" w:cs="Tahoma"/>
          <w:sz w:val="24"/>
          <w:szCs w:val="24"/>
        </w:rPr>
      </w:pPr>
      <w:r w:rsidRPr="005B4C07">
        <w:rPr>
          <w:rFonts w:ascii="Tahoma" w:hAnsi="Tahoma" w:cs="Tahoma"/>
          <w:sz w:val="24"/>
          <w:szCs w:val="24"/>
        </w:rPr>
        <w:t xml:space="preserve">Governors </w:t>
      </w:r>
      <w:r w:rsidR="002E439D" w:rsidRPr="005B4C07">
        <w:rPr>
          <w:rFonts w:ascii="Tahoma" w:hAnsi="Tahoma" w:cs="Tahoma"/>
          <w:sz w:val="24"/>
          <w:szCs w:val="24"/>
        </w:rPr>
        <w:t xml:space="preserve">at </w:t>
      </w:r>
      <w:r w:rsidR="00D72269">
        <w:rPr>
          <w:rFonts w:ascii="Tahoma" w:hAnsi="Tahoma" w:cs="Tahoma"/>
          <w:sz w:val="24"/>
          <w:szCs w:val="24"/>
        </w:rPr>
        <w:t>Teesville</w:t>
      </w:r>
      <w:r w:rsidR="002E439D" w:rsidRPr="005B4C07">
        <w:rPr>
          <w:rFonts w:ascii="Tahoma" w:hAnsi="Tahoma" w:cs="Tahoma"/>
          <w:sz w:val="24"/>
          <w:szCs w:val="24"/>
        </w:rPr>
        <w:t xml:space="preserve"> Academy</w:t>
      </w:r>
      <w:r w:rsidR="00ED1867" w:rsidRPr="005B4C07">
        <w:rPr>
          <w:rFonts w:ascii="Tahoma" w:hAnsi="Tahoma" w:cs="Tahoma"/>
          <w:sz w:val="24"/>
          <w:szCs w:val="24"/>
        </w:rPr>
        <w:t xml:space="preserve"> </w:t>
      </w:r>
      <w:r w:rsidRPr="005B4C07">
        <w:rPr>
          <w:rFonts w:ascii="Tahoma" w:hAnsi="Tahoma" w:cs="Tahoma"/>
          <w:sz w:val="24"/>
          <w:szCs w:val="24"/>
        </w:rPr>
        <w:t>are see</w:t>
      </w:r>
      <w:r w:rsidR="00A0515E" w:rsidRPr="005B4C07">
        <w:rPr>
          <w:rFonts w:ascii="Tahoma" w:hAnsi="Tahoma" w:cs="Tahoma"/>
          <w:sz w:val="24"/>
          <w:szCs w:val="24"/>
        </w:rPr>
        <w:t>king to appoint a</w:t>
      </w:r>
      <w:r w:rsidR="008656B1" w:rsidRPr="005B4C07">
        <w:rPr>
          <w:rFonts w:ascii="Tahoma" w:hAnsi="Tahoma" w:cs="Tahoma"/>
          <w:sz w:val="24"/>
          <w:szCs w:val="24"/>
        </w:rPr>
        <w:t>n experienced</w:t>
      </w:r>
      <w:r w:rsidR="00DF7FDF" w:rsidRPr="005B4C07">
        <w:rPr>
          <w:rFonts w:ascii="Tahoma" w:hAnsi="Tahoma" w:cs="Tahoma"/>
          <w:sz w:val="24"/>
          <w:szCs w:val="24"/>
        </w:rPr>
        <w:t xml:space="preserve"> </w:t>
      </w:r>
      <w:r w:rsidR="002748A4">
        <w:rPr>
          <w:rFonts w:ascii="Tahoma" w:hAnsi="Tahoma" w:cs="Tahoma"/>
          <w:sz w:val="24"/>
          <w:szCs w:val="24"/>
        </w:rPr>
        <w:t>After School Lead</w:t>
      </w:r>
      <w:r w:rsidR="00A0515E" w:rsidRPr="005B4C07">
        <w:rPr>
          <w:rFonts w:ascii="Tahoma" w:hAnsi="Tahoma" w:cs="Tahoma"/>
          <w:sz w:val="24"/>
          <w:szCs w:val="24"/>
        </w:rPr>
        <w:t xml:space="preserve">. </w:t>
      </w:r>
      <w:r w:rsidR="00D72269">
        <w:rPr>
          <w:rFonts w:ascii="Tahoma" w:hAnsi="Tahoma" w:cs="Tahoma"/>
          <w:sz w:val="24"/>
          <w:szCs w:val="24"/>
        </w:rPr>
        <w:t>Teesville</w:t>
      </w:r>
      <w:r w:rsidR="007167EC" w:rsidRPr="005B4C07">
        <w:rPr>
          <w:rFonts w:ascii="Tahoma" w:hAnsi="Tahoma" w:cs="Tahoma"/>
          <w:sz w:val="24"/>
          <w:szCs w:val="24"/>
        </w:rPr>
        <w:t xml:space="preserve"> </w:t>
      </w:r>
      <w:r w:rsidR="002E439D" w:rsidRPr="005B4C07">
        <w:rPr>
          <w:rFonts w:ascii="Tahoma" w:hAnsi="Tahoma" w:cs="Tahoma"/>
          <w:sz w:val="24"/>
          <w:szCs w:val="24"/>
        </w:rPr>
        <w:t>Academy</w:t>
      </w:r>
      <w:r w:rsidR="007167EC" w:rsidRPr="005B4C07">
        <w:rPr>
          <w:rFonts w:ascii="Tahoma" w:hAnsi="Tahoma" w:cs="Tahoma"/>
          <w:sz w:val="24"/>
          <w:szCs w:val="24"/>
        </w:rPr>
        <w:t xml:space="preserve"> are </w:t>
      </w:r>
      <w:r w:rsidR="002E439D" w:rsidRPr="005B4C07">
        <w:rPr>
          <w:rFonts w:ascii="Tahoma" w:hAnsi="Tahoma" w:cs="Tahoma"/>
          <w:sz w:val="24"/>
          <w:szCs w:val="24"/>
        </w:rPr>
        <w:t xml:space="preserve">in a Multi </w:t>
      </w:r>
      <w:r w:rsidR="007167EC" w:rsidRPr="005B4C07">
        <w:rPr>
          <w:rFonts w:ascii="Tahoma" w:hAnsi="Tahoma" w:cs="Tahoma"/>
          <w:sz w:val="24"/>
          <w:szCs w:val="24"/>
        </w:rPr>
        <w:t>Academy Trust</w:t>
      </w:r>
      <w:r w:rsidR="002E439D" w:rsidRPr="005B4C07">
        <w:rPr>
          <w:rFonts w:ascii="Tahoma" w:hAnsi="Tahoma" w:cs="Tahoma"/>
          <w:sz w:val="24"/>
          <w:szCs w:val="24"/>
        </w:rPr>
        <w:t xml:space="preserve"> with Valley Road Academy and </w:t>
      </w:r>
      <w:r w:rsidR="00D72269">
        <w:rPr>
          <w:rFonts w:ascii="Tahoma" w:hAnsi="Tahoma" w:cs="Tahoma"/>
          <w:sz w:val="24"/>
          <w:szCs w:val="24"/>
        </w:rPr>
        <w:t>Highfield</w:t>
      </w:r>
      <w:r w:rsidR="002E439D" w:rsidRPr="005B4C07">
        <w:rPr>
          <w:rFonts w:ascii="Tahoma" w:hAnsi="Tahoma" w:cs="Tahoma"/>
          <w:sz w:val="24"/>
          <w:szCs w:val="24"/>
        </w:rPr>
        <w:t xml:space="preserve"> Academy</w:t>
      </w:r>
      <w:r w:rsidR="007167EC" w:rsidRPr="005B4C07">
        <w:rPr>
          <w:rFonts w:ascii="Tahoma" w:hAnsi="Tahoma" w:cs="Tahoma"/>
          <w:sz w:val="24"/>
          <w:szCs w:val="24"/>
        </w:rPr>
        <w:t>.</w:t>
      </w:r>
      <w:r w:rsidR="00DF7FDF" w:rsidRPr="005B4C07">
        <w:rPr>
          <w:rFonts w:ascii="Tahoma" w:hAnsi="Tahoma" w:cs="Tahoma"/>
          <w:sz w:val="24"/>
          <w:szCs w:val="24"/>
        </w:rPr>
        <w:t xml:space="preserve">  </w:t>
      </w:r>
      <w:r w:rsidR="00A0515E" w:rsidRPr="005B4C07">
        <w:rPr>
          <w:rFonts w:ascii="Tahoma" w:hAnsi="Tahoma" w:cs="Tahoma"/>
          <w:sz w:val="24"/>
          <w:szCs w:val="24"/>
        </w:rPr>
        <w:t xml:space="preserve">The ideal candidate will </w:t>
      </w:r>
      <w:r w:rsidR="002748A4">
        <w:rPr>
          <w:rFonts w:ascii="Tahoma" w:hAnsi="Tahoma" w:cs="Tahoma"/>
          <w:sz w:val="24"/>
          <w:szCs w:val="24"/>
        </w:rPr>
        <w:t>already have experience in a similar role.</w:t>
      </w:r>
    </w:p>
    <w:p w:rsidR="00593207" w:rsidRPr="005B4C07" w:rsidRDefault="002748A4" w:rsidP="005A538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must have a commitment to your</w:t>
      </w:r>
      <w:r w:rsidR="00DB0153" w:rsidRPr="005B4C07">
        <w:rPr>
          <w:rFonts w:ascii="Tahoma" w:hAnsi="Tahoma" w:cs="Tahoma"/>
          <w:sz w:val="24"/>
          <w:szCs w:val="24"/>
        </w:rPr>
        <w:t xml:space="preserve"> own professional development and the best interests of the academy </w:t>
      </w:r>
      <w:r w:rsidR="001B7521" w:rsidRPr="005B4C07">
        <w:rPr>
          <w:rFonts w:ascii="Tahoma" w:hAnsi="Tahoma" w:cs="Tahoma"/>
          <w:sz w:val="24"/>
          <w:szCs w:val="24"/>
        </w:rPr>
        <w:t xml:space="preserve">in mind </w:t>
      </w:r>
      <w:r w:rsidR="00DB0153" w:rsidRPr="005B4C07">
        <w:rPr>
          <w:rFonts w:ascii="Tahoma" w:hAnsi="Tahoma" w:cs="Tahoma"/>
          <w:sz w:val="24"/>
          <w:szCs w:val="24"/>
        </w:rPr>
        <w:t>at all times.</w:t>
      </w:r>
    </w:p>
    <w:p w:rsidR="00593207" w:rsidRPr="005B4C07" w:rsidRDefault="00593207" w:rsidP="005A538A">
      <w:pPr>
        <w:spacing w:after="0"/>
        <w:rPr>
          <w:rFonts w:ascii="Tahoma" w:hAnsi="Tahoma" w:cs="Tahoma"/>
          <w:sz w:val="24"/>
          <w:szCs w:val="24"/>
        </w:rPr>
      </w:pPr>
    </w:p>
    <w:p w:rsidR="007D7DEF" w:rsidRDefault="00ED1867" w:rsidP="005A538A">
      <w:pPr>
        <w:spacing w:after="0"/>
        <w:rPr>
          <w:rFonts w:ascii="Tahoma" w:hAnsi="Tahoma" w:cs="Tahoma"/>
          <w:sz w:val="24"/>
          <w:szCs w:val="24"/>
        </w:rPr>
      </w:pPr>
      <w:r w:rsidRPr="005B4C07">
        <w:rPr>
          <w:rFonts w:ascii="Tahoma" w:hAnsi="Tahoma" w:cs="Tahoma"/>
          <w:sz w:val="24"/>
          <w:szCs w:val="24"/>
        </w:rPr>
        <w:t>A</w:t>
      </w:r>
      <w:r w:rsidR="00DF7FDF" w:rsidRPr="005B4C07">
        <w:rPr>
          <w:rFonts w:ascii="Tahoma" w:hAnsi="Tahoma" w:cs="Tahoma"/>
          <w:sz w:val="24"/>
          <w:szCs w:val="24"/>
        </w:rPr>
        <w:t>pplication pack</w:t>
      </w:r>
      <w:r w:rsidRPr="005B4C07">
        <w:rPr>
          <w:rFonts w:ascii="Tahoma" w:hAnsi="Tahoma" w:cs="Tahoma"/>
          <w:sz w:val="24"/>
          <w:szCs w:val="24"/>
        </w:rPr>
        <w:t>s can be downloaded from our website or by contacting</w:t>
      </w:r>
      <w:r w:rsidR="00DF7FDF" w:rsidRPr="005B4C07">
        <w:rPr>
          <w:rFonts w:ascii="Tahoma" w:hAnsi="Tahoma" w:cs="Tahoma"/>
          <w:sz w:val="24"/>
          <w:szCs w:val="24"/>
        </w:rPr>
        <w:t xml:space="preserve"> </w:t>
      </w:r>
      <w:r w:rsidR="00D72269">
        <w:rPr>
          <w:rFonts w:ascii="Tahoma" w:hAnsi="Tahoma" w:cs="Tahoma"/>
          <w:sz w:val="24"/>
          <w:szCs w:val="24"/>
        </w:rPr>
        <w:t>Linda McPhillips on 01642 452806</w:t>
      </w:r>
      <w:r w:rsidR="00DF7FDF" w:rsidRPr="005B4C07">
        <w:rPr>
          <w:rFonts w:ascii="Tahoma" w:hAnsi="Tahoma" w:cs="Tahoma"/>
          <w:sz w:val="24"/>
          <w:szCs w:val="24"/>
        </w:rPr>
        <w:t xml:space="preserve"> or via e mail – </w:t>
      </w:r>
      <w:r w:rsidR="00D72269">
        <w:rPr>
          <w:rFonts w:ascii="Tahoma" w:hAnsi="Tahoma" w:cs="Tahoma"/>
          <w:sz w:val="24"/>
          <w:szCs w:val="24"/>
        </w:rPr>
        <w:t>linda.mcphillips@teesville</w:t>
      </w:r>
      <w:r w:rsidR="002748A4">
        <w:rPr>
          <w:rFonts w:ascii="Tahoma" w:hAnsi="Tahoma" w:cs="Tahoma"/>
          <w:sz w:val="24"/>
          <w:szCs w:val="24"/>
        </w:rPr>
        <w:t>academy</w:t>
      </w:r>
      <w:r w:rsidR="00D72269">
        <w:rPr>
          <w:rFonts w:ascii="Tahoma" w:hAnsi="Tahoma" w:cs="Tahoma"/>
          <w:sz w:val="24"/>
          <w:szCs w:val="24"/>
        </w:rPr>
        <w:t>.org.uk</w:t>
      </w:r>
      <w:r w:rsidR="00AB2167" w:rsidRPr="005B4C07">
        <w:rPr>
          <w:rFonts w:ascii="Tahoma" w:hAnsi="Tahoma" w:cs="Tahoma"/>
          <w:sz w:val="24"/>
          <w:szCs w:val="24"/>
        </w:rPr>
        <w:t xml:space="preserve">  </w:t>
      </w:r>
      <w:r w:rsidRPr="005B4C07">
        <w:rPr>
          <w:rFonts w:ascii="Tahoma" w:hAnsi="Tahoma" w:cs="Tahoma"/>
          <w:sz w:val="24"/>
          <w:szCs w:val="24"/>
        </w:rPr>
        <w:t xml:space="preserve">Please return completed application forms </w:t>
      </w:r>
      <w:r w:rsidR="00DF7FDF" w:rsidRPr="005B4C07">
        <w:rPr>
          <w:rFonts w:ascii="Tahoma" w:hAnsi="Tahoma" w:cs="Tahoma"/>
          <w:sz w:val="24"/>
          <w:szCs w:val="24"/>
        </w:rPr>
        <w:t xml:space="preserve">to </w:t>
      </w:r>
      <w:r w:rsidR="00D72269">
        <w:rPr>
          <w:rFonts w:ascii="Tahoma" w:hAnsi="Tahoma" w:cs="Tahoma"/>
          <w:sz w:val="24"/>
          <w:szCs w:val="24"/>
        </w:rPr>
        <w:t>Linda McPhillips</w:t>
      </w:r>
      <w:r w:rsidR="00184FC6" w:rsidRPr="005B4C07">
        <w:rPr>
          <w:rFonts w:ascii="Tahoma" w:hAnsi="Tahoma" w:cs="Tahoma"/>
          <w:sz w:val="24"/>
          <w:szCs w:val="24"/>
        </w:rPr>
        <w:t xml:space="preserve"> at </w:t>
      </w:r>
      <w:r w:rsidR="00DF7FDF" w:rsidRPr="005B4C07">
        <w:rPr>
          <w:rFonts w:ascii="Tahoma" w:hAnsi="Tahoma" w:cs="Tahoma"/>
          <w:sz w:val="24"/>
          <w:szCs w:val="24"/>
        </w:rPr>
        <w:t>the above address</w:t>
      </w:r>
      <w:r w:rsidR="007D7DEF">
        <w:rPr>
          <w:rFonts w:ascii="Tahoma" w:hAnsi="Tahoma" w:cs="Tahoma"/>
          <w:sz w:val="24"/>
          <w:szCs w:val="24"/>
        </w:rPr>
        <w:t xml:space="preserve"> or email</w:t>
      </w:r>
      <w:r w:rsidR="00DF7FDF" w:rsidRPr="005B4C07">
        <w:rPr>
          <w:rFonts w:ascii="Tahoma" w:hAnsi="Tahoma" w:cs="Tahoma"/>
          <w:sz w:val="24"/>
          <w:szCs w:val="24"/>
        </w:rPr>
        <w:t xml:space="preserve"> by </w:t>
      </w:r>
      <w:r w:rsidR="001B7521" w:rsidRPr="005B4C07">
        <w:rPr>
          <w:rFonts w:ascii="Tahoma" w:hAnsi="Tahoma" w:cs="Tahoma"/>
          <w:sz w:val="24"/>
          <w:szCs w:val="24"/>
        </w:rPr>
        <w:t xml:space="preserve">12 </w:t>
      </w:r>
      <w:r w:rsidR="005D1407" w:rsidRPr="005B4C07">
        <w:rPr>
          <w:rFonts w:ascii="Tahoma" w:hAnsi="Tahoma" w:cs="Tahoma"/>
          <w:sz w:val="24"/>
          <w:szCs w:val="24"/>
        </w:rPr>
        <w:t xml:space="preserve">noon </w:t>
      </w:r>
      <w:r w:rsidR="007D7DEF">
        <w:rPr>
          <w:rFonts w:ascii="Tahoma" w:hAnsi="Tahoma" w:cs="Tahoma"/>
          <w:sz w:val="24"/>
          <w:szCs w:val="24"/>
        </w:rPr>
        <w:t>Friday 24</w:t>
      </w:r>
      <w:r w:rsidR="007D7DEF" w:rsidRPr="007D7DEF">
        <w:rPr>
          <w:rFonts w:ascii="Tahoma" w:hAnsi="Tahoma" w:cs="Tahoma"/>
          <w:sz w:val="24"/>
          <w:szCs w:val="24"/>
          <w:vertAlign w:val="superscript"/>
        </w:rPr>
        <w:t>th</w:t>
      </w:r>
      <w:r w:rsidR="007D7DEF">
        <w:rPr>
          <w:rFonts w:ascii="Tahoma" w:hAnsi="Tahoma" w:cs="Tahoma"/>
          <w:sz w:val="24"/>
          <w:szCs w:val="24"/>
        </w:rPr>
        <w:t xml:space="preserve"> January 2020</w:t>
      </w:r>
      <w:r w:rsidR="007167EC" w:rsidRPr="005B4C07">
        <w:rPr>
          <w:rFonts w:ascii="Tahoma" w:hAnsi="Tahoma" w:cs="Tahoma"/>
          <w:sz w:val="24"/>
          <w:szCs w:val="24"/>
        </w:rPr>
        <w:t>.</w:t>
      </w:r>
      <w:r w:rsidR="00DF7FDF" w:rsidRPr="005B4C07">
        <w:rPr>
          <w:rFonts w:ascii="Tahoma" w:hAnsi="Tahoma" w:cs="Tahoma"/>
          <w:color w:val="FF0000"/>
          <w:sz w:val="24"/>
          <w:szCs w:val="24"/>
        </w:rPr>
        <w:t xml:space="preserve">  </w:t>
      </w:r>
      <w:r w:rsidR="00DF7FDF" w:rsidRPr="005B4C07">
        <w:rPr>
          <w:rFonts w:ascii="Tahoma" w:hAnsi="Tahoma" w:cs="Tahoma"/>
          <w:sz w:val="24"/>
          <w:szCs w:val="24"/>
        </w:rPr>
        <w:t xml:space="preserve"> </w:t>
      </w:r>
    </w:p>
    <w:p w:rsidR="007D7DEF" w:rsidRDefault="00593207" w:rsidP="005A538A">
      <w:pPr>
        <w:spacing w:after="0"/>
        <w:rPr>
          <w:rFonts w:ascii="Tahoma" w:hAnsi="Tahoma" w:cs="Tahoma"/>
          <w:sz w:val="24"/>
          <w:szCs w:val="24"/>
        </w:rPr>
      </w:pPr>
      <w:r w:rsidRPr="005B4C07">
        <w:rPr>
          <w:rFonts w:ascii="Tahoma" w:hAnsi="Tahoma" w:cs="Tahoma"/>
          <w:sz w:val="24"/>
          <w:szCs w:val="24"/>
        </w:rPr>
        <w:t xml:space="preserve">Please ensure the correct postage </w:t>
      </w:r>
      <w:proofErr w:type="gramStart"/>
      <w:r w:rsidRPr="005B4C07">
        <w:rPr>
          <w:rFonts w:ascii="Tahoma" w:hAnsi="Tahoma" w:cs="Tahoma"/>
          <w:sz w:val="24"/>
          <w:szCs w:val="24"/>
        </w:rPr>
        <w:t>is used</w:t>
      </w:r>
      <w:proofErr w:type="gramEnd"/>
      <w:r w:rsidRPr="005B4C07">
        <w:rPr>
          <w:rFonts w:ascii="Tahoma" w:hAnsi="Tahoma" w:cs="Tahoma"/>
          <w:sz w:val="24"/>
          <w:szCs w:val="24"/>
        </w:rPr>
        <w:t xml:space="preserve"> when returning completed application forms.  </w:t>
      </w:r>
    </w:p>
    <w:p w:rsidR="00DF7FDF" w:rsidRPr="005B4C07" w:rsidRDefault="00DF7FDF" w:rsidP="005A538A">
      <w:pPr>
        <w:spacing w:after="0"/>
        <w:rPr>
          <w:rFonts w:ascii="Tahoma" w:hAnsi="Tahoma" w:cs="Tahoma"/>
          <w:sz w:val="24"/>
          <w:szCs w:val="24"/>
        </w:rPr>
      </w:pPr>
      <w:r w:rsidRPr="005B4C07">
        <w:rPr>
          <w:rFonts w:ascii="Tahoma" w:hAnsi="Tahoma" w:cs="Tahoma"/>
          <w:sz w:val="24"/>
          <w:szCs w:val="24"/>
        </w:rPr>
        <w:t xml:space="preserve">This post is subject to </w:t>
      </w:r>
      <w:r w:rsidR="007470D7" w:rsidRPr="005B4C07">
        <w:rPr>
          <w:rFonts w:ascii="Tahoma" w:hAnsi="Tahoma" w:cs="Tahoma"/>
          <w:sz w:val="24"/>
          <w:szCs w:val="24"/>
        </w:rPr>
        <w:t xml:space="preserve">a </w:t>
      </w:r>
      <w:r w:rsidRPr="005B4C07">
        <w:rPr>
          <w:rFonts w:ascii="Tahoma" w:hAnsi="Tahoma" w:cs="Tahoma"/>
          <w:sz w:val="24"/>
          <w:szCs w:val="24"/>
        </w:rPr>
        <w:t xml:space="preserve">successful DBS check and </w:t>
      </w:r>
      <w:r w:rsidR="007470D7" w:rsidRPr="005B4C07">
        <w:rPr>
          <w:rFonts w:ascii="Tahoma" w:hAnsi="Tahoma" w:cs="Tahoma"/>
          <w:sz w:val="24"/>
          <w:szCs w:val="24"/>
        </w:rPr>
        <w:t xml:space="preserve">suitable </w:t>
      </w:r>
      <w:r w:rsidRPr="005B4C07">
        <w:rPr>
          <w:rFonts w:ascii="Tahoma" w:hAnsi="Tahoma" w:cs="Tahoma"/>
          <w:sz w:val="24"/>
          <w:szCs w:val="24"/>
        </w:rPr>
        <w:t>references.</w:t>
      </w:r>
    </w:p>
    <w:p w:rsidR="008656B1" w:rsidRPr="005B4C07" w:rsidRDefault="008656B1" w:rsidP="005A538A">
      <w:pPr>
        <w:spacing w:after="0"/>
        <w:rPr>
          <w:rFonts w:ascii="Tahoma" w:hAnsi="Tahoma" w:cs="Tahoma"/>
          <w:sz w:val="24"/>
          <w:szCs w:val="24"/>
        </w:rPr>
      </w:pPr>
    </w:p>
    <w:p w:rsidR="008656B1" w:rsidRPr="005B4C07" w:rsidRDefault="00D72269" w:rsidP="005A538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Teesville</w:t>
      </w:r>
      <w:r w:rsidR="002E439D" w:rsidRPr="005B4C07">
        <w:rPr>
          <w:rFonts w:ascii="Tahoma" w:hAnsi="Tahoma" w:cs="Tahoma"/>
          <w:sz w:val="24"/>
          <w:szCs w:val="24"/>
        </w:rPr>
        <w:t xml:space="preserve"> Academy</w:t>
      </w:r>
      <w:r w:rsidR="008656B1" w:rsidRPr="005B4C07">
        <w:rPr>
          <w:rFonts w:ascii="Tahoma" w:hAnsi="Tahoma" w:cs="Tahoma"/>
          <w:sz w:val="24"/>
          <w:szCs w:val="24"/>
        </w:rPr>
        <w:t xml:space="preserve"> is committed to safeguarding and promoting the welfare of children, young people and vulnerable adults and expects</w:t>
      </w:r>
      <w:r w:rsidR="00AB2167" w:rsidRPr="005B4C07">
        <w:rPr>
          <w:rFonts w:ascii="Tahoma" w:hAnsi="Tahoma" w:cs="Tahoma"/>
          <w:sz w:val="24"/>
          <w:szCs w:val="24"/>
        </w:rPr>
        <w:t xml:space="preserve"> all staff and volunteers to sha</w:t>
      </w:r>
      <w:r w:rsidR="008656B1" w:rsidRPr="005B4C07">
        <w:rPr>
          <w:rFonts w:ascii="Tahoma" w:hAnsi="Tahoma" w:cs="Tahoma"/>
          <w:sz w:val="24"/>
          <w:szCs w:val="24"/>
        </w:rPr>
        <w:t>re this commitment.  This post is exempt from the Rehabilitation of Offenders Act 1974 and therefore will be subject to a criminal records check from the Disclosure and Barring Service.</w:t>
      </w:r>
    </w:p>
    <w:p w:rsidR="00117CEA" w:rsidRPr="005B4C07" w:rsidRDefault="00117CEA" w:rsidP="005A538A">
      <w:pPr>
        <w:spacing w:after="0"/>
        <w:rPr>
          <w:rFonts w:ascii="Tahoma" w:hAnsi="Tahoma" w:cs="Tahoma"/>
          <w:sz w:val="24"/>
          <w:szCs w:val="24"/>
        </w:rPr>
      </w:pPr>
    </w:p>
    <w:p w:rsidR="00117CEA" w:rsidRPr="005B4C07" w:rsidRDefault="00117CEA" w:rsidP="005A538A">
      <w:pPr>
        <w:spacing w:after="0"/>
        <w:rPr>
          <w:rFonts w:ascii="Tahoma" w:hAnsi="Tahoma" w:cs="Tahoma"/>
          <w:sz w:val="24"/>
          <w:szCs w:val="24"/>
        </w:rPr>
      </w:pPr>
      <w:r w:rsidRPr="005B4C07">
        <w:rPr>
          <w:rFonts w:ascii="Tahoma" w:hAnsi="Tahoma" w:cs="Tahoma"/>
          <w:sz w:val="24"/>
          <w:szCs w:val="24"/>
        </w:rPr>
        <w:t xml:space="preserve">Closing Date – </w:t>
      </w:r>
      <w:r w:rsidR="007D7DEF">
        <w:rPr>
          <w:rFonts w:ascii="Tahoma" w:hAnsi="Tahoma" w:cs="Tahoma"/>
          <w:sz w:val="24"/>
          <w:szCs w:val="24"/>
        </w:rPr>
        <w:t>Friday 24</w:t>
      </w:r>
      <w:r w:rsidR="007D7DEF" w:rsidRPr="007D7DEF">
        <w:rPr>
          <w:rFonts w:ascii="Tahoma" w:hAnsi="Tahoma" w:cs="Tahoma"/>
          <w:sz w:val="24"/>
          <w:szCs w:val="24"/>
          <w:vertAlign w:val="superscript"/>
        </w:rPr>
        <w:t>th</w:t>
      </w:r>
      <w:r w:rsidR="007D7DEF">
        <w:rPr>
          <w:rFonts w:ascii="Tahoma" w:hAnsi="Tahoma" w:cs="Tahoma"/>
          <w:sz w:val="24"/>
          <w:szCs w:val="24"/>
        </w:rPr>
        <w:t xml:space="preserve"> January 2020 at 12 noon</w:t>
      </w:r>
    </w:p>
    <w:p w:rsidR="00117CEA" w:rsidRPr="005B4C07" w:rsidRDefault="005A7A7C" w:rsidP="005A538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Shortlisting – </w:t>
      </w:r>
      <w:r w:rsidR="002748A4">
        <w:rPr>
          <w:rFonts w:ascii="Tahoma" w:hAnsi="Tahoma" w:cs="Tahoma"/>
          <w:sz w:val="24"/>
          <w:szCs w:val="24"/>
        </w:rPr>
        <w:t xml:space="preserve">Monday </w:t>
      </w:r>
      <w:r w:rsidR="007D7DEF">
        <w:rPr>
          <w:rFonts w:ascii="Tahoma" w:hAnsi="Tahoma" w:cs="Tahoma"/>
          <w:sz w:val="24"/>
          <w:szCs w:val="24"/>
        </w:rPr>
        <w:t>27th</w:t>
      </w:r>
      <w:r w:rsidR="002748A4">
        <w:rPr>
          <w:rFonts w:ascii="Tahoma" w:hAnsi="Tahoma" w:cs="Tahoma"/>
          <w:sz w:val="24"/>
          <w:szCs w:val="24"/>
        </w:rPr>
        <w:t xml:space="preserve"> January 2020</w:t>
      </w:r>
    </w:p>
    <w:p w:rsidR="00117CEA" w:rsidRPr="005B4C07" w:rsidRDefault="00117CEA" w:rsidP="005A538A">
      <w:pPr>
        <w:spacing w:after="0"/>
        <w:rPr>
          <w:rFonts w:ascii="Tahoma" w:hAnsi="Tahoma" w:cs="Tahoma"/>
          <w:sz w:val="24"/>
          <w:szCs w:val="24"/>
        </w:rPr>
      </w:pPr>
      <w:r w:rsidRPr="005B4C07">
        <w:rPr>
          <w:rFonts w:ascii="Tahoma" w:hAnsi="Tahoma" w:cs="Tahoma"/>
          <w:sz w:val="24"/>
          <w:szCs w:val="24"/>
        </w:rPr>
        <w:t xml:space="preserve">Interviews – </w:t>
      </w:r>
      <w:r w:rsidR="007D7DEF">
        <w:rPr>
          <w:rFonts w:ascii="Tahoma" w:hAnsi="Tahoma" w:cs="Tahoma"/>
          <w:sz w:val="24"/>
          <w:szCs w:val="24"/>
        </w:rPr>
        <w:t>Friday 31</w:t>
      </w:r>
      <w:r w:rsidR="007D7DEF" w:rsidRPr="007D7DEF">
        <w:rPr>
          <w:rFonts w:ascii="Tahoma" w:hAnsi="Tahoma" w:cs="Tahoma"/>
          <w:sz w:val="24"/>
          <w:szCs w:val="24"/>
          <w:vertAlign w:val="superscript"/>
        </w:rPr>
        <w:t>st</w:t>
      </w:r>
      <w:r w:rsidR="007D7DEF">
        <w:rPr>
          <w:rFonts w:ascii="Tahoma" w:hAnsi="Tahoma" w:cs="Tahoma"/>
          <w:sz w:val="24"/>
          <w:szCs w:val="24"/>
        </w:rPr>
        <w:t xml:space="preserve"> January</w:t>
      </w:r>
      <w:r w:rsidR="002748A4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2748A4">
        <w:rPr>
          <w:rFonts w:ascii="Tahoma" w:hAnsi="Tahoma" w:cs="Tahoma"/>
          <w:sz w:val="24"/>
          <w:szCs w:val="24"/>
        </w:rPr>
        <w:t>2020</w:t>
      </w:r>
    </w:p>
    <w:p w:rsidR="005A538A" w:rsidRPr="005B4C07" w:rsidRDefault="005A538A" w:rsidP="005A538A">
      <w:pPr>
        <w:spacing w:after="0"/>
        <w:rPr>
          <w:rFonts w:ascii="Tahoma" w:hAnsi="Tahoma" w:cs="Tahoma"/>
          <w:sz w:val="24"/>
          <w:szCs w:val="24"/>
        </w:rPr>
      </w:pPr>
    </w:p>
    <w:sectPr w:rsidR="005A538A" w:rsidRPr="005B4C07" w:rsidSect="005B4C07">
      <w:headerReference w:type="default" r:id="rId6"/>
      <w:pgSz w:w="11906" w:h="16838"/>
      <w:pgMar w:top="1440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74" w:rsidRDefault="00605274" w:rsidP="00ED1867">
      <w:pPr>
        <w:spacing w:after="0" w:line="240" w:lineRule="auto"/>
      </w:pPr>
      <w:r>
        <w:separator/>
      </w:r>
    </w:p>
  </w:endnote>
  <w:endnote w:type="continuationSeparator" w:id="0">
    <w:p w:rsidR="00605274" w:rsidRDefault="00605274" w:rsidP="00ED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74" w:rsidRDefault="00605274" w:rsidP="00ED1867">
      <w:pPr>
        <w:spacing w:after="0" w:line="240" w:lineRule="auto"/>
      </w:pPr>
      <w:r>
        <w:separator/>
      </w:r>
    </w:p>
  </w:footnote>
  <w:footnote w:type="continuationSeparator" w:id="0">
    <w:p w:rsidR="00605274" w:rsidRDefault="00605274" w:rsidP="00ED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46" w:rsidRDefault="002E439D" w:rsidP="004F1FCA">
    <w:pPr>
      <w:pStyle w:val="Header"/>
      <w:jc w:val="right"/>
    </w:pPr>
    <w:r w:rsidRPr="002E439D">
      <w:rPr>
        <w:noProof/>
        <w:lang w:eastAsia="en-GB"/>
      </w:rPr>
      <w:drawing>
        <wp:inline distT="0" distB="0" distL="0" distR="0">
          <wp:extent cx="3019425" cy="1638300"/>
          <wp:effectExtent l="0" t="0" r="9525" b="0"/>
          <wp:docPr id="2" name="Picture 2" descr="E:\Logos\IRIS Trust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IRIS Trust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8A"/>
    <w:rsid w:val="00064997"/>
    <w:rsid w:val="00117CEA"/>
    <w:rsid w:val="001456BF"/>
    <w:rsid w:val="00184FC6"/>
    <w:rsid w:val="00186583"/>
    <w:rsid w:val="001B7521"/>
    <w:rsid w:val="002748A4"/>
    <w:rsid w:val="0028513C"/>
    <w:rsid w:val="002E2444"/>
    <w:rsid w:val="002E439D"/>
    <w:rsid w:val="003A7ED4"/>
    <w:rsid w:val="004439B3"/>
    <w:rsid w:val="0045428D"/>
    <w:rsid w:val="0046716B"/>
    <w:rsid w:val="004A4EAA"/>
    <w:rsid w:val="004F1FCA"/>
    <w:rsid w:val="00572275"/>
    <w:rsid w:val="00593207"/>
    <w:rsid w:val="005A538A"/>
    <w:rsid w:val="005A7A7C"/>
    <w:rsid w:val="005B4C07"/>
    <w:rsid w:val="005D1407"/>
    <w:rsid w:val="00605274"/>
    <w:rsid w:val="007167EC"/>
    <w:rsid w:val="00725BD7"/>
    <w:rsid w:val="00735F88"/>
    <w:rsid w:val="007470D7"/>
    <w:rsid w:val="007D7DEF"/>
    <w:rsid w:val="007F79B4"/>
    <w:rsid w:val="008003E4"/>
    <w:rsid w:val="008278E9"/>
    <w:rsid w:val="008656B1"/>
    <w:rsid w:val="00A0515E"/>
    <w:rsid w:val="00A21F77"/>
    <w:rsid w:val="00AB2167"/>
    <w:rsid w:val="00AF7517"/>
    <w:rsid w:val="00B10816"/>
    <w:rsid w:val="00B10EAE"/>
    <w:rsid w:val="00BA64E6"/>
    <w:rsid w:val="00CC41CF"/>
    <w:rsid w:val="00CF427C"/>
    <w:rsid w:val="00D72269"/>
    <w:rsid w:val="00DB0153"/>
    <w:rsid w:val="00DC1CE8"/>
    <w:rsid w:val="00DF7FDF"/>
    <w:rsid w:val="00E23980"/>
    <w:rsid w:val="00E93AF5"/>
    <w:rsid w:val="00EA7146"/>
    <w:rsid w:val="00ED1867"/>
    <w:rsid w:val="00F3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345AC"/>
  <w15:chartTrackingRefBased/>
  <w15:docId w15:val="{05B7A0D5-4AC0-4CBB-A812-5DE8413E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F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67"/>
  </w:style>
  <w:style w:type="paragraph" w:styleId="Footer">
    <w:name w:val="footer"/>
    <w:basedOn w:val="Normal"/>
    <w:link w:val="FooterChar"/>
    <w:uiPriority w:val="99"/>
    <w:unhideWhenUsed/>
    <w:rsid w:val="00ED1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McMahon</dc:creator>
  <cp:keywords/>
  <dc:description/>
  <cp:lastModifiedBy>Jill Ashman</cp:lastModifiedBy>
  <cp:revision>2</cp:revision>
  <cp:lastPrinted>2019-06-12T13:06:00Z</cp:lastPrinted>
  <dcterms:created xsi:type="dcterms:W3CDTF">2020-01-09T07:59:00Z</dcterms:created>
  <dcterms:modified xsi:type="dcterms:W3CDTF">2020-01-09T07:59:00Z</dcterms:modified>
</cp:coreProperties>
</file>