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CF8F9" w14:textId="77777777" w:rsidR="00A67BAC" w:rsidRPr="007847E3" w:rsidRDefault="00A67BAC" w:rsidP="00F6015A">
      <w:pPr>
        <w:rPr>
          <w:rFonts w:cs="Arial"/>
          <w:b/>
          <w:bCs/>
          <w:sz w:val="22"/>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A67BAC" w:rsidRPr="007847E3" w14:paraId="7417E667" w14:textId="77777777" w:rsidTr="00A7575D">
        <w:tc>
          <w:tcPr>
            <w:tcW w:w="828" w:type="dxa"/>
            <w:shd w:val="clear" w:color="auto" w:fill="auto"/>
          </w:tcPr>
          <w:p w14:paraId="67D83C13" w14:textId="77777777" w:rsidR="00A67BAC" w:rsidRPr="007847E3" w:rsidRDefault="00A67BAC" w:rsidP="00A7575D">
            <w:pPr>
              <w:numPr>
                <w:ilvl w:val="0"/>
                <w:numId w:val="10"/>
              </w:numPr>
              <w:rPr>
                <w:rFonts w:cs="Arial"/>
                <w:sz w:val="22"/>
              </w:rPr>
            </w:pPr>
            <w:r w:rsidRPr="007847E3">
              <w:rPr>
                <w:rFonts w:cs="Arial"/>
                <w:sz w:val="22"/>
              </w:rPr>
              <w:tab/>
            </w:r>
            <w:r w:rsidRPr="007847E3">
              <w:rPr>
                <w:rFonts w:cs="Arial"/>
                <w:sz w:val="22"/>
              </w:rPr>
              <w:tab/>
            </w:r>
          </w:p>
        </w:tc>
        <w:tc>
          <w:tcPr>
            <w:tcW w:w="2880" w:type="dxa"/>
            <w:shd w:val="clear" w:color="auto" w:fill="auto"/>
          </w:tcPr>
          <w:p w14:paraId="6D859A03" w14:textId="77777777" w:rsidR="00A67BAC" w:rsidRPr="007847E3" w:rsidRDefault="00A67BAC" w:rsidP="00536C35">
            <w:pPr>
              <w:ind w:left="-79"/>
              <w:rPr>
                <w:rFonts w:cs="Arial"/>
                <w:sz w:val="22"/>
              </w:rPr>
            </w:pPr>
            <w:r w:rsidRPr="007847E3">
              <w:rPr>
                <w:rFonts w:cs="Arial"/>
                <w:b/>
                <w:bCs/>
                <w:sz w:val="22"/>
              </w:rPr>
              <w:t>POST TITLE:</w:t>
            </w:r>
          </w:p>
        </w:tc>
        <w:tc>
          <w:tcPr>
            <w:tcW w:w="5993" w:type="dxa"/>
            <w:shd w:val="clear" w:color="auto" w:fill="auto"/>
          </w:tcPr>
          <w:p w14:paraId="3972619F" w14:textId="77777777" w:rsidR="00A67BAC" w:rsidRPr="007847E3" w:rsidRDefault="00C2642B" w:rsidP="00A7575D">
            <w:pPr>
              <w:rPr>
                <w:rFonts w:cs="Arial"/>
                <w:b/>
                <w:bCs/>
                <w:sz w:val="22"/>
              </w:rPr>
            </w:pPr>
            <w:r>
              <w:rPr>
                <w:rFonts w:cs="Arial"/>
                <w:b/>
                <w:bCs/>
                <w:sz w:val="22"/>
              </w:rPr>
              <w:t xml:space="preserve">Enforcement </w:t>
            </w:r>
            <w:r w:rsidR="007D6215">
              <w:rPr>
                <w:rFonts w:cs="Arial"/>
                <w:b/>
                <w:bCs/>
                <w:sz w:val="22"/>
              </w:rPr>
              <w:t>Agent</w:t>
            </w:r>
          </w:p>
        </w:tc>
      </w:tr>
      <w:tr w:rsidR="00A67BAC" w:rsidRPr="007847E3" w14:paraId="00DC838C" w14:textId="77777777" w:rsidTr="00A7575D">
        <w:tc>
          <w:tcPr>
            <w:tcW w:w="828" w:type="dxa"/>
            <w:shd w:val="clear" w:color="auto" w:fill="auto"/>
          </w:tcPr>
          <w:p w14:paraId="53EEEEDC" w14:textId="77777777" w:rsidR="00A67BAC" w:rsidRPr="007847E3" w:rsidRDefault="00A67BAC" w:rsidP="00A7575D">
            <w:pPr>
              <w:numPr>
                <w:ilvl w:val="0"/>
                <w:numId w:val="10"/>
              </w:numPr>
              <w:rPr>
                <w:rFonts w:cs="Arial"/>
                <w:b/>
                <w:bCs/>
                <w:sz w:val="22"/>
              </w:rPr>
            </w:pPr>
            <w:r w:rsidRPr="007847E3">
              <w:rPr>
                <w:rFonts w:cs="Arial"/>
                <w:b/>
                <w:bCs/>
                <w:sz w:val="22"/>
              </w:rPr>
              <w:t>2.</w:t>
            </w:r>
          </w:p>
        </w:tc>
        <w:tc>
          <w:tcPr>
            <w:tcW w:w="2880" w:type="dxa"/>
            <w:shd w:val="clear" w:color="auto" w:fill="auto"/>
          </w:tcPr>
          <w:p w14:paraId="104E4810" w14:textId="77777777" w:rsidR="00A67BAC" w:rsidRPr="007847E3" w:rsidRDefault="00A67BAC" w:rsidP="00536C35">
            <w:pPr>
              <w:ind w:left="-79"/>
              <w:rPr>
                <w:rFonts w:cs="Arial"/>
                <w:b/>
                <w:bCs/>
                <w:sz w:val="22"/>
              </w:rPr>
            </w:pPr>
            <w:r w:rsidRPr="007847E3">
              <w:rPr>
                <w:rFonts w:cs="Arial"/>
                <w:b/>
                <w:bCs/>
                <w:sz w:val="22"/>
              </w:rPr>
              <w:t>POST NUMBER:</w:t>
            </w:r>
            <w:r w:rsidRPr="007847E3">
              <w:rPr>
                <w:rFonts w:cs="Arial"/>
                <w:b/>
                <w:bCs/>
                <w:sz w:val="22"/>
              </w:rPr>
              <w:tab/>
            </w:r>
          </w:p>
        </w:tc>
        <w:tc>
          <w:tcPr>
            <w:tcW w:w="5993" w:type="dxa"/>
            <w:shd w:val="clear" w:color="auto" w:fill="auto"/>
          </w:tcPr>
          <w:p w14:paraId="262F54FF" w14:textId="77777777" w:rsidR="00A67BAC" w:rsidRPr="007847E3" w:rsidRDefault="00A67BAC" w:rsidP="00A7575D">
            <w:pPr>
              <w:rPr>
                <w:rFonts w:cs="Arial"/>
                <w:b/>
                <w:sz w:val="22"/>
              </w:rPr>
            </w:pPr>
          </w:p>
        </w:tc>
      </w:tr>
      <w:tr w:rsidR="00A67BAC" w:rsidRPr="007847E3" w14:paraId="319D709F" w14:textId="77777777" w:rsidTr="00A7575D">
        <w:tc>
          <w:tcPr>
            <w:tcW w:w="828" w:type="dxa"/>
            <w:shd w:val="clear" w:color="auto" w:fill="auto"/>
          </w:tcPr>
          <w:p w14:paraId="26AF3B39" w14:textId="77777777" w:rsidR="00A67BAC" w:rsidRPr="007847E3" w:rsidRDefault="00A67BAC" w:rsidP="00A7575D">
            <w:pPr>
              <w:numPr>
                <w:ilvl w:val="0"/>
                <w:numId w:val="10"/>
              </w:numPr>
              <w:rPr>
                <w:rFonts w:cs="Arial"/>
                <w:b/>
                <w:bCs/>
                <w:sz w:val="22"/>
              </w:rPr>
            </w:pPr>
            <w:r w:rsidRPr="007847E3">
              <w:rPr>
                <w:rFonts w:cs="Arial"/>
                <w:b/>
                <w:bCs/>
                <w:sz w:val="22"/>
              </w:rPr>
              <w:t>3.</w:t>
            </w:r>
          </w:p>
        </w:tc>
        <w:tc>
          <w:tcPr>
            <w:tcW w:w="2880" w:type="dxa"/>
            <w:shd w:val="clear" w:color="auto" w:fill="auto"/>
          </w:tcPr>
          <w:p w14:paraId="2B7FB760" w14:textId="77777777" w:rsidR="00A67BAC" w:rsidRPr="007847E3" w:rsidRDefault="00A67BAC" w:rsidP="00536C35">
            <w:pPr>
              <w:ind w:left="-79"/>
              <w:rPr>
                <w:rFonts w:cs="Arial"/>
                <w:bCs/>
                <w:sz w:val="22"/>
              </w:rPr>
            </w:pPr>
            <w:r w:rsidRPr="007847E3">
              <w:rPr>
                <w:rFonts w:cs="Arial"/>
                <w:b/>
                <w:bCs/>
                <w:sz w:val="22"/>
              </w:rPr>
              <w:t>GRADE:</w:t>
            </w:r>
            <w:r w:rsidRPr="007847E3">
              <w:rPr>
                <w:rFonts w:cs="Arial"/>
                <w:bCs/>
                <w:sz w:val="22"/>
              </w:rPr>
              <w:tab/>
            </w:r>
            <w:r w:rsidRPr="007847E3">
              <w:rPr>
                <w:rFonts w:cs="Arial"/>
                <w:bCs/>
                <w:sz w:val="22"/>
              </w:rPr>
              <w:tab/>
            </w:r>
            <w:r w:rsidRPr="007847E3">
              <w:rPr>
                <w:rFonts w:cs="Arial"/>
                <w:bCs/>
                <w:sz w:val="22"/>
              </w:rPr>
              <w:tab/>
            </w:r>
          </w:p>
        </w:tc>
        <w:tc>
          <w:tcPr>
            <w:tcW w:w="5993" w:type="dxa"/>
            <w:shd w:val="clear" w:color="auto" w:fill="auto"/>
          </w:tcPr>
          <w:p w14:paraId="5DAAAFA8" w14:textId="77777777" w:rsidR="00A67BAC" w:rsidRPr="007847E3" w:rsidRDefault="00BB4727" w:rsidP="00A7575D">
            <w:pPr>
              <w:rPr>
                <w:rFonts w:cs="Arial"/>
                <w:sz w:val="22"/>
              </w:rPr>
            </w:pPr>
            <w:r>
              <w:rPr>
                <w:rFonts w:cs="Arial"/>
                <w:sz w:val="22"/>
              </w:rPr>
              <w:t>Gd7</w:t>
            </w:r>
          </w:p>
          <w:p w14:paraId="7821B70D" w14:textId="77777777" w:rsidR="00A67BAC" w:rsidRPr="007847E3" w:rsidRDefault="00A67BAC" w:rsidP="00A7575D">
            <w:pPr>
              <w:rPr>
                <w:rFonts w:cs="Arial"/>
                <w:sz w:val="22"/>
              </w:rPr>
            </w:pPr>
          </w:p>
          <w:p w14:paraId="40786F59" w14:textId="77777777" w:rsidR="00A67BAC" w:rsidRPr="007847E3" w:rsidRDefault="00A67BAC" w:rsidP="00A7575D">
            <w:pPr>
              <w:rPr>
                <w:rFonts w:cs="Arial"/>
                <w:sz w:val="22"/>
              </w:rPr>
            </w:pPr>
            <w:r w:rsidRPr="007847E3">
              <w:rPr>
                <w:rFonts w:cs="Arial"/>
                <w:sz w:val="22"/>
              </w:rPr>
              <w:t xml:space="preserve">Job Evaluation Ref No: </w:t>
            </w:r>
            <w:r w:rsidR="00BB4727">
              <w:rPr>
                <w:rFonts w:cs="Arial"/>
                <w:sz w:val="22"/>
              </w:rPr>
              <w:t>N10447</w:t>
            </w:r>
          </w:p>
          <w:p w14:paraId="67548C76" w14:textId="77777777" w:rsidR="00A67BAC" w:rsidRPr="007847E3" w:rsidRDefault="00A67BAC" w:rsidP="00A7575D">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p>
        </w:tc>
      </w:tr>
      <w:tr w:rsidR="00A67BAC" w:rsidRPr="007847E3" w14:paraId="4190AAB2" w14:textId="77777777" w:rsidTr="00A7575D">
        <w:tc>
          <w:tcPr>
            <w:tcW w:w="828" w:type="dxa"/>
            <w:shd w:val="clear" w:color="auto" w:fill="auto"/>
          </w:tcPr>
          <w:p w14:paraId="7FF650DC" w14:textId="77777777" w:rsidR="00A67BAC" w:rsidRPr="007847E3" w:rsidRDefault="00A67BAC" w:rsidP="00A7575D">
            <w:pPr>
              <w:numPr>
                <w:ilvl w:val="0"/>
                <w:numId w:val="10"/>
              </w:numPr>
              <w:rPr>
                <w:rFonts w:cs="Arial"/>
                <w:b/>
                <w:bCs/>
                <w:sz w:val="22"/>
              </w:rPr>
            </w:pPr>
          </w:p>
        </w:tc>
        <w:tc>
          <w:tcPr>
            <w:tcW w:w="2880" w:type="dxa"/>
            <w:shd w:val="clear" w:color="auto" w:fill="auto"/>
          </w:tcPr>
          <w:p w14:paraId="2789049B" w14:textId="77777777" w:rsidR="00A67BAC" w:rsidRPr="007847E3" w:rsidRDefault="00A67BAC" w:rsidP="00536C35">
            <w:pPr>
              <w:ind w:left="-79"/>
              <w:rPr>
                <w:rFonts w:cs="Arial"/>
                <w:sz w:val="22"/>
              </w:rPr>
            </w:pPr>
            <w:r w:rsidRPr="007847E3">
              <w:rPr>
                <w:rFonts w:cs="Arial"/>
                <w:b/>
                <w:bCs/>
                <w:sz w:val="22"/>
              </w:rPr>
              <w:t>LOCATION:</w:t>
            </w:r>
          </w:p>
        </w:tc>
        <w:tc>
          <w:tcPr>
            <w:tcW w:w="5993" w:type="dxa"/>
            <w:shd w:val="clear" w:color="auto" w:fill="auto"/>
          </w:tcPr>
          <w:p w14:paraId="4E826B60" w14:textId="77777777" w:rsidR="00A67BAC" w:rsidRPr="007847E3" w:rsidRDefault="00C2642B" w:rsidP="00A7575D">
            <w:pPr>
              <w:rPr>
                <w:rFonts w:cs="Arial"/>
                <w:sz w:val="22"/>
              </w:rPr>
            </w:pPr>
            <w:r>
              <w:rPr>
                <w:rFonts w:cs="Arial"/>
                <w:sz w:val="22"/>
              </w:rPr>
              <w:t>Your normal place of work will be Green Lane, Spennymoor.  However, you may be required to work at any c</w:t>
            </w:r>
            <w:r w:rsidR="00EF5269">
              <w:rPr>
                <w:rFonts w:cs="Arial"/>
                <w:sz w:val="22"/>
              </w:rPr>
              <w:t>ouncil workplace in County Durham</w:t>
            </w:r>
          </w:p>
          <w:p w14:paraId="7C5E1D22" w14:textId="77777777" w:rsidR="00A67BAC" w:rsidRPr="007847E3" w:rsidRDefault="00A67BAC" w:rsidP="00A7575D">
            <w:pPr>
              <w:rPr>
                <w:rFonts w:cs="Arial"/>
                <w:sz w:val="22"/>
              </w:rPr>
            </w:pPr>
          </w:p>
        </w:tc>
      </w:tr>
    </w:tbl>
    <w:p w14:paraId="65F1468E" w14:textId="77777777" w:rsidR="00A67BAC" w:rsidRPr="007847E3" w:rsidRDefault="00A67BAC" w:rsidP="00A67BAC">
      <w:pPr>
        <w:rPr>
          <w:rFonts w:cs="Arial"/>
          <w:sz w:val="22"/>
        </w:rPr>
      </w:pPr>
    </w:p>
    <w:p w14:paraId="742C91E5" w14:textId="77777777" w:rsidR="00A67BAC" w:rsidRPr="007847E3" w:rsidRDefault="00A67BAC" w:rsidP="00EF5269">
      <w:pPr>
        <w:ind w:left="3686" w:hanging="2977"/>
        <w:rPr>
          <w:rFonts w:cs="Arial"/>
          <w:sz w:val="22"/>
        </w:rPr>
      </w:pPr>
      <w:r w:rsidRPr="007847E3">
        <w:rPr>
          <w:rFonts w:cs="Arial"/>
          <w:b/>
          <w:sz w:val="22"/>
        </w:rPr>
        <w:t>Flexible Working:</w:t>
      </w:r>
      <w:r w:rsidRPr="007847E3">
        <w:rPr>
          <w:rFonts w:cs="Arial"/>
          <w:sz w:val="22"/>
        </w:rPr>
        <w:tab/>
        <w:t>Subject to service needs the council’s flexible working policy is applicable to this post</w:t>
      </w:r>
    </w:p>
    <w:p w14:paraId="6CE5F600" w14:textId="77777777" w:rsidR="00A67BAC" w:rsidRPr="007847E3" w:rsidRDefault="00A67BAC" w:rsidP="00A67BAC">
      <w:pPr>
        <w:rPr>
          <w:rFonts w:cs="Arial"/>
          <w:b/>
          <w:bCs/>
          <w:sz w:val="22"/>
        </w:rPr>
      </w:pPr>
    </w:p>
    <w:p w14:paraId="4D1B48EC" w14:textId="71020406" w:rsidR="00A67BAC" w:rsidRPr="007847E3" w:rsidRDefault="00A67BAC" w:rsidP="00A67BAC">
      <w:pPr>
        <w:ind w:firstLine="720"/>
        <w:rPr>
          <w:rFonts w:cs="Arial"/>
          <w:bCs/>
          <w:sz w:val="22"/>
        </w:rPr>
      </w:pPr>
      <w:r w:rsidRPr="007847E3">
        <w:rPr>
          <w:rFonts w:cs="Arial"/>
          <w:b/>
          <w:bCs/>
          <w:sz w:val="22"/>
        </w:rPr>
        <w:t xml:space="preserve">Disclosure &amp; Barring Service:    </w:t>
      </w:r>
      <w:r w:rsidRPr="007847E3">
        <w:rPr>
          <w:rFonts w:cs="Arial"/>
          <w:b/>
          <w:bCs/>
          <w:sz w:val="22"/>
        </w:rPr>
        <w:tab/>
      </w:r>
      <w:r w:rsidRPr="007847E3">
        <w:rPr>
          <w:rFonts w:cs="Arial"/>
          <w:bCs/>
          <w:sz w:val="22"/>
        </w:rPr>
        <w:t xml:space="preserve">Subject to DBS </w:t>
      </w:r>
      <w:r w:rsidR="004843DD">
        <w:rPr>
          <w:rFonts w:cs="Arial"/>
          <w:bCs/>
          <w:sz w:val="22"/>
        </w:rPr>
        <w:t xml:space="preserve">Basic </w:t>
      </w:r>
      <w:bookmarkStart w:id="0" w:name="_GoBack"/>
      <w:bookmarkEnd w:id="0"/>
      <w:r w:rsidRPr="007847E3">
        <w:rPr>
          <w:rFonts w:cs="Arial"/>
          <w:bCs/>
          <w:sz w:val="22"/>
        </w:rPr>
        <w:t>disclosure</w:t>
      </w:r>
    </w:p>
    <w:p w14:paraId="2AC9675E" w14:textId="77777777" w:rsidR="00A67BAC" w:rsidRPr="007847E3" w:rsidRDefault="00A67BAC" w:rsidP="00A67BAC">
      <w:pPr>
        <w:rPr>
          <w:rFonts w:cs="Arial"/>
          <w:bCs/>
          <w:sz w:val="22"/>
        </w:rPr>
      </w:pPr>
    </w:p>
    <w:p w14:paraId="0B8F4EA1" w14:textId="77777777" w:rsidR="00A67BAC" w:rsidRPr="007847E3" w:rsidRDefault="00A67BAC" w:rsidP="00A67BAC">
      <w:pPr>
        <w:rPr>
          <w:rFonts w:cs="Arial"/>
          <w:bCs/>
          <w:sz w:val="22"/>
        </w:rPr>
      </w:pPr>
    </w:p>
    <w:p w14:paraId="13C822EC" w14:textId="77777777" w:rsidR="00A67BAC" w:rsidRPr="007847E3" w:rsidRDefault="00A67BAC" w:rsidP="00A67BAC">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p>
    <w:p w14:paraId="7FF0868E" w14:textId="77777777" w:rsidR="00A67BAC" w:rsidRPr="007847E3" w:rsidRDefault="00A67BAC" w:rsidP="00A67BAC">
      <w:pPr>
        <w:numPr>
          <w:ilvl w:val="0"/>
          <w:numId w:val="10"/>
        </w:numPr>
        <w:rPr>
          <w:rFonts w:cs="Arial"/>
          <w:sz w:val="22"/>
        </w:rPr>
      </w:pPr>
      <w:r w:rsidRPr="007847E3">
        <w:rPr>
          <w:rFonts w:cs="Arial"/>
          <w:b/>
          <w:bCs/>
          <w:sz w:val="22"/>
        </w:rPr>
        <w:t xml:space="preserve">ORGANISATIONAL </w:t>
      </w:r>
      <w:r w:rsidRPr="007847E3">
        <w:rPr>
          <w:rFonts w:cs="Arial"/>
          <w:b/>
          <w:sz w:val="22"/>
        </w:rPr>
        <w:t>RELATIONSHIPS:</w:t>
      </w:r>
    </w:p>
    <w:p w14:paraId="4966F916" w14:textId="77777777" w:rsidR="00A67BAC" w:rsidRPr="007847E3" w:rsidRDefault="00A67BAC" w:rsidP="00A67BAC">
      <w:pPr>
        <w:ind w:left="720" w:hanging="720"/>
        <w:rPr>
          <w:rFonts w:cs="Arial"/>
          <w:sz w:val="22"/>
        </w:rPr>
      </w:pPr>
    </w:p>
    <w:p w14:paraId="0E6E9271" w14:textId="77777777" w:rsidR="00A67BAC" w:rsidRPr="007847E3" w:rsidRDefault="00941872" w:rsidP="00A67BAC">
      <w:pPr>
        <w:ind w:left="720"/>
        <w:rPr>
          <w:rFonts w:cs="Arial"/>
          <w:sz w:val="22"/>
        </w:rPr>
      </w:pPr>
      <w:r>
        <w:rPr>
          <w:rFonts w:cs="Arial"/>
          <w:sz w:val="22"/>
        </w:rPr>
        <w:t xml:space="preserve">The post holder will be responsible to the </w:t>
      </w:r>
      <w:r w:rsidR="00225ED6">
        <w:rPr>
          <w:rFonts w:cs="Arial"/>
          <w:sz w:val="22"/>
        </w:rPr>
        <w:t xml:space="preserve">Enforcement Service </w:t>
      </w:r>
      <w:r w:rsidR="007D6215">
        <w:rPr>
          <w:rFonts w:cs="Arial"/>
          <w:sz w:val="22"/>
        </w:rPr>
        <w:t>Senior Officer</w:t>
      </w:r>
      <w:r w:rsidR="00225ED6">
        <w:rPr>
          <w:rFonts w:cs="Arial"/>
          <w:sz w:val="22"/>
        </w:rPr>
        <w:t>.</w:t>
      </w:r>
    </w:p>
    <w:p w14:paraId="42F4BD89" w14:textId="77777777" w:rsidR="00A67BAC" w:rsidRPr="007847E3" w:rsidRDefault="00A67BAC" w:rsidP="00A67BAC">
      <w:pPr>
        <w:ind w:left="720"/>
        <w:rPr>
          <w:rFonts w:ascii="Arial (W1)" w:hAnsi="Arial (W1)" w:cs="Arial"/>
          <w:sz w:val="22"/>
        </w:rPr>
      </w:pPr>
      <w:r w:rsidRPr="007847E3">
        <w:rPr>
          <w:rFonts w:ascii="Arial (W1)" w:hAnsi="Arial (W1)" w:cs="Arial"/>
          <w:sz w:val="22"/>
        </w:rPr>
        <w:fldChar w:fldCharType="begin"/>
      </w:r>
      <w:r w:rsidRPr="007847E3">
        <w:rPr>
          <w:rFonts w:ascii="Arial (W1)" w:hAnsi="Arial (W1)" w:cs="Arial"/>
          <w:sz w:val="22"/>
        </w:rPr>
        <w:instrText xml:space="preserve">  </w:instrText>
      </w:r>
      <w:r w:rsidRPr="007847E3">
        <w:rPr>
          <w:rFonts w:ascii="Arial (W1)" w:hAnsi="Arial (W1)" w:cs="Arial"/>
          <w:sz w:val="22"/>
        </w:rPr>
        <w:fldChar w:fldCharType="end"/>
      </w:r>
    </w:p>
    <w:p w14:paraId="42180B5C" w14:textId="77777777" w:rsidR="00A67BAC" w:rsidRPr="007847E3" w:rsidRDefault="00A67BAC" w:rsidP="00A67BAC">
      <w:pPr>
        <w:numPr>
          <w:ilvl w:val="0"/>
          <w:numId w:val="10"/>
        </w:numPr>
        <w:rPr>
          <w:rFonts w:cs="Arial"/>
          <w:sz w:val="22"/>
        </w:rPr>
      </w:pPr>
      <w:r w:rsidRPr="007847E3">
        <w:rPr>
          <w:rFonts w:cs="Arial"/>
          <w:b/>
          <w:bCs/>
          <w:sz w:val="22"/>
        </w:rPr>
        <w:t>DESCRIPTION OF ROLE:</w:t>
      </w:r>
    </w:p>
    <w:p w14:paraId="2F78930D" w14:textId="77777777" w:rsidR="00A67BAC" w:rsidRPr="007847E3" w:rsidRDefault="00A67BAC" w:rsidP="00A67BAC">
      <w:pPr>
        <w:ind w:left="720" w:hanging="720"/>
        <w:rPr>
          <w:rFonts w:cs="Arial"/>
          <w:sz w:val="22"/>
        </w:rPr>
      </w:pPr>
    </w:p>
    <w:p w14:paraId="3FAE3044" w14:textId="77777777" w:rsidR="00A67BAC" w:rsidRDefault="00941872" w:rsidP="00A67BAC">
      <w:pPr>
        <w:ind w:left="720"/>
        <w:rPr>
          <w:rFonts w:ascii="Arial (W1)" w:hAnsi="Arial (W1)" w:cs="Arial"/>
          <w:sz w:val="22"/>
        </w:rPr>
      </w:pPr>
      <w:r>
        <w:rPr>
          <w:rFonts w:ascii="Arial (W1)" w:hAnsi="Arial (W1)" w:cs="Arial"/>
          <w:sz w:val="22"/>
        </w:rPr>
        <w:t>T</w:t>
      </w:r>
      <w:r w:rsidR="0048629E">
        <w:rPr>
          <w:rFonts w:ascii="Arial (W1)" w:hAnsi="Arial (W1)" w:cs="Arial"/>
          <w:sz w:val="22"/>
        </w:rPr>
        <w:t xml:space="preserve">o support </w:t>
      </w:r>
      <w:r w:rsidR="00225ED6">
        <w:rPr>
          <w:rFonts w:ascii="Arial (W1)" w:hAnsi="Arial (W1)" w:cs="Arial"/>
          <w:sz w:val="22"/>
        </w:rPr>
        <w:t>t</w:t>
      </w:r>
      <w:r>
        <w:rPr>
          <w:rFonts w:ascii="Arial (W1)" w:hAnsi="Arial (W1)" w:cs="Arial"/>
          <w:sz w:val="22"/>
        </w:rPr>
        <w:t>he provision of a responsive, efficient and effective Enforcement Agent Service.</w:t>
      </w:r>
    </w:p>
    <w:p w14:paraId="187E72AD" w14:textId="77777777" w:rsidR="00941872" w:rsidRDefault="00941872" w:rsidP="00A67BAC">
      <w:pPr>
        <w:ind w:left="720"/>
        <w:rPr>
          <w:rFonts w:ascii="Arial (W1)" w:hAnsi="Arial (W1)" w:cs="Arial"/>
          <w:sz w:val="22"/>
        </w:rPr>
      </w:pPr>
    </w:p>
    <w:p w14:paraId="460225BF" w14:textId="77777777" w:rsidR="00A67BAC" w:rsidRPr="007847E3" w:rsidRDefault="0041419C" w:rsidP="00A67BAC">
      <w:pPr>
        <w:ind w:left="720"/>
        <w:rPr>
          <w:rFonts w:cs="Arial"/>
          <w:sz w:val="22"/>
        </w:rPr>
      </w:pPr>
      <w:r>
        <w:rPr>
          <w:rFonts w:cs="Arial"/>
          <w:sz w:val="22"/>
        </w:rPr>
        <w:t>The collection and enforcement of Council Tax, Business Rates, Housing Benefit and Council sundry debt including parking fines and fixed penalty notices.</w:t>
      </w:r>
    </w:p>
    <w:p w14:paraId="5B6EF47D" w14:textId="77777777" w:rsidR="00A67BAC" w:rsidRPr="007847E3" w:rsidRDefault="00A67BAC" w:rsidP="00A67BAC">
      <w:pPr>
        <w:ind w:left="720" w:firstLine="720"/>
        <w:rPr>
          <w:rFonts w:cs="Arial"/>
          <w:sz w:val="22"/>
        </w:rPr>
      </w:pPr>
    </w:p>
    <w:p w14:paraId="4AA65306" w14:textId="77777777" w:rsidR="00A67BAC" w:rsidRPr="007847E3" w:rsidRDefault="00A67BAC" w:rsidP="00A67BAC">
      <w:pPr>
        <w:numPr>
          <w:ilvl w:val="0"/>
          <w:numId w:val="10"/>
        </w:numPr>
        <w:rPr>
          <w:rFonts w:cs="Arial"/>
          <w:sz w:val="22"/>
        </w:rPr>
      </w:pPr>
      <w:r w:rsidRPr="007847E3">
        <w:rPr>
          <w:rFonts w:cs="Arial"/>
          <w:b/>
          <w:bCs/>
          <w:sz w:val="22"/>
        </w:rPr>
        <w:t xml:space="preserve">DUTIES AND RESPONSIBILITIES </w:t>
      </w:r>
      <w:r w:rsidRPr="007847E3">
        <w:rPr>
          <w:rFonts w:cs="Arial"/>
          <w:b/>
          <w:bCs/>
          <w:i/>
          <w:iCs/>
          <w:sz w:val="22"/>
          <w:u w:val="single"/>
        </w:rPr>
        <w:t>SPECIFIC</w:t>
      </w:r>
      <w:r w:rsidRPr="007847E3">
        <w:rPr>
          <w:rFonts w:cs="Arial"/>
          <w:b/>
          <w:bCs/>
          <w:sz w:val="22"/>
        </w:rPr>
        <w:t xml:space="preserve"> TO THIS POST:</w:t>
      </w:r>
    </w:p>
    <w:p w14:paraId="69CBF16E" w14:textId="77777777" w:rsidR="00A67BAC" w:rsidRPr="007847E3" w:rsidRDefault="00A67BAC" w:rsidP="00A67BAC">
      <w:pPr>
        <w:rPr>
          <w:rFonts w:cs="Arial"/>
          <w:sz w:val="22"/>
        </w:rPr>
      </w:pPr>
    </w:p>
    <w:p w14:paraId="4FFA0A83" w14:textId="77777777" w:rsidR="00A67BAC" w:rsidRPr="007847E3" w:rsidRDefault="00A67BAC" w:rsidP="00A67BAC">
      <w:pPr>
        <w:ind w:left="720"/>
        <w:rPr>
          <w:rFonts w:cs="Arial"/>
          <w:sz w:val="22"/>
        </w:rPr>
      </w:pPr>
      <w:r w:rsidRPr="007847E3">
        <w:rPr>
          <w:rFonts w:cs="Arial"/>
          <w:sz w:val="22"/>
        </w:rPr>
        <w:t>Listed below are the responsibilities this role will be primarily responsible for:</w:t>
      </w:r>
    </w:p>
    <w:p w14:paraId="46721F9A" w14:textId="77777777" w:rsidR="00A67BAC" w:rsidRDefault="00A67BAC" w:rsidP="00A67BAC">
      <w:pPr>
        <w:ind w:left="720"/>
        <w:rPr>
          <w:rFonts w:cs="Arial"/>
          <w:sz w:val="22"/>
        </w:rPr>
      </w:pPr>
    </w:p>
    <w:p w14:paraId="233332E2" w14:textId="77777777" w:rsidR="002B4DE3" w:rsidRDefault="002B4DE3" w:rsidP="00BA4ECC">
      <w:pPr>
        <w:pStyle w:val="ListParagraph"/>
        <w:numPr>
          <w:ilvl w:val="0"/>
          <w:numId w:val="32"/>
        </w:numPr>
        <w:ind w:left="1134"/>
        <w:rPr>
          <w:rFonts w:cs="Arial"/>
          <w:sz w:val="22"/>
        </w:rPr>
      </w:pPr>
      <w:r>
        <w:rPr>
          <w:rFonts w:cs="Arial"/>
          <w:sz w:val="22"/>
        </w:rPr>
        <w:t>Act within the limits and guidelines of Taking Control of Goods Regulations 2013 and Taking Control of Goods (Fees) Regulations 2014 and Council policies, procedure and codes of condu</w:t>
      </w:r>
      <w:r w:rsidR="008A52EC">
        <w:rPr>
          <w:rFonts w:cs="Arial"/>
          <w:sz w:val="22"/>
        </w:rPr>
        <w:t>ct.</w:t>
      </w:r>
    </w:p>
    <w:p w14:paraId="7E33DD11" w14:textId="77777777" w:rsidR="008A52EC" w:rsidRPr="008A52EC" w:rsidRDefault="008A52EC" w:rsidP="008A52EC">
      <w:pPr>
        <w:ind w:left="774"/>
        <w:rPr>
          <w:rFonts w:cs="Arial"/>
          <w:sz w:val="22"/>
        </w:rPr>
      </w:pPr>
    </w:p>
    <w:p w14:paraId="26B4D4A1" w14:textId="77777777" w:rsidR="00BA4ECC" w:rsidRDefault="0041419C" w:rsidP="00BA4ECC">
      <w:pPr>
        <w:pStyle w:val="ListParagraph"/>
        <w:numPr>
          <w:ilvl w:val="0"/>
          <w:numId w:val="32"/>
        </w:numPr>
        <w:ind w:left="1134"/>
        <w:rPr>
          <w:rFonts w:cs="Arial"/>
          <w:sz w:val="22"/>
        </w:rPr>
      </w:pPr>
      <w:r>
        <w:rPr>
          <w:rFonts w:cs="Arial"/>
          <w:sz w:val="22"/>
        </w:rPr>
        <w:t xml:space="preserve">Visiting debtors at home and/or their workplace </w:t>
      </w:r>
      <w:r w:rsidR="008A52EC">
        <w:rPr>
          <w:rFonts w:cs="Arial"/>
          <w:sz w:val="22"/>
        </w:rPr>
        <w:t xml:space="preserve">with a warrant of execution </w:t>
      </w:r>
      <w:r>
        <w:rPr>
          <w:rFonts w:cs="Arial"/>
          <w:sz w:val="22"/>
        </w:rPr>
        <w:t>to secure payment of fees and outstanding debts.</w:t>
      </w:r>
    </w:p>
    <w:p w14:paraId="024DFD48" w14:textId="77777777" w:rsidR="002B4DE3" w:rsidRPr="002B4DE3" w:rsidRDefault="002B4DE3" w:rsidP="002B4DE3">
      <w:pPr>
        <w:ind w:left="774"/>
        <w:rPr>
          <w:rFonts w:cs="Arial"/>
          <w:sz w:val="22"/>
        </w:rPr>
      </w:pPr>
    </w:p>
    <w:p w14:paraId="04FA7001" w14:textId="77777777" w:rsidR="0041419C" w:rsidRDefault="002B4DE3" w:rsidP="00BA4ECC">
      <w:pPr>
        <w:pStyle w:val="ListParagraph"/>
        <w:numPr>
          <w:ilvl w:val="0"/>
          <w:numId w:val="32"/>
        </w:numPr>
        <w:ind w:left="1134"/>
        <w:rPr>
          <w:rFonts w:cs="Arial"/>
          <w:sz w:val="22"/>
        </w:rPr>
      </w:pPr>
      <w:r>
        <w:rPr>
          <w:rFonts w:cs="Arial"/>
          <w:sz w:val="22"/>
        </w:rPr>
        <w:t>Assessing debtors’ financial circumstances by completion of financial statement and negotiating suitable payment arrangement / instalment plan as defined by Council policy and procedures</w:t>
      </w:r>
      <w:r w:rsidR="008A52EC">
        <w:rPr>
          <w:rFonts w:cs="Arial"/>
          <w:sz w:val="22"/>
        </w:rPr>
        <w:t>.</w:t>
      </w:r>
    </w:p>
    <w:p w14:paraId="16A7765D" w14:textId="77777777" w:rsidR="002B4DE3" w:rsidRPr="002B4DE3" w:rsidRDefault="002B4DE3" w:rsidP="002B4DE3">
      <w:pPr>
        <w:pStyle w:val="ListParagraph"/>
        <w:rPr>
          <w:rFonts w:cs="Arial"/>
          <w:sz w:val="22"/>
        </w:rPr>
      </w:pPr>
    </w:p>
    <w:p w14:paraId="31748766" w14:textId="77777777" w:rsidR="002B4DE3" w:rsidRDefault="008A52EC" w:rsidP="00BA4ECC">
      <w:pPr>
        <w:pStyle w:val="ListParagraph"/>
        <w:numPr>
          <w:ilvl w:val="0"/>
          <w:numId w:val="32"/>
        </w:numPr>
        <w:ind w:left="1134"/>
        <w:rPr>
          <w:rFonts w:cs="Arial"/>
          <w:sz w:val="22"/>
        </w:rPr>
      </w:pPr>
      <w:r>
        <w:rPr>
          <w:rFonts w:cs="Arial"/>
          <w:sz w:val="22"/>
        </w:rPr>
        <w:t>Collecting and accounting accurately for monies collected in settlement of debts.</w:t>
      </w:r>
    </w:p>
    <w:p w14:paraId="5E7B126E" w14:textId="77777777" w:rsidR="001578D9" w:rsidRPr="001578D9" w:rsidRDefault="001578D9" w:rsidP="001578D9">
      <w:pPr>
        <w:pStyle w:val="ListParagraph"/>
        <w:rPr>
          <w:rFonts w:cs="Arial"/>
          <w:sz w:val="22"/>
        </w:rPr>
      </w:pPr>
    </w:p>
    <w:p w14:paraId="327EFB43" w14:textId="77777777" w:rsidR="001578D9" w:rsidRDefault="00E97433" w:rsidP="00BA4ECC">
      <w:pPr>
        <w:pStyle w:val="ListParagraph"/>
        <w:numPr>
          <w:ilvl w:val="0"/>
          <w:numId w:val="32"/>
        </w:numPr>
        <w:ind w:left="1134"/>
        <w:rPr>
          <w:rFonts w:cs="Arial"/>
          <w:sz w:val="22"/>
        </w:rPr>
      </w:pPr>
      <w:r>
        <w:rPr>
          <w:rFonts w:cs="Arial"/>
          <w:sz w:val="22"/>
        </w:rPr>
        <w:t>Update systems to reflect payments and/or arrangements.</w:t>
      </w:r>
    </w:p>
    <w:p w14:paraId="4C7A0DB5" w14:textId="77777777" w:rsidR="00E97433" w:rsidRPr="00E97433" w:rsidRDefault="00E97433" w:rsidP="00E97433">
      <w:pPr>
        <w:pStyle w:val="ListParagraph"/>
        <w:rPr>
          <w:rFonts w:cs="Arial"/>
          <w:sz w:val="22"/>
        </w:rPr>
      </w:pPr>
    </w:p>
    <w:p w14:paraId="016CC6D4" w14:textId="77777777" w:rsidR="00E97433" w:rsidRDefault="00E97433" w:rsidP="00BA4ECC">
      <w:pPr>
        <w:pStyle w:val="ListParagraph"/>
        <w:numPr>
          <w:ilvl w:val="0"/>
          <w:numId w:val="32"/>
        </w:numPr>
        <w:ind w:left="1134"/>
        <w:rPr>
          <w:rFonts w:cs="Arial"/>
          <w:sz w:val="22"/>
        </w:rPr>
      </w:pPr>
      <w:r>
        <w:rPr>
          <w:rFonts w:cs="Arial"/>
          <w:sz w:val="22"/>
        </w:rPr>
        <w:t>Monitor payment arrangements taking appropriate action if debtors</w:t>
      </w:r>
      <w:r w:rsidR="002E60B6">
        <w:rPr>
          <w:rFonts w:cs="Arial"/>
          <w:sz w:val="22"/>
        </w:rPr>
        <w:t>’</w:t>
      </w:r>
      <w:r>
        <w:rPr>
          <w:rFonts w:cs="Arial"/>
          <w:sz w:val="22"/>
        </w:rPr>
        <w:t xml:space="preserve"> default.</w:t>
      </w:r>
    </w:p>
    <w:p w14:paraId="45145FF9" w14:textId="77777777" w:rsidR="008A52EC" w:rsidRPr="008A52EC" w:rsidRDefault="008A52EC" w:rsidP="008A52EC">
      <w:pPr>
        <w:pStyle w:val="ListParagraph"/>
        <w:rPr>
          <w:rFonts w:cs="Arial"/>
          <w:sz w:val="22"/>
        </w:rPr>
      </w:pPr>
    </w:p>
    <w:p w14:paraId="39B2ACB3" w14:textId="77777777" w:rsidR="008A52EC" w:rsidRDefault="008A52EC" w:rsidP="00BA4ECC">
      <w:pPr>
        <w:pStyle w:val="ListParagraph"/>
        <w:numPr>
          <w:ilvl w:val="0"/>
          <w:numId w:val="32"/>
        </w:numPr>
        <w:ind w:left="1134"/>
        <w:rPr>
          <w:rFonts w:cs="Arial"/>
          <w:sz w:val="22"/>
        </w:rPr>
      </w:pPr>
      <w:r>
        <w:rPr>
          <w:rFonts w:cs="Arial"/>
          <w:sz w:val="22"/>
        </w:rPr>
        <w:t>Assessing the value of debtors’ good and the completion of controlled goods arrangements and where goods are removed arrange safe and secure storage prior to removal.</w:t>
      </w:r>
    </w:p>
    <w:p w14:paraId="16981AC8" w14:textId="77777777" w:rsidR="008A52EC" w:rsidRPr="008A52EC" w:rsidRDefault="008A52EC" w:rsidP="008A52EC">
      <w:pPr>
        <w:pStyle w:val="ListParagraph"/>
        <w:rPr>
          <w:rFonts w:cs="Arial"/>
          <w:sz w:val="22"/>
        </w:rPr>
      </w:pPr>
    </w:p>
    <w:p w14:paraId="644836A2" w14:textId="77777777" w:rsidR="008A52EC" w:rsidRDefault="008A52EC" w:rsidP="00BA4ECC">
      <w:pPr>
        <w:pStyle w:val="ListParagraph"/>
        <w:numPr>
          <w:ilvl w:val="0"/>
          <w:numId w:val="32"/>
        </w:numPr>
        <w:ind w:left="1134"/>
        <w:rPr>
          <w:rFonts w:cs="Arial"/>
          <w:sz w:val="22"/>
        </w:rPr>
      </w:pPr>
      <w:r>
        <w:rPr>
          <w:rFonts w:cs="Arial"/>
          <w:sz w:val="22"/>
        </w:rPr>
        <w:t>Manage challenging, aggressive or abusive situation, giving due consideration to codes and conduct and liaising with partner organisations as appropriate.</w:t>
      </w:r>
    </w:p>
    <w:p w14:paraId="4164C5BC" w14:textId="77777777" w:rsidR="008A52EC" w:rsidRPr="008A52EC" w:rsidRDefault="008A52EC" w:rsidP="008A52EC">
      <w:pPr>
        <w:pStyle w:val="ListParagraph"/>
        <w:rPr>
          <w:rFonts w:cs="Arial"/>
          <w:sz w:val="22"/>
        </w:rPr>
      </w:pPr>
    </w:p>
    <w:p w14:paraId="520291D1" w14:textId="77777777" w:rsidR="008A52EC" w:rsidRDefault="008A52EC" w:rsidP="008A52EC">
      <w:pPr>
        <w:pStyle w:val="ListParagraph"/>
        <w:numPr>
          <w:ilvl w:val="0"/>
          <w:numId w:val="32"/>
        </w:numPr>
        <w:ind w:left="1134"/>
        <w:rPr>
          <w:rFonts w:cs="Arial"/>
          <w:sz w:val="22"/>
        </w:rPr>
      </w:pPr>
      <w:r>
        <w:rPr>
          <w:rFonts w:cs="Arial"/>
          <w:sz w:val="22"/>
        </w:rPr>
        <w:t>Protect and support vulnerable customers or those in financial hardship through the effective management of the Council’s Debt Management Strategy, Discretionary Housing Payment and Safeguarding Policies and sign-posting to appropriate support including Housing Solutions, health and social care and/or third sector support.</w:t>
      </w:r>
    </w:p>
    <w:p w14:paraId="47A0D492" w14:textId="77777777" w:rsidR="000D2F5C" w:rsidRPr="000D2F5C" w:rsidRDefault="000D2F5C" w:rsidP="000D2F5C">
      <w:pPr>
        <w:pStyle w:val="ListParagraph"/>
        <w:rPr>
          <w:rFonts w:cs="Arial"/>
          <w:sz w:val="22"/>
        </w:rPr>
      </w:pPr>
    </w:p>
    <w:p w14:paraId="0007B01F" w14:textId="77777777" w:rsidR="000D2F5C" w:rsidRDefault="000D2F5C" w:rsidP="008A52EC">
      <w:pPr>
        <w:pStyle w:val="ListParagraph"/>
        <w:numPr>
          <w:ilvl w:val="0"/>
          <w:numId w:val="32"/>
        </w:numPr>
        <w:ind w:left="1134"/>
        <w:rPr>
          <w:rFonts w:cs="Arial"/>
          <w:sz w:val="22"/>
        </w:rPr>
      </w:pPr>
      <w:r>
        <w:rPr>
          <w:rFonts w:cs="Arial"/>
          <w:sz w:val="22"/>
        </w:rPr>
        <w:t>Identify cases of potential fraud and report to the appropriate team, service or agency.</w:t>
      </w:r>
    </w:p>
    <w:p w14:paraId="41FC48E3" w14:textId="77777777" w:rsidR="006D29F1" w:rsidRPr="006D29F1" w:rsidRDefault="006D29F1" w:rsidP="006D29F1">
      <w:pPr>
        <w:pStyle w:val="ListParagraph"/>
        <w:rPr>
          <w:rFonts w:cs="Arial"/>
          <w:sz w:val="22"/>
        </w:rPr>
      </w:pPr>
    </w:p>
    <w:p w14:paraId="06850C14" w14:textId="77777777" w:rsidR="006D29F1" w:rsidRDefault="006D29F1" w:rsidP="008A52EC">
      <w:pPr>
        <w:pStyle w:val="ListParagraph"/>
        <w:numPr>
          <w:ilvl w:val="0"/>
          <w:numId w:val="32"/>
        </w:numPr>
        <w:ind w:left="1134"/>
        <w:rPr>
          <w:rFonts w:cs="Arial"/>
          <w:sz w:val="22"/>
        </w:rPr>
      </w:pPr>
      <w:r>
        <w:rPr>
          <w:rFonts w:cs="Arial"/>
          <w:sz w:val="22"/>
        </w:rPr>
        <w:t>Mentor and support trainee or in-experienced Enforcement Agents.</w:t>
      </w:r>
    </w:p>
    <w:p w14:paraId="392D13B0" w14:textId="77777777" w:rsidR="000D2F5C" w:rsidRPr="000D2F5C" w:rsidRDefault="000D2F5C" w:rsidP="000D2F5C">
      <w:pPr>
        <w:pStyle w:val="ListParagraph"/>
        <w:rPr>
          <w:rFonts w:cs="Arial"/>
          <w:sz w:val="22"/>
        </w:rPr>
      </w:pPr>
    </w:p>
    <w:p w14:paraId="1159182A" w14:textId="77777777" w:rsidR="000D2F5C" w:rsidRDefault="000D2F5C" w:rsidP="008A52EC">
      <w:pPr>
        <w:pStyle w:val="ListParagraph"/>
        <w:numPr>
          <w:ilvl w:val="0"/>
          <w:numId w:val="32"/>
        </w:numPr>
        <w:ind w:left="1134"/>
        <w:rPr>
          <w:rFonts w:cs="Arial"/>
          <w:sz w:val="22"/>
        </w:rPr>
      </w:pPr>
      <w:r>
        <w:rPr>
          <w:rFonts w:cs="Arial"/>
          <w:sz w:val="22"/>
        </w:rPr>
        <w:t>Maintain an up to date and good working knowledge of the appropriate legislation and Council policies and procedures.</w:t>
      </w:r>
    </w:p>
    <w:p w14:paraId="2200B2D7" w14:textId="77777777" w:rsidR="00FE5B88" w:rsidRPr="00FE5B88" w:rsidRDefault="00FE5B88" w:rsidP="00FE5B88">
      <w:pPr>
        <w:pStyle w:val="ListParagraph"/>
        <w:rPr>
          <w:rFonts w:cs="Arial"/>
          <w:sz w:val="22"/>
        </w:rPr>
      </w:pPr>
    </w:p>
    <w:p w14:paraId="0FD9A2B2" w14:textId="77777777" w:rsidR="00FE5B88" w:rsidRDefault="00FE5B88" w:rsidP="008A52EC">
      <w:pPr>
        <w:pStyle w:val="ListParagraph"/>
        <w:numPr>
          <w:ilvl w:val="0"/>
          <w:numId w:val="32"/>
        </w:numPr>
        <w:ind w:left="1134"/>
        <w:rPr>
          <w:rFonts w:cs="Arial"/>
          <w:sz w:val="22"/>
        </w:rPr>
      </w:pPr>
      <w:r>
        <w:rPr>
          <w:rFonts w:cs="Arial"/>
          <w:sz w:val="22"/>
        </w:rPr>
        <w:t>Visiting debtors at home and/or their workplace for the purposes of serving summons, court documents and/or legal documentation on behalf of the Council.</w:t>
      </w:r>
    </w:p>
    <w:p w14:paraId="2B43502C" w14:textId="77777777" w:rsidR="00FE5B88" w:rsidRPr="00250398" w:rsidRDefault="00FE5B88" w:rsidP="00250398">
      <w:pPr>
        <w:pStyle w:val="ListParagraph"/>
        <w:rPr>
          <w:rFonts w:cs="Arial"/>
          <w:sz w:val="22"/>
        </w:rPr>
      </w:pPr>
    </w:p>
    <w:p w14:paraId="506762BA" w14:textId="77777777" w:rsidR="00902575" w:rsidRDefault="000D2F5C" w:rsidP="00BA4ECC">
      <w:pPr>
        <w:pStyle w:val="ListParagraph"/>
        <w:numPr>
          <w:ilvl w:val="0"/>
          <w:numId w:val="32"/>
        </w:numPr>
        <w:ind w:left="1134"/>
        <w:rPr>
          <w:rFonts w:cs="Arial"/>
          <w:sz w:val="22"/>
        </w:rPr>
      </w:pPr>
      <w:r>
        <w:rPr>
          <w:rFonts w:cs="Arial"/>
          <w:sz w:val="22"/>
        </w:rPr>
        <w:t>Support the m</w:t>
      </w:r>
      <w:r w:rsidR="00902575">
        <w:rPr>
          <w:rFonts w:cs="Arial"/>
          <w:sz w:val="22"/>
        </w:rPr>
        <w:t>aximis</w:t>
      </w:r>
      <w:r>
        <w:rPr>
          <w:rFonts w:cs="Arial"/>
          <w:sz w:val="22"/>
        </w:rPr>
        <w:t>ation of</w:t>
      </w:r>
      <w:r w:rsidR="00902575">
        <w:rPr>
          <w:rFonts w:cs="Arial"/>
          <w:sz w:val="22"/>
        </w:rPr>
        <w:t xml:space="preserve"> Council revenue through the effective management, collection and recovery of debt referred for enforcement action, as defined by the Council’s Debt Management Strategy.</w:t>
      </w:r>
    </w:p>
    <w:p w14:paraId="294362FF" w14:textId="77777777" w:rsidR="00902575" w:rsidRPr="00902575" w:rsidRDefault="00902575" w:rsidP="00902575">
      <w:pPr>
        <w:pStyle w:val="ListParagraph"/>
        <w:rPr>
          <w:rFonts w:cs="Arial"/>
          <w:sz w:val="22"/>
        </w:rPr>
      </w:pPr>
    </w:p>
    <w:p w14:paraId="193999EB" w14:textId="77777777" w:rsidR="00405CDF" w:rsidRDefault="00405CDF" w:rsidP="00BA4ECC">
      <w:pPr>
        <w:pStyle w:val="ListParagraph"/>
        <w:numPr>
          <w:ilvl w:val="0"/>
          <w:numId w:val="32"/>
        </w:numPr>
        <w:ind w:left="1134"/>
        <w:rPr>
          <w:rFonts w:cs="Arial"/>
          <w:sz w:val="22"/>
        </w:rPr>
      </w:pPr>
      <w:r>
        <w:rPr>
          <w:rFonts w:cs="Arial"/>
          <w:sz w:val="22"/>
        </w:rPr>
        <w:t xml:space="preserve">Assist in the provision of a customer focused service, through the development of partnership working with key stakeholders to promote </w:t>
      </w:r>
      <w:r w:rsidR="00F85051">
        <w:rPr>
          <w:rFonts w:cs="Arial"/>
          <w:sz w:val="22"/>
        </w:rPr>
        <w:t>appropriate Council Tax and Business Rates exemptions and discounts, welfare benefits take-up and financial inclusion.</w:t>
      </w:r>
    </w:p>
    <w:p w14:paraId="51D29893" w14:textId="77777777" w:rsidR="00FD5AA6" w:rsidRPr="00FD5AA6" w:rsidRDefault="00FD5AA6" w:rsidP="00FD5AA6">
      <w:pPr>
        <w:pStyle w:val="ListParagraph"/>
        <w:rPr>
          <w:rFonts w:cs="Arial"/>
          <w:sz w:val="22"/>
        </w:rPr>
      </w:pPr>
    </w:p>
    <w:p w14:paraId="17340ED4" w14:textId="77777777" w:rsidR="00FD5AA6" w:rsidRDefault="00A354C2" w:rsidP="00BA4ECC">
      <w:pPr>
        <w:pStyle w:val="ListParagraph"/>
        <w:numPr>
          <w:ilvl w:val="0"/>
          <w:numId w:val="32"/>
        </w:numPr>
        <w:ind w:left="1134"/>
        <w:rPr>
          <w:rFonts w:cs="Arial"/>
          <w:sz w:val="22"/>
        </w:rPr>
      </w:pPr>
      <w:r>
        <w:rPr>
          <w:rFonts w:cs="Arial"/>
          <w:sz w:val="22"/>
        </w:rPr>
        <w:t xml:space="preserve">Assist with the development of </w:t>
      </w:r>
      <w:r w:rsidR="00DA562E">
        <w:rPr>
          <w:rFonts w:cs="Arial"/>
          <w:sz w:val="22"/>
        </w:rPr>
        <w:t>and maintain positive and collaborative relationships with the Payments, Income &amp; Support and Assessment &amp; Awards teams and internal and external stakeholders, to ensure the service is customer focussed.</w:t>
      </w:r>
    </w:p>
    <w:p w14:paraId="4329A32C" w14:textId="77777777" w:rsidR="000D2F5C" w:rsidRPr="000D2F5C" w:rsidRDefault="000D2F5C" w:rsidP="000D2F5C">
      <w:pPr>
        <w:pStyle w:val="ListParagraph"/>
        <w:rPr>
          <w:rFonts w:cs="Arial"/>
          <w:sz w:val="22"/>
        </w:rPr>
      </w:pPr>
    </w:p>
    <w:p w14:paraId="2F65A5C1" w14:textId="77777777" w:rsidR="00A74B1A" w:rsidRDefault="009D4E77" w:rsidP="00BA4ECC">
      <w:pPr>
        <w:pStyle w:val="ListParagraph"/>
        <w:numPr>
          <w:ilvl w:val="0"/>
          <w:numId w:val="32"/>
        </w:numPr>
        <w:ind w:left="1134"/>
        <w:rPr>
          <w:rFonts w:cs="Arial"/>
          <w:sz w:val="22"/>
        </w:rPr>
      </w:pPr>
      <w:r>
        <w:rPr>
          <w:rFonts w:cs="Arial"/>
          <w:sz w:val="22"/>
        </w:rPr>
        <w:t xml:space="preserve"> </w:t>
      </w:r>
      <w:r w:rsidR="007267F2">
        <w:rPr>
          <w:rFonts w:cs="Arial"/>
          <w:sz w:val="22"/>
        </w:rPr>
        <w:t>Support</w:t>
      </w:r>
      <w:r w:rsidR="00A74B1A">
        <w:rPr>
          <w:rFonts w:cs="Arial"/>
          <w:sz w:val="22"/>
        </w:rPr>
        <w:t xml:space="preserve"> the Council’s aims, objectives, culture and behaviours</w:t>
      </w:r>
      <w:r w:rsidR="00FD5AA6">
        <w:rPr>
          <w:rFonts w:cs="Arial"/>
          <w:sz w:val="22"/>
        </w:rPr>
        <w:t>.</w:t>
      </w:r>
    </w:p>
    <w:p w14:paraId="69949DA0" w14:textId="77777777" w:rsidR="00DA562E" w:rsidRPr="00DA562E" w:rsidRDefault="00DA562E" w:rsidP="00DA562E">
      <w:pPr>
        <w:pStyle w:val="ListParagraph"/>
        <w:rPr>
          <w:rFonts w:cs="Arial"/>
          <w:sz w:val="22"/>
        </w:rPr>
      </w:pPr>
    </w:p>
    <w:p w14:paraId="056FEC07" w14:textId="77777777" w:rsidR="00DA562E" w:rsidRPr="00BA4ECC" w:rsidRDefault="00DA562E" w:rsidP="00BA4ECC">
      <w:pPr>
        <w:pStyle w:val="ListParagraph"/>
        <w:numPr>
          <w:ilvl w:val="0"/>
          <w:numId w:val="32"/>
        </w:numPr>
        <w:ind w:left="1134"/>
        <w:rPr>
          <w:rFonts w:cs="Arial"/>
          <w:sz w:val="22"/>
        </w:rPr>
      </w:pPr>
      <w:r>
        <w:rPr>
          <w:rFonts w:cs="Arial"/>
          <w:sz w:val="22"/>
        </w:rPr>
        <w:t>The above is not exhaustive and the post holder will be expected to undertake any duties which may reasonably fall within the level of responsibility and the competence of the post.</w:t>
      </w:r>
    </w:p>
    <w:p w14:paraId="31BE8769" w14:textId="77777777" w:rsidR="00A67BAC" w:rsidRPr="007847E3" w:rsidRDefault="00A67BAC" w:rsidP="00A67BAC">
      <w:pPr>
        <w:rPr>
          <w:rFonts w:cs="Arial"/>
          <w:b/>
          <w:bCs/>
          <w:sz w:val="22"/>
        </w:rPr>
      </w:pPr>
      <w:r w:rsidRPr="007847E3">
        <w:rPr>
          <w:rFonts w:cs="Arial"/>
          <w:b/>
          <w:bCs/>
          <w:sz w:val="22"/>
        </w:rPr>
        <w:br w:type="page"/>
      </w:r>
    </w:p>
    <w:p w14:paraId="755D89D4" w14:textId="77777777" w:rsidR="00A67BAC" w:rsidRPr="007847E3" w:rsidRDefault="00A67BAC" w:rsidP="00A67BAC">
      <w:pPr>
        <w:rPr>
          <w:rFonts w:cs="Arial"/>
          <w:b/>
          <w:bCs/>
          <w:sz w:val="22"/>
        </w:rPr>
      </w:pPr>
      <w:r w:rsidRPr="007847E3">
        <w:rPr>
          <w:rFonts w:cs="Arial"/>
          <w:b/>
          <w:bCs/>
          <w:sz w:val="22"/>
        </w:rPr>
        <w:lastRenderedPageBreak/>
        <w:t>9.</w:t>
      </w:r>
      <w:r w:rsidRPr="007847E3">
        <w:rPr>
          <w:rFonts w:cs="Arial"/>
          <w:b/>
          <w:bCs/>
          <w:sz w:val="22"/>
        </w:rPr>
        <w:tab/>
        <w:t>COMMON DUTIES AND RESPONSIBILITIES:</w:t>
      </w:r>
    </w:p>
    <w:p w14:paraId="207D7D2F" w14:textId="77777777" w:rsidR="00A67BAC" w:rsidRPr="007847E3" w:rsidRDefault="00A67BAC" w:rsidP="00A67BAC">
      <w:pPr>
        <w:ind w:left="720" w:hanging="720"/>
        <w:rPr>
          <w:rFonts w:cs="Arial"/>
          <w:sz w:val="22"/>
        </w:rPr>
      </w:pPr>
    </w:p>
    <w:p w14:paraId="09382E99" w14:textId="77777777" w:rsidR="00A67BAC" w:rsidRPr="007847E3" w:rsidRDefault="00A67BAC" w:rsidP="00A67BAC">
      <w:pPr>
        <w:spacing w:after="240"/>
        <w:rPr>
          <w:rFonts w:cs="Arial"/>
          <w:sz w:val="22"/>
        </w:rPr>
      </w:pPr>
      <w:r w:rsidRPr="007847E3">
        <w:rPr>
          <w:rFonts w:cs="Arial"/>
          <w:sz w:val="22"/>
        </w:rPr>
        <w:t>9.1</w:t>
      </w:r>
      <w:r w:rsidRPr="007847E3">
        <w:rPr>
          <w:rFonts w:cs="Arial"/>
          <w:sz w:val="22"/>
        </w:rPr>
        <w:tab/>
      </w:r>
      <w:r w:rsidRPr="007847E3">
        <w:rPr>
          <w:rFonts w:cs="Arial"/>
          <w:b/>
          <w:bCs/>
          <w:sz w:val="22"/>
          <w:u w:val="single"/>
        </w:rPr>
        <w:t>Quality Assurance</w:t>
      </w:r>
    </w:p>
    <w:p w14:paraId="4B6051BD" w14:textId="77777777" w:rsidR="00A67BAC" w:rsidRPr="007847E3" w:rsidRDefault="00A67BAC" w:rsidP="00A67BAC">
      <w:pPr>
        <w:spacing w:after="240"/>
        <w:ind w:left="720"/>
        <w:rPr>
          <w:rFonts w:cs="Arial"/>
          <w:sz w:val="22"/>
        </w:rPr>
      </w:pPr>
      <w:r w:rsidRPr="007847E3">
        <w:rPr>
          <w:rFonts w:cs="Arial"/>
          <w:sz w:val="22"/>
        </w:rPr>
        <w:t>To set, monitor and evaluate standards at individual, team performance and service quality so that the user and the Service’s requirements are met and that the highest standards are maintained.</w:t>
      </w:r>
    </w:p>
    <w:p w14:paraId="492C954E" w14:textId="77777777" w:rsidR="00A67BAC" w:rsidRPr="007847E3" w:rsidRDefault="00A67BAC" w:rsidP="00A67BAC">
      <w:pPr>
        <w:spacing w:after="240"/>
        <w:rPr>
          <w:rFonts w:cs="Arial"/>
          <w:sz w:val="22"/>
        </w:rPr>
      </w:pPr>
      <w:r w:rsidRPr="007847E3">
        <w:rPr>
          <w:rFonts w:cs="Arial"/>
          <w:sz w:val="22"/>
        </w:rPr>
        <w:t xml:space="preserve"> </w:t>
      </w:r>
      <w:r w:rsidRPr="007847E3">
        <w:rPr>
          <w:rFonts w:cs="Arial"/>
          <w:sz w:val="22"/>
        </w:rPr>
        <w:tab/>
        <w:t xml:space="preserve">To establish and monitor appropriate procedures to ensure that quality data are reported </w:t>
      </w:r>
      <w:r w:rsidRPr="007847E3">
        <w:rPr>
          <w:rFonts w:cs="Arial"/>
          <w:sz w:val="22"/>
        </w:rPr>
        <w:tab/>
        <w:t xml:space="preserve">and used in decision making processes and to demonstrate through behaviour and </w:t>
      </w:r>
      <w:r w:rsidRPr="007847E3">
        <w:rPr>
          <w:rFonts w:cs="Arial"/>
          <w:sz w:val="22"/>
        </w:rPr>
        <w:tab/>
      </w:r>
      <w:r w:rsidRPr="007847E3">
        <w:rPr>
          <w:rFonts w:cs="Arial"/>
          <w:sz w:val="22"/>
        </w:rPr>
        <w:tab/>
        <w:t>actions a firm commitment to data security and confidentiality as appropriate.</w:t>
      </w:r>
    </w:p>
    <w:p w14:paraId="4E689C6A" w14:textId="77777777" w:rsidR="00A67BAC" w:rsidRPr="007847E3" w:rsidRDefault="00A67BAC" w:rsidP="00A67BAC">
      <w:pPr>
        <w:spacing w:after="240"/>
        <w:rPr>
          <w:rFonts w:cs="Arial"/>
          <w:b/>
          <w:bCs/>
          <w:sz w:val="22"/>
          <w:u w:val="single"/>
        </w:rPr>
      </w:pPr>
      <w:r w:rsidRPr="007847E3">
        <w:rPr>
          <w:rFonts w:cs="Arial"/>
          <w:bCs/>
          <w:sz w:val="22"/>
        </w:rPr>
        <w:t>9.2</w:t>
      </w:r>
      <w:r w:rsidRPr="007847E3">
        <w:rPr>
          <w:rFonts w:cs="Arial"/>
          <w:bCs/>
          <w:sz w:val="22"/>
        </w:rPr>
        <w:tab/>
      </w:r>
      <w:r w:rsidRPr="007847E3">
        <w:rPr>
          <w:rFonts w:cs="Arial"/>
          <w:b/>
          <w:bCs/>
          <w:sz w:val="22"/>
          <w:u w:val="single"/>
        </w:rPr>
        <w:t>Communication</w:t>
      </w:r>
    </w:p>
    <w:p w14:paraId="1E456880" w14:textId="77777777" w:rsidR="00A67BAC" w:rsidRPr="007847E3" w:rsidRDefault="00A67BAC" w:rsidP="00A67BAC">
      <w:pPr>
        <w:spacing w:after="240"/>
        <w:ind w:left="709"/>
        <w:rPr>
          <w:rFonts w:cs="Arial"/>
          <w:sz w:val="22"/>
        </w:rPr>
      </w:pPr>
      <w:r w:rsidRPr="007847E3">
        <w:rPr>
          <w:rFonts w:cs="Arial"/>
          <w:sz w:val="22"/>
        </w:rPr>
        <w:t>To establish and manage the team communications systems ensuring that the Service’s procedures, policies, strategies and objectives are effectively communicated to all team members.</w:t>
      </w:r>
    </w:p>
    <w:p w14:paraId="67C6AFBE" w14:textId="77777777" w:rsidR="00A67BAC" w:rsidRPr="007847E3" w:rsidRDefault="00A67BAC" w:rsidP="00A67BAC">
      <w:pPr>
        <w:spacing w:after="240"/>
        <w:ind w:left="709" w:hanging="709"/>
        <w:rPr>
          <w:rFonts w:cs="Arial"/>
          <w:sz w:val="22"/>
        </w:rPr>
      </w:pPr>
      <w:r w:rsidRPr="007847E3">
        <w:rPr>
          <w:rFonts w:cs="Arial"/>
          <w:sz w:val="22"/>
        </w:rPr>
        <w:t>9.3</w:t>
      </w:r>
      <w:r w:rsidRPr="007847E3">
        <w:rPr>
          <w:rFonts w:cs="Arial"/>
          <w:sz w:val="22"/>
        </w:rPr>
        <w:tab/>
      </w:r>
      <w:r w:rsidRPr="007847E3">
        <w:rPr>
          <w:rFonts w:cs="Arial"/>
          <w:b/>
          <w:bCs/>
          <w:sz w:val="22"/>
          <w:u w:val="single"/>
        </w:rPr>
        <w:t>Professional Practice</w:t>
      </w:r>
    </w:p>
    <w:p w14:paraId="4C510389" w14:textId="77777777" w:rsidR="00A67BAC" w:rsidRPr="007847E3" w:rsidRDefault="00A67BAC" w:rsidP="00A67BAC">
      <w:pPr>
        <w:spacing w:after="240"/>
        <w:ind w:left="709" w:hanging="709"/>
        <w:rPr>
          <w:rFonts w:cs="Arial"/>
          <w:sz w:val="22"/>
        </w:rPr>
      </w:pPr>
      <w:r w:rsidRPr="007847E3">
        <w:rPr>
          <w:rFonts w:cs="Arial"/>
          <w:sz w:val="22"/>
        </w:rPr>
        <w:tab/>
        <w:t>To ensure that professional practice in the team is carried out to the highest standards and developed in line with the Service’s stated objectives of continual improvement in quality of its service to internal and external customers.</w:t>
      </w:r>
    </w:p>
    <w:p w14:paraId="5B016DBE" w14:textId="77777777" w:rsidR="00A67BAC" w:rsidRPr="007847E3" w:rsidRDefault="00A67BAC" w:rsidP="00A67BAC">
      <w:pPr>
        <w:spacing w:after="240"/>
        <w:rPr>
          <w:rFonts w:cs="Arial"/>
          <w:b/>
          <w:bCs/>
          <w:sz w:val="22"/>
          <w:u w:val="single"/>
        </w:rPr>
      </w:pPr>
      <w:r w:rsidRPr="007847E3">
        <w:rPr>
          <w:rFonts w:cs="Arial"/>
          <w:bCs/>
          <w:sz w:val="22"/>
        </w:rPr>
        <w:t>9.4</w:t>
      </w:r>
      <w:r w:rsidRPr="007847E3">
        <w:rPr>
          <w:rFonts w:cs="Arial"/>
          <w:bCs/>
          <w:sz w:val="22"/>
        </w:rPr>
        <w:tab/>
      </w:r>
      <w:r w:rsidRPr="007847E3">
        <w:rPr>
          <w:rFonts w:cs="Arial"/>
          <w:b/>
          <w:bCs/>
          <w:sz w:val="22"/>
          <w:u w:val="single"/>
        </w:rPr>
        <w:t>Health and Safety</w:t>
      </w:r>
    </w:p>
    <w:p w14:paraId="60DBFD18" w14:textId="77777777" w:rsidR="00A67BAC" w:rsidRPr="007847E3" w:rsidRDefault="00A67BAC" w:rsidP="00A67BAC">
      <w:pPr>
        <w:spacing w:after="240"/>
        <w:ind w:left="720"/>
        <w:rPr>
          <w:rFonts w:ascii="Arial (W1)" w:hAnsi="Arial (W1)" w:cs="Arial"/>
          <w:sz w:val="22"/>
        </w:rPr>
      </w:pPr>
      <w:r w:rsidRPr="007847E3">
        <w:rPr>
          <w:rFonts w:ascii="Arial (W1)" w:hAnsi="Arial (W1)" w:cs="Arial"/>
          <w:sz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14:paraId="72897136" w14:textId="77777777" w:rsidR="00A67BAC" w:rsidRPr="007847E3" w:rsidRDefault="00A67BAC" w:rsidP="00A67BAC">
      <w:pPr>
        <w:spacing w:after="240"/>
        <w:rPr>
          <w:rFonts w:cs="Arial"/>
          <w:b/>
          <w:bCs/>
          <w:sz w:val="22"/>
          <w:u w:val="single"/>
        </w:rPr>
      </w:pPr>
      <w:r w:rsidRPr="007847E3">
        <w:rPr>
          <w:rFonts w:cs="Arial"/>
          <w:bCs/>
          <w:sz w:val="22"/>
        </w:rPr>
        <w:t>9.5</w:t>
      </w:r>
      <w:r w:rsidRPr="007847E3">
        <w:rPr>
          <w:rFonts w:cs="Arial"/>
          <w:bCs/>
          <w:sz w:val="22"/>
        </w:rPr>
        <w:tab/>
      </w:r>
      <w:r w:rsidRPr="007847E3">
        <w:rPr>
          <w:rFonts w:cs="Arial"/>
          <w:b/>
          <w:bCs/>
          <w:sz w:val="22"/>
          <w:u w:val="single"/>
        </w:rPr>
        <w:t>General Management (where applicable)</w:t>
      </w:r>
    </w:p>
    <w:p w14:paraId="1DC90940" w14:textId="77777777" w:rsidR="00A67BAC" w:rsidRPr="007847E3" w:rsidRDefault="00A67BAC" w:rsidP="00A67BAC">
      <w:pPr>
        <w:spacing w:after="240"/>
        <w:ind w:left="709"/>
        <w:rPr>
          <w:rFonts w:cs="Arial"/>
          <w:sz w:val="22"/>
        </w:rPr>
      </w:pPr>
      <w:r w:rsidRPr="007847E3">
        <w:rPr>
          <w:rFonts w:cs="Arial"/>
          <w:sz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14:paraId="44748DA1" w14:textId="77777777" w:rsidR="00A67BAC" w:rsidRPr="007847E3" w:rsidRDefault="00A67BAC" w:rsidP="00A67BAC">
      <w:pPr>
        <w:spacing w:after="240"/>
        <w:rPr>
          <w:rFonts w:cs="Arial"/>
          <w:b/>
          <w:bCs/>
          <w:sz w:val="22"/>
          <w:u w:val="single"/>
        </w:rPr>
      </w:pPr>
      <w:r w:rsidRPr="007847E3">
        <w:rPr>
          <w:rFonts w:cs="Arial"/>
          <w:bCs/>
          <w:sz w:val="22"/>
        </w:rPr>
        <w:t>9.6</w:t>
      </w:r>
      <w:r w:rsidRPr="007847E3">
        <w:rPr>
          <w:rFonts w:cs="Arial"/>
          <w:bCs/>
          <w:sz w:val="22"/>
        </w:rPr>
        <w:tab/>
      </w:r>
      <w:r w:rsidRPr="007847E3">
        <w:rPr>
          <w:rFonts w:cs="Arial"/>
          <w:b/>
          <w:bCs/>
          <w:sz w:val="22"/>
          <w:u w:val="single"/>
        </w:rPr>
        <w:t>Financial Management (where applicable)</w:t>
      </w:r>
    </w:p>
    <w:p w14:paraId="466A27DD" w14:textId="77777777" w:rsidR="00A67BAC" w:rsidRPr="007847E3" w:rsidRDefault="00A67BAC" w:rsidP="00A67BAC">
      <w:pPr>
        <w:spacing w:after="240"/>
        <w:ind w:left="720" w:hanging="11"/>
        <w:rPr>
          <w:rFonts w:cs="Arial"/>
          <w:sz w:val="22"/>
        </w:rPr>
      </w:pPr>
      <w:r w:rsidRPr="007847E3">
        <w:rPr>
          <w:rFonts w:cs="Arial"/>
          <w:sz w:val="22"/>
        </w:rPr>
        <w:t>To manage a designated budget (as required) ensuring that the Service achieves value for money in all circumstances through the monitoring and control of expenditure and the early identification of any financial irregularity.</w:t>
      </w:r>
    </w:p>
    <w:p w14:paraId="718822F9" w14:textId="77777777" w:rsidR="00A67BAC" w:rsidRPr="007847E3" w:rsidRDefault="00A67BAC" w:rsidP="00A67BAC">
      <w:pPr>
        <w:spacing w:after="240"/>
        <w:rPr>
          <w:rFonts w:cs="Arial"/>
          <w:b/>
          <w:bCs/>
          <w:sz w:val="22"/>
        </w:rPr>
      </w:pPr>
      <w:r w:rsidRPr="007847E3">
        <w:rPr>
          <w:rFonts w:cs="Arial"/>
          <w:sz w:val="22"/>
        </w:rPr>
        <w:t>9.7</w:t>
      </w:r>
      <w:r w:rsidRPr="007847E3">
        <w:rPr>
          <w:rFonts w:cs="Arial"/>
          <w:b/>
          <w:bCs/>
          <w:sz w:val="22"/>
        </w:rPr>
        <w:tab/>
      </w:r>
      <w:r w:rsidRPr="007847E3">
        <w:rPr>
          <w:rFonts w:cs="Arial"/>
          <w:b/>
          <w:bCs/>
          <w:sz w:val="22"/>
          <w:u w:val="single"/>
        </w:rPr>
        <w:t>Appraisal</w:t>
      </w:r>
    </w:p>
    <w:p w14:paraId="0EB2948F" w14:textId="77777777" w:rsidR="00A67BAC" w:rsidRPr="007847E3" w:rsidRDefault="00A67BAC" w:rsidP="00A67BAC">
      <w:pPr>
        <w:spacing w:after="240"/>
        <w:ind w:left="720" w:hanging="720"/>
        <w:rPr>
          <w:rFonts w:cs="Arial"/>
          <w:sz w:val="22"/>
        </w:rPr>
      </w:pPr>
      <w:r w:rsidRPr="007847E3">
        <w:rPr>
          <w:rFonts w:cs="Arial"/>
          <w:sz w:val="22"/>
        </w:rPr>
        <w:tab/>
        <w:t xml:space="preserve">All </w:t>
      </w:r>
      <w:r w:rsidR="00D91EDB">
        <w:rPr>
          <w:rFonts w:cs="Arial"/>
          <w:sz w:val="22"/>
        </w:rPr>
        <w:t xml:space="preserve">employees </w:t>
      </w:r>
      <w:r w:rsidRPr="007847E3">
        <w:rPr>
          <w:rFonts w:cs="Arial"/>
          <w:sz w:val="22"/>
        </w:rPr>
        <w:t>will receive appraisals and it is the respons</w:t>
      </w:r>
      <w:r w:rsidR="00D91EDB">
        <w:rPr>
          <w:rFonts w:cs="Arial"/>
          <w:sz w:val="22"/>
        </w:rPr>
        <w:t xml:space="preserve">ibility of each employee </w:t>
      </w:r>
      <w:r w:rsidRPr="007847E3">
        <w:rPr>
          <w:rFonts w:cs="Arial"/>
          <w:sz w:val="22"/>
        </w:rPr>
        <w:t>to follow guidance on the appraisal process.</w:t>
      </w:r>
    </w:p>
    <w:p w14:paraId="73F9ED37" w14:textId="77777777" w:rsidR="00A67BAC" w:rsidRPr="007847E3" w:rsidRDefault="00A67BAC" w:rsidP="00A67BAC">
      <w:pPr>
        <w:spacing w:after="240"/>
        <w:ind w:left="720" w:hanging="720"/>
        <w:rPr>
          <w:rFonts w:cs="Arial"/>
          <w:sz w:val="22"/>
        </w:rPr>
      </w:pPr>
      <w:r>
        <w:rPr>
          <w:rFonts w:cs="Arial"/>
          <w:sz w:val="22"/>
        </w:rPr>
        <w:t>9</w:t>
      </w:r>
      <w:r w:rsidRPr="007847E3">
        <w:rPr>
          <w:rFonts w:cs="Arial"/>
          <w:sz w:val="22"/>
        </w:rPr>
        <w:t>.8</w:t>
      </w:r>
      <w:r w:rsidRPr="007847E3">
        <w:rPr>
          <w:rFonts w:cs="Arial"/>
          <w:b/>
          <w:bCs/>
          <w:sz w:val="22"/>
        </w:rPr>
        <w:tab/>
      </w:r>
      <w:r w:rsidRPr="007847E3">
        <w:rPr>
          <w:rFonts w:cs="Arial"/>
          <w:b/>
          <w:bCs/>
          <w:sz w:val="22"/>
          <w:u w:val="single"/>
        </w:rPr>
        <w:t>Equality and Diversity</w:t>
      </w:r>
    </w:p>
    <w:p w14:paraId="560E4AD2" w14:textId="77777777" w:rsidR="00A67BAC" w:rsidRPr="007847E3" w:rsidRDefault="00A67BAC" w:rsidP="00A67BAC">
      <w:pPr>
        <w:ind w:left="720"/>
        <w:rPr>
          <w:rFonts w:eastAsia="Calibri" w:cs="Arial"/>
          <w:sz w:val="22"/>
          <w:lang w:eastAsia="en-GB"/>
        </w:rPr>
      </w:pPr>
      <w:r w:rsidRPr="007847E3">
        <w:rPr>
          <w:rFonts w:eastAsia="Calibri" w:cs="Arial"/>
          <w:sz w:val="22"/>
          <w:lang w:eastAsia="en-GB"/>
        </w:rPr>
        <w:t>As an organisation we are committed to promoting a just society that gives everyone an equal chance to learn, work and live free from discrimination and prejudice.  To ensure our commitment is put into practice we have an equality policy which inclu</w:t>
      </w:r>
      <w:r w:rsidR="00D91EDB">
        <w:rPr>
          <w:rFonts w:eastAsia="Calibri" w:cs="Arial"/>
          <w:sz w:val="22"/>
          <w:lang w:eastAsia="en-GB"/>
        </w:rPr>
        <w:t>des responsibility for all employees</w:t>
      </w:r>
      <w:r w:rsidRPr="007847E3">
        <w:rPr>
          <w:rFonts w:eastAsia="Calibri" w:cs="Arial"/>
          <w:sz w:val="22"/>
          <w:lang w:eastAsia="en-GB"/>
        </w:rPr>
        <w:t xml:space="preserve"> to eliminate unfair and unlawful discrimination, advance equality of opportunity for all and foster good relations.</w:t>
      </w:r>
    </w:p>
    <w:p w14:paraId="7D592D3B" w14:textId="77777777" w:rsidR="00A67BAC" w:rsidRPr="007847E3" w:rsidRDefault="00A67BAC" w:rsidP="00A67BAC">
      <w:pPr>
        <w:ind w:left="720"/>
        <w:rPr>
          <w:rFonts w:eastAsia="Calibri" w:cs="Arial"/>
          <w:sz w:val="22"/>
          <w:lang w:eastAsia="en-GB"/>
        </w:rPr>
      </w:pPr>
    </w:p>
    <w:p w14:paraId="6129338E" w14:textId="77777777" w:rsidR="00A67BAC" w:rsidRPr="007847E3" w:rsidRDefault="00A67BAC" w:rsidP="00A67BAC">
      <w:pPr>
        <w:spacing w:after="240"/>
        <w:ind w:left="283"/>
        <w:rPr>
          <w:rFonts w:cs="Arial"/>
          <w:sz w:val="22"/>
        </w:rPr>
      </w:pPr>
      <w:r w:rsidRPr="007847E3">
        <w:rPr>
          <w:rFonts w:cs="Arial"/>
          <w:sz w:val="22"/>
        </w:rPr>
        <w:t>       These policies apply to all employees of Durham County Council.</w:t>
      </w:r>
    </w:p>
    <w:p w14:paraId="04ABC9FF" w14:textId="77777777" w:rsidR="00A67BAC" w:rsidRPr="007847E3" w:rsidRDefault="00A67BAC" w:rsidP="00A67BAC">
      <w:pPr>
        <w:spacing w:after="240"/>
        <w:rPr>
          <w:rFonts w:cs="Arial"/>
          <w:sz w:val="22"/>
        </w:rPr>
      </w:pPr>
      <w:r w:rsidRPr="007847E3">
        <w:rPr>
          <w:rFonts w:cs="Arial"/>
          <w:sz w:val="22"/>
        </w:rPr>
        <w:t>9.9</w:t>
      </w:r>
      <w:r w:rsidRPr="007847E3">
        <w:rPr>
          <w:rFonts w:cs="Arial"/>
          <w:b/>
          <w:bCs/>
          <w:sz w:val="22"/>
        </w:rPr>
        <w:tab/>
      </w:r>
      <w:r w:rsidRPr="007847E3">
        <w:rPr>
          <w:rFonts w:cs="Arial"/>
          <w:b/>
          <w:bCs/>
          <w:sz w:val="22"/>
          <w:u w:val="single"/>
        </w:rPr>
        <w:t>Confidentiality</w:t>
      </w:r>
    </w:p>
    <w:p w14:paraId="4D70F555" w14:textId="77777777" w:rsidR="00A67BAC" w:rsidRPr="007847E3" w:rsidRDefault="00D91EDB" w:rsidP="00A67BAC">
      <w:pPr>
        <w:spacing w:after="240"/>
        <w:ind w:left="720" w:hanging="720"/>
        <w:rPr>
          <w:rFonts w:cs="Arial"/>
          <w:sz w:val="22"/>
        </w:rPr>
      </w:pPr>
      <w:r>
        <w:rPr>
          <w:rFonts w:cs="Arial"/>
          <w:sz w:val="22"/>
        </w:rPr>
        <w:lastRenderedPageBreak/>
        <w:tab/>
        <w:t xml:space="preserve">All employees </w:t>
      </w:r>
      <w:r w:rsidR="00A67BAC" w:rsidRPr="007847E3">
        <w:rPr>
          <w:rFonts w:cs="Arial"/>
          <w:sz w:val="22"/>
        </w:rPr>
        <w:t xml:space="preserve">are required to undertake that they will not divulge to anyone personal and/or confidential information to which they may have access </w:t>
      </w:r>
      <w:r>
        <w:rPr>
          <w:rFonts w:cs="Arial"/>
          <w:sz w:val="22"/>
        </w:rPr>
        <w:t>during the course of their work unless it is permitted for the purposes of their role, they have explicit consent from the person concerned or exceptions governed by legislation.</w:t>
      </w:r>
    </w:p>
    <w:p w14:paraId="0180927A" w14:textId="77777777" w:rsidR="00A67BAC" w:rsidRPr="007847E3" w:rsidRDefault="00D91EDB" w:rsidP="00A67BAC">
      <w:pPr>
        <w:spacing w:after="240"/>
        <w:ind w:left="720"/>
        <w:rPr>
          <w:rFonts w:cs="Arial"/>
          <w:sz w:val="22"/>
        </w:rPr>
      </w:pPr>
      <w:r>
        <w:rPr>
          <w:rFonts w:cs="Arial"/>
          <w:sz w:val="22"/>
        </w:rPr>
        <w:t>All employees</w:t>
      </w:r>
      <w:r w:rsidR="00A67BAC" w:rsidRPr="007847E3">
        <w:rPr>
          <w:rFonts w:cs="Arial"/>
          <w:sz w:val="22"/>
        </w:rPr>
        <w:t xml:space="preserve"> must be aware that they have explicit responsibility for the confidentiality and security of information received and imported in the course of work and using Council information assets.  The Council has a Personal Information Security Policy in place.</w:t>
      </w:r>
    </w:p>
    <w:p w14:paraId="3C800892" w14:textId="77777777" w:rsidR="00A67BAC" w:rsidRPr="007847E3" w:rsidRDefault="00A67BAC" w:rsidP="00A67BAC">
      <w:pPr>
        <w:spacing w:after="240"/>
        <w:ind w:left="720" w:hanging="720"/>
        <w:rPr>
          <w:rFonts w:cs="Arial"/>
          <w:sz w:val="22"/>
        </w:rPr>
      </w:pPr>
      <w:r w:rsidRPr="007847E3">
        <w:rPr>
          <w:rFonts w:cs="Arial"/>
          <w:sz w:val="22"/>
        </w:rPr>
        <w:t>9.10</w:t>
      </w:r>
      <w:r w:rsidRPr="007847E3">
        <w:rPr>
          <w:rFonts w:cs="Arial"/>
          <w:b/>
          <w:bCs/>
          <w:sz w:val="22"/>
        </w:rPr>
        <w:tab/>
      </w:r>
      <w:r w:rsidRPr="007847E3">
        <w:rPr>
          <w:rFonts w:cs="Arial"/>
          <w:b/>
          <w:bCs/>
          <w:sz w:val="22"/>
          <w:u w:val="single"/>
        </w:rPr>
        <w:t>Induction</w:t>
      </w:r>
    </w:p>
    <w:p w14:paraId="16D59000" w14:textId="77777777" w:rsidR="00871C4D" w:rsidRDefault="00A67BAC" w:rsidP="00A67BAC">
      <w:pPr>
        <w:ind w:left="720"/>
        <w:rPr>
          <w:rFonts w:cs="Arial"/>
          <w:sz w:val="22"/>
        </w:rPr>
      </w:pPr>
      <w:r w:rsidRPr="007847E3">
        <w:rPr>
          <w:rFonts w:cs="Arial"/>
          <w:sz w:val="22"/>
        </w:rPr>
        <w:t>The Council has in place an induction programme designed to help new employees to become effective in their roles and to find their way in the organisation</w:t>
      </w:r>
      <w:r w:rsidR="00871C4D">
        <w:rPr>
          <w:rFonts w:cs="Arial"/>
          <w:sz w:val="22"/>
        </w:rPr>
        <w:t>.</w:t>
      </w:r>
    </w:p>
    <w:p w14:paraId="1A020F78" w14:textId="77777777" w:rsidR="00871C4D" w:rsidRDefault="00871C4D" w:rsidP="00A67BAC">
      <w:pPr>
        <w:ind w:left="720"/>
        <w:rPr>
          <w:rFonts w:cs="Arial"/>
          <w:sz w:val="22"/>
        </w:rPr>
      </w:pPr>
    </w:p>
    <w:p w14:paraId="5C181C4C" w14:textId="77777777" w:rsidR="00B718C8" w:rsidRDefault="00B718C8" w:rsidP="00A67BAC">
      <w:pPr>
        <w:ind w:left="720"/>
        <w:rPr>
          <w:rFonts w:cs="Arial"/>
          <w:sz w:val="22"/>
        </w:rPr>
      </w:pPr>
    </w:p>
    <w:p w14:paraId="2402882C" w14:textId="77777777" w:rsidR="00871C4D" w:rsidRDefault="00B718C8" w:rsidP="00B718C8">
      <w:pPr>
        <w:rPr>
          <w:rFonts w:cs="Arial"/>
          <w:sz w:val="22"/>
        </w:rPr>
      </w:pPr>
      <w:r>
        <w:rPr>
          <w:rFonts w:cs="Arial"/>
          <w:sz w:val="22"/>
        </w:rPr>
        <w:t xml:space="preserve">The above is not exhaustive and the post holder will be expected to undertake any duties which may reasonably fall within the level of responsibility and the competence of the post as directed by </w:t>
      </w:r>
      <w:r w:rsidR="00B72D73">
        <w:rPr>
          <w:rFonts w:cs="Arial"/>
          <w:sz w:val="22"/>
        </w:rPr>
        <w:t>your manager.</w:t>
      </w:r>
    </w:p>
    <w:p w14:paraId="102EBD6E" w14:textId="77777777" w:rsidR="00871C4D" w:rsidRDefault="00871C4D" w:rsidP="00A67BAC">
      <w:pPr>
        <w:ind w:left="720"/>
        <w:rPr>
          <w:rFonts w:cs="Arial"/>
          <w:sz w:val="22"/>
        </w:rPr>
      </w:pPr>
    </w:p>
    <w:p w14:paraId="6C25D656" w14:textId="77777777" w:rsidR="00871C4D" w:rsidRDefault="00871C4D" w:rsidP="00A67BAC">
      <w:pPr>
        <w:ind w:left="720"/>
        <w:rPr>
          <w:rFonts w:cs="Arial"/>
          <w:sz w:val="22"/>
        </w:rPr>
      </w:pPr>
    </w:p>
    <w:p w14:paraId="029C95FC" w14:textId="77777777" w:rsidR="00A67BAC" w:rsidRPr="00871C4D" w:rsidRDefault="00A67BAC" w:rsidP="00871C4D">
      <w:pPr>
        <w:ind w:left="720"/>
        <w:rPr>
          <w:rFonts w:cs="Arial"/>
          <w:sz w:val="22"/>
        </w:rPr>
        <w:sectPr w:rsidR="00A67BAC" w:rsidRPr="00871C4D" w:rsidSect="00A7575D">
          <w:headerReference w:type="default" r:id="rId11"/>
          <w:footerReference w:type="default" r:id="rId12"/>
          <w:headerReference w:type="first" r:id="rId13"/>
          <w:pgSz w:w="11907" w:h="16840"/>
          <w:pgMar w:top="77" w:right="851" w:bottom="561" w:left="851" w:header="239" w:footer="236" w:gutter="0"/>
          <w:cols w:space="720"/>
        </w:sectPr>
      </w:pPr>
    </w:p>
    <w:p w14:paraId="4C329806" w14:textId="77777777" w:rsidR="00A67BAC" w:rsidRPr="007847E3" w:rsidRDefault="00A67BAC" w:rsidP="00A67BAC">
      <w:pPr>
        <w:spacing w:after="280"/>
        <w:rPr>
          <w:rFonts w:eastAsia="Times" w:cs="Arial"/>
          <w:b/>
          <w:sz w:val="22"/>
          <w:lang w:eastAsia="en-GB"/>
        </w:rPr>
      </w:pPr>
      <w:r w:rsidRPr="007847E3">
        <w:rPr>
          <w:rFonts w:eastAsia="Times" w:cs="Arial"/>
          <w:b/>
          <w:sz w:val="22"/>
          <w:lang w:eastAsia="en-GB"/>
        </w:rPr>
        <w:lastRenderedPageBreak/>
        <w:t>Person Specification</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340"/>
      </w:tblGrid>
      <w:tr w:rsidR="00A67BAC" w:rsidRPr="007847E3" w14:paraId="5E6F48F5" w14:textId="77777777" w:rsidTr="00A7575D">
        <w:tc>
          <w:tcPr>
            <w:tcW w:w="2109" w:type="dxa"/>
            <w:tcBorders>
              <w:top w:val="single" w:sz="4" w:space="0" w:color="auto"/>
              <w:left w:val="single" w:sz="4" w:space="0" w:color="auto"/>
              <w:bottom w:val="single" w:sz="4" w:space="0" w:color="auto"/>
              <w:right w:val="single" w:sz="4" w:space="0" w:color="auto"/>
            </w:tcBorders>
          </w:tcPr>
          <w:p w14:paraId="4BFEEFDA" w14:textId="77777777" w:rsidR="00A67BAC" w:rsidRPr="007847E3" w:rsidRDefault="00A67BAC" w:rsidP="00A7575D">
            <w:pPr>
              <w:rPr>
                <w:rFonts w:cs="Arial"/>
                <w:b/>
                <w:bCs/>
                <w:sz w:val="22"/>
              </w:rPr>
            </w:pPr>
          </w:p>
        </w:tc>
        <w:tc>
          <w:tcPr>
            <w:tcW w:w="5199" w:type="dxa"/>
            <w:tcBorders>
              <w:left w:val="single" w:sz="4" w:space="0" w:color="auto"/>
            </w:tcBorders>
          </w:tcPr>
          <w:p w14:paraId="0E446E97" w14:textId="77777777" w:rsidR="00A67BAC" w:rsidRPr="007847E3" w:rsidRDefault="00A67BAC" w:rsidP="00A7575D">
            <w:pPr>
              <w:rPr>
                <w:rFonts w:cs="Arial"/>
                <w:b/>
                <w:bCs/>
                <w:sz w:val="22"/>
              </w:rPr>
            </w:pPr>
            <w:r w:rsidRPr="007847E3">
              <w:rPr>
                <w:rFonts w:cs="Arial"/>
                <w:b/>
                <w:bCs/>
                <w:sz w:val="22"/>
              </w:rPr>
              <w:t>Essential</w:t>
            </w:r>
          </w:p>
        </w:tc>
        <w:tc>
          <w:tcPr>
            <w:tcW w:w="5400" w:type="dxa"/>
          </w:tcPr>
          <w:p w14:paraId="72535C03" w14:textId="77777777" w:rsidR="00A67BAC" w:rsidRPr="007847E3" w:rsidRDefault="00A67BAC" w:rsidP="00A7575D">
            <w:pPr>
              <w:rPr>
                <w:rFonts w:cs="Arial"/>
                <w:b/>
                <w:bCs/>
                <w:sz w:val="22"/>
              </w:rPr>
            </w:pPr>
            <w:r w:rsidRPr="007847E3">
              <w:rPr>
                <w:rFonts w:cs="Arial"/>
                <w:b/>
                <w:bCs/>
                <w:sz w:val="22"/>
              </w:rPr>
              <w:t>Desirable</w:t>
            </w:r>
          </w:p>
        </w:tc>
        <w:tc>
          <w:tcPr>
            <w:tcW w:w="2340" w:type="dxa"/>
          </w:tcPr>
          <w:p w14:paraId="02FDD209" w14:textId="77777777" w:rsidR="00A67BAC" w:rsidRPr="007847E3" w:rsidRDefault="00A67BAC" w:rsidP="00A7575D">
            <w:pPr>
              <w:rPr>
                <w:rFonts w:cs="Arial"/>
                <w:b/>
                <w:bCs/>
                <w:sz w:val="22"/>
              </w:rPr>
            </w:pPr>
            <w:r w:rsidRPr="007847E3">
              <w:rPr>
                <w:rFonts w:cs="Arial"/>
                <w:b/>
                <w:bCs/>
                <w:sz w:val="22"/>
              </w:rPr>
              <w:t>Method of Assessment</w:t>
            </w:r>
          </w:p>
        </w:tc>
      </w:tr>
      <w:tr w:rsidR="00A67BAC" w:rsidRPr="007847E3" w14:paraId="4BA2F5C9" w14:textId="77777777" w:rsidTr="00A7575D">
        <w:trPr>
          <w:trHeight w:val="1645"/>
        </w:trPr>
        <w:tc>
          <w:tcPr>
            <w:tcW w:w="2109" w:type="dxa"/>
            <w:tcBorders>
              <w:top w:val="single" w:sz="4" w:space="0" w:color="auto"/>
              <w:left w:val="single" w:sz="4" w:space="0" w:color="auto"/>
              <w:bottom w:val="single" w:sz="4" w:space="0" w:color="auto"/>
              <w:right w:val="single" w:sz="4" w:space="0" w:color="auto"/>
            </w:tcBorders>
          </w:tcPr>
          <w:p w14:paraId="6E4EC6DB" w14:textId="77777777" w:rsidR="00A67BAC" w:rsidRPr="007847E3" w:rsidRDefault="00A67BAC" w:rsidP="00A7575D">
            <w:pPr>
              <w:rPr>
                <w:rFonts w:cs="Arial"/>
                <w:b/>
                <w:sz w:val="22"/>
              </w:rPr>
            </w:pPr>
            <w:r w:rsidRPr="007847E3">
              <w:rPr>
                <w:rFonts w:cs="Arial"/>
                <w:b/>
                <w:sz w:val="22"/>
              </w:rPr>
              <w:t>Qualification</w:t>
            </w:r>
          </w:p>
        </w:tc>
        <w:tc>
          <w:tcPr>
            <w:tcW w:w="5199" w:type="dxa"/>
            <w:tcBorders>
              <w:left w:val="single" w:sz="4" w:space="0" w:color="auto"/>
            </w:tcBorders>
          </w:tcPr>
          <w:p w14:paraId="5F2FA6F5" w14:textId="77777777" w:rsidR="00E97433" w:rsidRDefault="00E97433" w:rsidP="00E97433">
            <w:pPr>
              <w:pStyle w:val="ListParagraph"/>
              <w:numPr>
                <w:ilvl w:val="0"/>
                <w:numId w:val="33"/>
              </w:numPr>
              <w:rPr>
                <w:rFonts w:cs="Arial"/>
                <w:sz w:val="22"/>
              </w:rPr>
            </w:pPr>
            <w:r>
              <w:rPr>
                <w:rFonts w:cs="Arial"/>
                <w:sz w:val="22"/>
              </w:rPr>
              <w:t>Enforcement Agent Certificate</w:t>
            </w:r>
          </w:p>
          <w:p w14:paraId="4224F852" w14:textId="77777777" w:rsidR="00747F30" w:rsidRPr="00E97433" w:rsidRDefault="00747F30" w:rsidP="00E97433">
            <w:pPr>
              <w:rPr>
                <w:rFonts w:cs="Arial"/>
                <w:sz w:val="22"/>
              </w:rPr>
            </w:pPr>
          </w:p>
          <w:p w14:paraId="1F572A2C" w14:textId="77777777" w:rsidR="00747F30" w:rsidRDefault="00747F30" w:rsidP="00747F30">
            <w:pPr>
              <w:rPr>
                <w:rFonts w:cs="Arial"/>
                <w:sz w:val="22"/>
              </w:rPr>
            </w:pPr>
            <w:r>
              <w:rPr>
                <w:rFonts w:cs="Arial"/>
                <w:sz w:val="22"/>
              </w:rPr>
              <w:t>Or</w:t>
            </w:r>
          </w:p>
          <w:p w14:paraId="6DF99F4A" w14:textId="77777777" w:rsidR="00E97433" w:rsidRPr="007847E3" w:rsidRDefault="00E97433" w:rsidP="00E97433">
            <w:pPr>
              <w:pStyle w:val="ListParagraph"/>
              <w:numPr>
                <w:ilvl w:val="0"/>
                <w:numId w:val="33"/>
              </w:numPr>
              <w:rPr>
                <w:rFonts w:cs="Arial"/>
                <w:sz w:val="22"/>
              </w:rPr>
            </w:pPr>
            <w:r w:rsidRPr="00747F30">
              <w:rPr>
                <w:rFonts w:cs="Arial"/>
                <w:sz w:val="22"/>
              </w:rPr>
              <w:t xml:space="preserve">Level </w:t>
            </w:r>
            <w:r>
              <w:rPr>
                <w:rFonts w:cs="Arial"/>
                <w:sz w:val="22"/>
              </w:rPr>
              <w:t>3</w:t>
            </w:r>
            <w:r w:rsidRPr="00747F30">
              <w:rPr>
                <w:rFonts w:cs="Arial"/>
                <w:sz w:val="22"/>
              </w:rPr>
              <w:t xml:space="preserve"> or equivalent</w:t>
            </w:r>
            <w:r>
              <w:rPr>
                <w:rFonts w:cs="Arial"/>
                <w:sz w:val="22"/>
              </w:rPr>
              <w:t xml:space="preserve"> and undertaking to complete Enforcement Agent certification</w:t>
            </w:r>
          </w:p>
        </w:tc>
        <w:tc>
          <w:tcPr>
            <w:tcW w:w="5400" w:type="dxa"/>
          </w:tcPr>
          <w:p w14:paraId="1C60DAC3" w14:textId="77777777" w:rsidR="00E97433" w:rsidRPr="00747F30" w:rsidRDefault="00E97433" w:rsidP="00E97433">
            <w:pPr>
              <w:pStyle w:val="ListParagraph"/>
              <w:numPr>
                <w:ilvl w:val="0"/>
                <w:numId w:val="33"/>
              </w:numPr>
              <w:rPr>
                <w:rFonts w:cs="Arial"/>
                <w:sz w:val="22"/>
              </w:rPr>
            </w:pPr>
            <w:r>
              <w:rPr>
                <w:rFonts w:cs="Arial"/>
                <w:sz w:val="22"/>
              </w:rPr>
              <w:t>IRRV level 3 Technician/Certificate or AAT/CIPS equivalent professional qualification</w:t>
            </w:r>
          </w:p>
          <w:p w14:paraId="4AB52E80" w14:textId="77777777" w:rsidR="00747F30" w:rsidRPr="00E97433" w:rsidRDefault="00747F30" w:rsidP="00E97433">
            <w:pPr>
              <w:rPr>
                <w:rFonts w:ascii="Arial (W1)" w:hAnsi="Arial (W1)" w:cs="Arial"/>
                <w:sz w:val="22"/>
              </w:rPr>
            </w:pPr>
          </w:p>
        </w:tc>
        <w:tc>
          <w:tcPr>
            <w:tcW w:w="2340" w:type="dxa"/>
          </w:tcPr>
          <w:p w14:paraId="23C5BF2A" w14:textId="77777777" w:rsidR="00A67BAC" w:rsidRPr="007847E3" w:rsidRDefault="00A67BAC" w:rsidP="00A7575D">
            <w:pPr>
              <w:rPr>
                <w:rFonts w:cs="Arial"/>
                <w:sz w:val="20"/>
                <w:szCs w:val="20"/>
              </w:rPr>
            </w:pPr>
            <w:r w:rsidRPr="007847E3">
              <w:rPr>
                <w:rFonts w:cs="Arial"/>
                <w:sz w:val="20"/>
                <w:szCs w:val="20"/>
              </w:rPr>
              <w:t>Application form</w:t>
            </w:r>
          </w:p>
          <w:p w14:paraId="74437FDA" w14:textId="77777777" w:rsidR="00A67BAC" w:rsidRPr="007847E3" w:rsidRDefault="00A67BAC" w:rsidP="00A7575D">
            <w:pPr>
              <w:rPr>
                <w:rFonts w:cs="Arial"/>
                <w:sz w:val="20"/>
                <w:szCs w:val="20"/>
              </w:rPr>
            </w:pPr>
            <w:r w:rsidRPr="007847E3">
              <w:rPr>
                <w:rFonts w:cs="Arial"/>
                <w:sz w:val="20"/>
                <w:szCs w:val="20"/>
              </w:rPr>
              <w:t>Selection Process</w:t>
            </w:r>
          </w:p>
          <w:p w14:paraId="5C8CC6FA" w14:textId="77777777" w:rsidR="00A67BAC" w:rsidRPr="007847E3" w:rsidRDefault="00A67BAC" w:rsidP="00A7575D">
            <w:pPr>
              <w:rPr>
                <w:rFonts w:cs="Arial"/>
                <w:sz w:val="20"/>
                <w:szCs w:val="20"/>
              </w:rPr>
            </w:pPr>
            <w:r w:rsidRPr="007847E3">
              <w:rPr>
                <w:rFonts w:cs="Arial"/>
                <w:sz w:val="20"/>
                <w:szCs w:val="20"/>
              </w:rPr>
              <w:t>Pre-employment checks</w:t>
            </w:r>
          </w:p>
          <w:p w14:paraId="1FBA5D88" w14:textId="77777777" w:rsidR="00A67BAC" w:rsidRPr="007847E3" w:rsidRDefault="00A67BAC" w:rsidP="00A7575D">
            <w:pPr>
              <w:rPr>
                <w:rFonts w:cs="Arial"/>
                <w:sz w:val="20"/>
                <w:szCs w:val="20"/>
              </w:rPr>
            </w:pPr>
          </w:p>
        </w:tc>
      </w:tr>
      <w:tr w:rsidR="00A67BAC" w:rsidRPr="007847E3" w14:paraId="2BA11FA9" w14:textId="77777777" w:rsidTr="00A7575D">
        <w:trPr>
          <w:trHeight w:val="1772"/>
        </w:trPr>
        <w:tc>
          <w:tcPr>
            <w:tcW w:w="2109" w:type="dxa"/>
            <w:tcBorders>
              <w:top w:val="single" w:sz="4" w:space="0" w:color="auto"/>
              <w:left w:val="single" w:sz="4" w:space="0" w:color="auto"/>
              <w:bottom w:val="single" w:sz="4" w:space="0" w:color="auto"/>
              <w:right w:val="single" w:sz="4" w:space="0" w:color="auto"/>
            </w:tcBorders>
          </w:tcPr>
          <w:p w14:paraId="45BBEF85" w14:textId="77777777" w:rsidR="00A67BAC" w:rsidRPr="007847E3" w:rsidRDefault="00A67BAC" w:rsidP="00A7575D">
            <w:pPr>
              <w:rPr>
                <w:rFonts w:cs="Arial"/>
                <w:b/>
                <w:sz w:val="22"/>
              </w:rPr>
            </w:pPr>
            <w:r w:rsidRPr="007847E3">
              <w:rPr>
                <w:rFonts w:cs="Arial"/>
                <w:b/>
                <w:sz w:val="22"/>
              </w:rPr>
              <w:t>Experience</w:t>
            </w:r>
          </w:p>
        </w:tc>
        <w:tc>
          <w:tcPr>
            <w:tcW w:w="5199" w:type="dxa"/>
            <w:tcBorders>
              <w:left w:val="single" w:sz="4" w:space="0" w:color="auto"/>
            </w:tcBorders>
          </w:tcPr>
          <w:p w14:paraId="55E09071" w14:textId="77777777" w:rsidR="00A67BAC" w:rsidRDefault="002E60B6" w:rsidP="00DA562E">
            <w:pPr>
              <w:pStyle w:val="ListParagraph"/>
              <w:numPr>
                <w:ilvl w:val="0"/>
                <w:numId w:val="35"/>
              </w:numPr>
              <w:rPr>
                <w:rFonts w:ascii="Arial (W1)" w:hAnsi="Arial (W1)" w:cs="Arial"/>
                <w:bCs/>
                <w:sz w:val="22"/>
              </w:rPr>
            </w:pPr>
            <w:r>
              <w:rPr>
                <w:rFonts w:ascii="Arial (W1)" w:hAnsi="Arial (W1)" w:cs="Arial"/>
                <w:bCs/>
                <w:sz w:val="22"/>
              </w:rPr>
              <w:t xml:space="preserve">Working </w:t>
            </w:r>
            <w:r w:rsidR="00D238E7">
              <w:rPr>
                <w:rFonts w:ascii="Arial (W1)" w:hAnsi="Arial (W1)" w:cs="Arial"/>
                <w:bCs/>
                <w:sz w:val="22"/>
              </w:rPr>
              <w:t>in debt recovery</w:t>
            </w:r>
            <w:r>
              <w:rPr>
                <w:rFonts w:ascii="Arial (W1)" w:hAnsi="Arial (W1)" w:cs="Arial"/>
                <w:bCs/>
                <w:sz w:val="22"/>
              </w:rPr>
              <w:t xml:space="preserve"> in local government or a commercial environment</w:t>
            </w:r>
          </w:p>
          <w:p w14:paraId="231211B3" w14:textId="77777777" w:rsidR="00D238E7" w:rsidRDefault="00D238E7" w:rsidP="00DA562E">
            <w:pPr>
              <w:pStyle w:val="ListParagraph"/>
              <w:numPr>
                <w:ilvl w:val="0"/>
                <w:numId w:val="35"/>
              </w:numPr>
              <w:rPr>
                <w:rFonts w:ascii="Arial (W1)" w:hAnsi="Arial (W1)" w:cs="Arial"/>
                <w:bCs/>
                <w:sz w:val="22"/>
              </w:rPr>
            </w:pPr>
            <w:r>
              <w:rPr>
                <w:rFonts w:ascii="Arial (W1)" w:hAnsi="Arial (W1)" w:cs="Arial"/>
                <w:bCs/>
                <w:sz w:val="22"/>
              </w:rPr>
              <w:t>Experienced in the interpretation and application of legislation</w:t>
            </w:r>
          </w:p>
          <w:p w14:paraId="073DC0EB" w14:textId="77777777" w:rsidR="00694436" w:rsidRDefault="002E60B6" w:rsidP="002E60B6">
            <w:pPr>
              <w:pStyle w:val="ListParagraph"/>
              <w:numPr>
                <w:ilvl w:val="0"/>
                <w:numId w:val="35"/>
              </w:numPr>
              <w:rPr>
                <w:rFonts w:ascii="Arial (W1)" w:hAnsi="Arial (W1)" w:cs="Arial"/>
                <w:bCs/>
                <w:sz w:val="22"/>
              </w:rPr>
            </w:pPr>
            <w:r>
              <w:rPr>
                <w:rFonts w:ascii="Arial (W1)" w:hAnsi="Arial (W1)" w:cs="Arial"/>
                <w:bCs/>
                <w:sz w:val="22"/>
              </w:rPr>
              <w:t>Experience working in a customer facing environment</w:t>
            </w:r>
          </w:p>
          <w:p w14:paraId="671EB662" w14:textId="77777777" w:rsidR="00930C6A" w:rsidRDefault="00930C6A" w:rsidP="002E60B6">
            <w:pPr>
              <w:pStyle w:val="ListParagraph"/>
              <w:numPr>
                <w:ilvl w:val="0"/>
                <w:numId w:val="35"/>
              </w:numPr>
              <w:rPr>
                <w:rFonts w:ascii="Arial (W1)" w:hAnsi="Arial (W1)" w:cs="Arial"/>
                <w:bCs/>
                <w:sz w:val="22"/>
              </w:rPr>
            </w:pPr>
            <w:r>
              <w:rPr>
                <w:rFonts w:ascii="Arial (W1)" w:hAnsi="Arial (W1)" w:cs="Arial"/>
                <w:bCs/>
                <w:sz w:val="22"/>
              </w:rPr>
              <w:t>Dealing with customers in a caring and responsive manner</w:t>
            </w:r>
          </w:p>
          <w:p w14:paraId="2047C497" w14:textId="77777777" w:rsidR="002E60B6" w:rsidRDefault="002E60B6" w:rsidP="002E60B6">
            <w:pPr>
              <w:pStyle w:val="ListParagraph"/>
              <w:numPr>
                <w:ilvl w:val="0"/>
                <w:numId w:val="35"/>
              </w:numPr>
              <w:rPr>
                <w:rFonts w:ascii="Arial (W1)" w:hAnsi="Arial (W1)" w:cs="Arial"/>
                <w:bCs/>
                <w:sz w:val="22"/>
              </w:rPr>
            </w:pPr>
            <w:r>
              <w:rPr>
                <w:rFonts w:ascii="Arial (W1)" w:hAnsi="Arial (W1)" w:cs="Arial"/>
                <w:bCs/>
                <w:sz w:val="22"/>
              </w:rPr>
              <w:t>Managing challenging, aggressive or abusive situations.</w:t>
            </w:r>
          </w:p>
          <w:p w14:paraId="7C4D9969" w14:textId="77777777" w:rsidR="002E60B6" w:rsidRPr="002E60B6" w:rsidRDefault="002E60B6" w:rsidP="002E60B6">
            <w:pPr>
              <w:rPr>
                <w:rFonts w:ascii="Arial (W1)" w:hAnsi="Arial (W1)" w:cs="Arial"/>
                <w:bCs/>
                <w:sz w:val="22"/>
              </w:rPr>
            </w:pPr>
          </w:p>
        </w:tc>
        <w:tc>
          <w:tcPr>
            <w:tcW w:w="5400" w:type="dxa"/>
          </w:tcPr>
          <w:p w14:paraId="48035910" w14:textId="77777777" w:rsidR="00A67BAC" w:rsidRDefault="00D238E7" w:rsidP="00D238E7">
            <w:pPr>
              <w:pStyle w:val="ListParagraph"/>
              <w:numPr>
                <w:ilvl w:val="0"/>
                <w:numId w:val="35"/>
              </w:numPr>
              <w:rPr>
                <w:rFonts w:ascii="Arial (W1)" w:hAnsi="Arial (W1)" w:cs="Arial"/>
                <w:sz w:val="22"/>
              </w:rPr>
            </w:pPr>
            <w:r>
              <w:rPr>
                <w:rFonts w:ascii="Arial (W1)" w:hAnsi="Arial (W1)" w:cs="Arial"/>
                <w:sz w:val="22"/>
              </w:rPr>
              <w:t xml:space="preserve">Experience of </w:t>
            </w:r>
            <w:r w:rsidR="002E60B6">
              <w:rPr>
                <w:rFonts w:ascii="Arial (W1)" w:hAnsi="Arial (W1)" w:cs="Arial"/>
                <w:sz w:val="22"/>
              </w:rPr>
              <w:t xml:space="preserve">working </w:t>
            </w:r>
            <w:r>
              <w:rPr>
                <w:rFonts w:ascii="Arial (W1)" w:hAnsi="Arial (W1)" w:cs="Arial"/>
                <w:sz w:val="22"/>
              </w:rPr>
              <w:t>in Revenues/Benefits/Financial Support/Financial Management</w:t>
            </w:r>
          </w:p>
          <w:p w14:paraId="437CA7D5" w14:textId="77777777" w:rsidR="00D238E7" w:rsidRPr="00930C6A" w:rsidRDefault="00D238E7" w:rsidP="00930C6A">
            <w:pPr>
              <w:rPr>
                <w:rFonts w:ascii="Arial (W1)" w:hAnsi="Arial (W1)" w:cs="Arial"/>
                <w:sz w:val="22"/>
              </w:rPr>
            </w:pPr>
          </w:p>
        </w:tc>
        <w:tc>
          <w:tcPr>
            <w:tcW w:w="2340" w:type="dxa"/>
          </w:tcPr>
          <w:p w14:paraId="203F7B3C" w14:textId="77777777" w:rsidR="00A67BAC" w:rsidRPr="007847E3" w:rsidRDefault="00A67BAC" w:rsidP="00A7575D">
            <w:pPr>
              <w:rPr>
                <w:rFonts w:cs="Arial"/>
                <w:sz w:val="20"/>
                <w:szCs w:val="20"/>
              </w:rPr>
            </w:pPr>
            <w:r w:rsidRPr="007847E3">
              <w:rPr>
                <w:rFonts w:cs="Arial"/>
                <w:sz w:val="20"/>
                <w:szCs w:val="20"/>
              </w:rPr>
              <w:t>Application form</w:t>
            </w:r>
          </w:p>
          <w:p w14:paraId="3E677301" w14:textId="77777777" w:rsidR="00A67BAC" w:rsidRPr="007847E3" w:rsidRDefault="00A67BAC" w:rsidP="00A7575D">
            <w:pPr>
              <w:rPr>
                <w:rFonts w:cs="Arial"/>
                <w:sz w:val="20"/>
                <w:szCs w:val="20"/>
              </w:rPr>
            </w:pPr>
            <w:r w:rsidRPr="007847E3">
              <w:rPr>
                <w:rFonts w:cs="Arial"/>
                <w:sz w:val="20"/>
                <w:szCs w:val="20"/>
              </w:rPr>
              <w:t>Selection Process</w:t>
            </w:r>
          </w:p>
          <w:p w14:paraId="21B3CEC6" w14:textId="77777777" w:rsidR="00A67BAC" w:rsidRPr="007847E3" w:rsidRDefault="00A67BAC" w:rsidP="00A7575D">
            <w:pPr>
              <w:rPr>
                <w:rFonts w:cs="Arial"/>
                <w:sz w:val="20"/>
                <w:szCs w:val="20"/>
              </w:rPr>
            </w:pPr>
            <w:r w:rsidRPr="007847E3">
              <w:rPr>
                <w:rFonts w:cs="Arial"/>
                <w:sz w:val="20"/>
                <w:szCs w:val="20"/>
              </w:rPr>
              <w:t>Pre-employment checks</w:t>
            </w:r>
          </w:p>
          <w:p w14:paraId="0A103A81" w14:textId="77777777" w:rsidR="00A67BAC" w:rsidRPr="007847E3" w:rsidRDefault="00A67BAC" w:rsidP="00A7575D">
            <w:pPr>
              <w:rPr>
                <w:rFonts w:cs="Arial"/>
                <w:sz w:val="20"/>
                <w:szCs w:val="20"/>
              </w:rPr>
            </w:pPr>
          </w:p>
        </w:tc>
      </w:tr>
      <w:tr w:rsidR="00A67BAC" w:rsidRPr="007847E3" w14:paraId="31BDDF1A" w14:textId="77777777" w:rsidTr="00F13607">
        <w:trPr>
          <w:trHeight w:val="985"/>
        </w:trPr>
        <w:tc>
          <w:tcPr>
            <w:tcW w:w="2109" w:type="dxa"/>
            <w:tcBorders>
              <w:top w:val="single" w:sz="4" w:space="0" w:color="auto"/>
              <w:left w:val="single" w:sz="4" w:space="0" w:color="auto"/>
              <w:bottom w:val="single" w:sz="4" w:space="0" w:color="auto"/>
              <w:right w:val="single" w:sz="4" w:space="0" w:color="auto"/>
            </w:tcBorders>
          </w:tcPr>
          <w:p w14:paraId="5F486418" w14:textId="77777777" w:rsidR="00A67BAC" w:rsidRPr="007847E3" w:rsidRDefault="00A67BAC" w:rsidP="00A7575D">
            <w:pPr>
              <w:rPr>
                <w:rFonts w:cs="Arial"/>
                <w:b/>
                <w:sz w:val="22"/>
              </w:rPr>
            </w:pPr>
            <w:r w:rsidRPr="007847E3">
              <w:rPr>
                <w:rFonts w:cs="Arial"/>
                <w:b/>
                <w:sz w:val="22"/>
              </w:rPr>
              <w:t>Skills/Knowledge</w:t>
            </w:r>
          </w:p>
        </w:tc>
        <w:tc>
          <w:tcPr>
            <w:tcW w:w="5199" w:type="dxa"/>
            <w:tcBorders>
              <w:left w:val="single" w:sz="4" w:space="0" w:color="auto"/>
            </w:tcBorders>
          </w:tcPr>
          <w:p w14:paraId="7734D46B" w14:textId="77777777" w:rsidR="0008703E" w:rsidRPr="00BA0A97" w:rsidRDefault="0008703E" w:rsidP="00BA0A97">
            <w:pPr>
              <w:pStyle w:val="ListParagraph"/>
              <w:numPr>
                <w:ilvl w:val="0"/>
                <w:numId w:val="36"/>
              </w:numPr>
              <w:rPr>
                <w:rFonts w:ascii="Arial (W1)" w:hAnsi="Arial (W1)" w:cs="Arial"/>
                <w:bCs/>
                <w:sz w:val="22"/>
              </w:rPr>
            </w:pPr>
            <w:r w:rsidRPr="00BA0A97">
              <w:rPr>
                <w:rFonts w:ascii="Arial (W1)" w:hAnsi="Arial (W1)" w:cs="Arial"/>
                <w:bCs/>
                <w:sz w:val="22"/>
              </w:rPr>
              <w:t>T</w:t>
            </w:r>
            <w:r w:rsidRPr="00BA0A97">
              <w:rPr>
                <w:sz w:val="22"/>
              </w:rPr>
              <w:t>he ability to converse at ease with customers and provide advice in accurate spoken English</w:t>
            </w:r>
          </w:p>
          <w:p w14:paraId="40C5F5B2" w14:textId="77777777" w:rsidR="00BA0A97" w:rsidRPr="00393133" w:rsidRDefault="00096646" w:rsidP="00BA0A97">
            <w:pPr>
              <w:pStyle w:val="ListParagraph"/>
              <w:numPr>
                <w:ilvl w:val="0"/>
                <w:numId w:val="36"/>
              </w:numPr>
              <w:rPr>
                <w:rFonts w:ascii="Arial (W1)" w:hAnsi="Arial (W1)" w:cs="Arial"/>
                <w:bCs/>
                <w:sz w:val="22"/>
              </w:rPr>
            </w:pPr>
            <w:r>
              <w:rPr>
                <w:rFonts w:cs="Arial"/>
                <w:bCs/>
                <w:sz w:val="22"/>
              </w:rPr>
              <w:t>K</w:t>
            </w:r>
            <w:r w:rsidR="00BA0A97">
              <w:rPr>
                <w:rFonts w:cs="Arial"/>
                <w:bCs/>
                <w:sz w:val="22"/>
              </w:rPr>
              <w:t>nowledge of enforcement legislations; The Courts &amp; Enforcement Act 2007 &amp; Taking Control of Goods Regulations 2013, Taking Control of Goods Fees Regulations 2014</w:t>
            </w:r>
          </w:p>
          <w:p w14:paraId="056F8C01" w14:textId="77777777" w:rsidR="00393133" w:rsidRDefault="002E60B6" w:rsidP="00BA0A97">
            <w:pPr>
              <w:pStyle w:val="ListParagraph"/>
              <w:numPr>
                <w:ilvl w:val="0"/>
                <w:numId w:val="36"/>
              </w:numPr>
              <w:rPr>
                <w:rFonts w:ascii="Arial (W1)" w:hAnsi="Arial (W1)" w:cs="Arial"/>
                <w:bCs/>
                <w:sz w:val="22"/>
              </w:rPr>
            </w:pPr>
            <w:r>
              <w:rPr>
                <w:rFonts w:ascii="Arial (W1)" w:hAnsi="Arial (W1)" w:cs="Arial"/>
                <w:bCs/>
                <w:sz w:val="22"/>
              </w:rPr>
              <w:t xml:space="preserve">Excellent </w:t>
            </w:r>
            <w:r w:rsidR="00393133">
              <w:rPr>
                <w:rFonts w:ascii="Arial (W1)" w:hAnsi="Arial (W1)" w:cs="Arial"/>
                <w:bCs/>
                <w:sz w:val="22"/>
              </w:rPr>
              <w:t>negotiation and communication skills</w:t>
            </w:r>
          </w:p>
          <w:p w14:paraId="235AA9C7" w14:textId="77777777" w:rsidR="002E60B6" w:rsidRDefault="002E60B6" w:rsidP="00BA0A97">
            <w:pPr>
              <w:pStyle w:val="ListParagraph"/>
              <w:numPr>
                <w:ilvl w:val="0"/>
                <w:numId w:val="36"/>
              </w:numPr>
              <w:rPr>
                <w:rFonts w:ascii="Arial (W1)" w:hAnsi="Arial (W1)" w:cs="Arial"/>
                <w:bCs/>
                <w:sz w:val="22"/>
              </w:rPr>
            </w:pPr>
            <w:r>
              <w:rPr>
                <w:rFonts w:ascii="Arial (W1)" w:hAnsi="Arial (W1)" w:cs="Arial"/>
                <w:bCs/>
                <w:sz w:val="22"/>
              </w:rPr>
              <w:t xml:space="preserve">Ability to </w:t>
            </w:r>
            <w:r w:rsidR="00930C6A">
              <w:rPr>
                <w:rFonts w:ascii="Arial (W1)" w:hAnsi="Arial (W1)" w:cs="Arial"/>
                <w:bCs/>
                <w:sz w:val="22"/>
              </w:rPr>
              <w:t>deal empathetically with vulnerable customers and difficult cases</w:t>
            </w:r>
          </w:p>
          <w:p w14:paraId="682FFF99" w14:textId="77777777" w:rsidR="00F13607" w:rsidRDefault="00393133" w:rsidP="002E60B6">
            <w:pPr>
              <w:pStyle w:val="ListParagraph"/>
              <w:numPr>
                <w:ilvl w:val="0"/>
                <w:numId w:val="36"/>
              </w:numPr>
              <w:rPr>
                <w:rFonts w:ascii="Arial (W1)" w:hAnsi="Arial (W1)" w:cs="Arial"/>
                <w:bCs/>
                <w:sz w:val="22"/>
              </w:rPr>
            </w:pPr>
            <w:r>
              <w:rPr>
                <w:rFonts w:ascii="Arial (W1)" w:hAnsi="Arial (W1)" w:cs="Arial"/>
                <w:bCs/>
                <w:sz w:val="22"/>
              </w:rPr>
              <w:t xml:space="preserve">Ability </w:t>
            </w:r>
            <w:r w:rsidR="006A0BDA">
              <w:rPr>
                <w:rFonts w:ascii="Arial (W1)" w:hAnsi="Arial (W1)" w:cs="Arial"/>
                <w:bCs/>
                <w:sz w:val="22"/>
              </w:rPr>
              <w:t xml:space="preserve">to prioritise </w:t>
            </w:r>
            <w:r w:rsidR="002E60B6">
              <w:rPr>
                <w:rFonts w:ascii="Arial (W1)" w:hAnsi="Arial (W1)" w:cs="Arial"/>
                <w:bCs/>
                <w:sz w:val="22"/>
              </w:rPr>
              <w:t xml:space="preserve">and manage </w:t>
            </w:r>
            <w:r w:rsidR="006A0BDA">
              <w:rPr>
                <w:rFonts w:ascii="Arial (W1)" w:hAnsi="Arial (W1)" w:cs="Arial"/>
                <w:bCs/>
                <w:sz w:val="22"/>
              </w:rPr>
              <w:t>workload</w:t>
            </w:r>
            <w:r w:rsidR="002E60B6">
              <w:rPr>
                <w:rFonts w:ascii="Arial (W1)" w:hAnsi="Arial (W1)" w:cs="Arial"/>
                <w:bCs/>
                <w:sz w:val="22"/>
              </w:rPr>
              <w:t>s</w:t>
            </w:r>
            <w:r w:rsidR="00930C6A">
              <w:rPr>
                <w:rFonts w:ascii="Arial (W1)" w:hAnsi="Arial (W1)" w:cs="Arial"/>
                <w:bCs/>
                <w:sz w:val="22"/>
              </w:rPr>
              <w:t xml:space="preserve"> and work as part of a team</w:t>
            </w:r>
          </w:p>
          <w:p w14:paraId="146D754A" w14:textId="77777777" w:rsidR="00930C6A" w:rsidRPr="002E60B6" w:rsidRDefault="00930C6A" w:rsidP="002E60B6">
            <w:pPr>
              <w:pStyle w:val="ListParagraph"/>
              <w:numPr>
                <w:ilvl w:val="0"/>
                <w:numId w:val="36"/>
              </w:numPr>
              <w:rPr>
                <w:rFonts w:ascii="Arial (W1)" w:hAnsi="Arial (W1)" w:cs="Arial"/>
                <w:bCs/>
                <w:sz w:val="22"/>
              </w:rPr>
            </w:pPr>
            <w:r>
              <w:rPr>
                <w:rFonts w:ascii="Arial (W1)" w:hAnsi="Arial (W1)" w:cs="Arial"/>
                <w:bCs/>
                <w:sz w:val="22"/>
              </w:rPr>
              <w:t>Ability to accurately record and process data</w:t>
            </w:r>
          </w:p>
          <w:p w14:paraId="46395027" w14:textId="77777777" w:rsidR="00694436" w:rsidRPr="00F13607" w:rsidRDefault="00694436" w:rsidP="0008703E">
            <w:pPr>
              <w:pStyle w:val="ListParagraph"/>
              <w:numPr>
                <w:ilvl w:val="0"/>
                <w:numId w:val="36"/>
              </w:numPr>
              <w:rPr>
                <w:rFonts w:ascii="Arial (W1)" w:hAnsi="Arial (W1)" w:cs="Arial"/>
                <w:bCs/>
                <w:sz w:val="22"/>
              </w:rPr>
            </w:pPr>
            <w:r w:rsidRPr="00F13607">
              <w:rPr>
                <w:rFonts w:ascii="Arial (W1)" w:hAnsi="Arial (W1)" w:cs="Arial"/>
                <w:bCs/>
                <w:sz w:val="22"/>
              </w:rPr>
              <w:lastRenderedPageBreak/>
              <w:t>Ability to understand and apply the Council’</w:t>
            </w:r>
            <w:r w:rsidR="00F13607" w:rsidRPr="00F13607">
              <w:rPr>
                <w:rFonts w:ascii="Arial (W1)" w:hAnsi="Arial (W1)" w:cs="Arial"/>
                <w:bCs/>
                <w:sz w:val="22"/>
              </w:rPr>
              <w:t>s</w:t>
            </w:r>
            <w:r w:rsidRPr="00F13607">
              <w:rPr>
                <w:rFonts w:ascii="Arial (W1)" w:hAnsi="Arial (W1)" w:cs="Arial"/>
                <w:bCs/>
                <w:sz w:val="22"/>
              </w:rPr>
              <w:t xml:space="preserve"> values</w:t>
            </w:r>
            <w:r w:rsidR="00F13607" w:rsidRPr="00F13607">
              <w:rPr>
                <w:rFonts w:ascii="Arial (W1)" w:hAnsi="Arial (W1)" w:cs="Arial"/>
                <w:bCs/>
                <w:sz w:val="22"/>
              </w:rPr>
              <w:t xml:space="preserve"> and behaviours</w:t>
            </w:r>
          </w:p>
          <w:p w14:paraId="1FC4D1D2" w14:textId="77777777" w:rsidR="00694436" w:rsidRPr="00694436" w:rsidRDefault="00694436" w:rsidP="00694436">
            <w:pPr>
              <w:rPr>
                <w:rFonts w:ascii="Arial (W1)" w:hAnsi="Arial (W1)" w:cs="Arial"/>
                <w:bCs/>
                <w:sz w:val="22"/>
              </w:rPr>
            </w:pPr>
          </w:p>
        </w:tc>
        <w:tc>
          <w:tcPr>
            <w:tcW w:w="5400" w:type="dxa"/>
          </w:tcPr>
          <w:p w14:paraId="5CB21D1C" w14:textId="77777777" w:rsidR="00A67BAC" w:rsidRDefault="00BA0A97" w:rsidP="00BA0A97">
            <w:pPr>
              <w:pStyle w:val="ListParagraph"/>
              <w:numPr>
                <w:ilvl w:val="0"/>
                <w:numId w:val="36"/>
              </w:numPr>
              <w:rPr>
                <w:rFonts w:ascii="Arial (W1)" w:hAnsi="Arial (W1)" w:cs="Arial"/>
                <w:sz w:val="22"/>
              </w:rPr>
            </w:pPr>
            <w:r>
              <w:rPr>
                <w:rFonts w:ascii="Arial (W1)" w:hAnsi="Arial (W1)" w:cs="Arial"/>
                <w:sz w:val="22"/>
              </w:rPr>
              <w:lastRenderedPageBreak/>
              <w:t>Knowledge of Council Tax, Business Rates</w:t>
            </w:r>
            <w:r w:rsidR="00393133">
              <w:rPr>
                <w:rFonts w:ascii="Arial (W1)" w:hAnsi="Arial (W1)" w:cs="Arial"/>
                <w:sz w:val="22"/>
              </w:rPr>
              <w:t>, Housing Benefit, or Sundry Debt legislation</w:t>
            </w:r>
          </w:p>
          <w:p w14:paraId="3813A160" w14:textId="77777777" w:rsidR="00393133" w:rsidRDefault="00393133" w:rsidP="00BA0A97">
            <w:pPr>
              <w:pStyle w:val="ListParagraph"/>
              <w:numPr>
                <w:ilvl w:val="0"/>
                <w:numId w:val="36"/>
              </w:numPr>
              <w:rPr>
                <w:rFonts w:ascii="Arial (W1)" w:hAnsi="Arial (W1)" w:cs="Arial"/>
                <w:sz w:val="22"/>
              </w:rPr>
            </w:pPr>
            <w:r>
              <w:rPr>
                <w:rFonts w:ascii="Arial (W1)" w:hAnsi="Arial (W1)" w:cs="Arial"/>
                <w:sz w:val="22"/>
              </w:rPr>
              <w:t>Knowledge of financial management regulations</w:t>
            </w:r>
          </w:p>
          <w:p w14:paraId="6422B06C" w14:textId="77777777" w:rsidR="00393133" w:rsidRPr="00930C6A" w:rsidRDefault="00393133" w:rsidP="00930C6A">
            <w:pPr>
              <w:rPr>
                <w:rFonts w:ascii="Arial (W1)" w:hAnsi="Arial (W1)" w:cs="Arial"/>
                <w:sz w:val="22"/>
              </w:rPr>
            </w:pPr>
          </w:p>
        </w:tc>
        <w:tc>
          <w:tcPr>
            <w:tcW w:w="2340" w:type="dxa"/>
          </w:tcPr>
          <w:p w14:paraId="21D70331" w14:textId="77777777" w:rsidR="00A67BAC" w:rsidRPr="007847E3" w:rsidRDefault="00A67BAC" w:rsidP="00A7575D">
            <w:pPr>
              <w:rPr>
                <w:rFonts w:cs="Arial"/>
                <w:sz w:val="20"/>
                <w:szCs w:val="20"/>
              </w:rPr>
            </w:pPr>
            <w:r w:rsidRPr="007847E3">
              <w:rPr>
                <w:rFonts w:cs="Arial"/>
                <w:sz w:val="20"/>
                <w:szCs w:val="20"/>
              </w:rPr>
              <w:t>Application form</w:t>
            </w:r>
          </w:p>
          <w:p w14:paraId="50A22E1D" w14:textId="77777777" w:rsidR="00A67BAC" w:rsidRPr="007847E3" w:rsidRDefault="00A67BAC" w:rsidP="00A7575D">
            <w:pPr>
              <w:rPr>
                <w:rFonts w:cs="Arial"/>
                <w:sz w:val="20"/>
                <w:szCs w:val="20"/>
              </w:rPr>
            </w:pPr>
            <w:r w:rsidRPr="007847E3">
              <w:rPr>
                <w:rFonts w:cs="Arial"/>
                <w:sz w:val="20"/>
                <w:szCs w:val="20"/>
              </w:rPr>
              <w:t>Selection Process</w:t>
            </w:r>
          </w:p>
          <w:p w14:paraId="78CFFB07" w14:textId="77777777" w:rsidR="00A67BAC" w:rsidRPr="007847E3" w:rsidRDefault="00A67BAC" w:rsidP="00A7575D">
            <w:pPr>
              <w:rPr>
                <w:rFonts w:cs="Arial"/>
                <w:sz w:val="20"/>
                <w:szCs w:val="20"/>
              </w:rPr>
            </w:pPr>
            <w:r w:rsidRPr="007847E3">
              <w:rPr>
                <w:rFonts w:cs="Arial"/>
                <w:sz w:val="20"/>
                <w:szCs w:val="20"/>
              </w:rPr>
              <w:t>Pre-employment checks</w:t>
            </w:r>
          </w:p>
          <w:p w14:paraId="5DDE3C58" w14:textId="77777777" w:rsidR="00A67BAC" w:rsidRPr="007847E3" w:rsidRDefault="00A67BAC" w:rsidP="00A7575D">
            <w:pPr>
              <w:rPr>
                <w:rFonts w:cs="Arial"/>
                <w:sz w:val="20"/>
                <w:szCs w:val="20"/>
              </w:rPr>
            </w:pPr>
          </w:p>
        </w:tc>
      </w:tr>
      <w:tr w:rsidR="00A67BAC" w:rsidRPr="007847E3" w14:paraId="619AB21B" w14:textId="77777777" w:rsidTr="00BC3CC1">
        <w:trPr>
          <w:trHeight w:val="1458"/>
        </w:trPr>
        <w:tc>
          <w:tcPr>
            <w:tcW w:w="2109" w:type="dxa"/>
            <w:tcBorders>
              <w:top w:val="single" w:sz="4" w:space="0" w:color="auto"/>
              <w:left w:val="single" w:sz="4" w:space="0" w:color="auto"/>
              <w:bottom w:val="single" w:sz="4" w:space="0" w:color="auto"/>
              <w:right w:val="single" w:sz="4" w:space="0" w:color="auto"/>
            </w:tcBorders>
          </w:tcPr>
          <w:p w14:paraId="5C24A7D5" w14:textId="77777777" w:rsidR="00A67BAC" w:rsidRPr="007847E3" w:rsidRDefault="00A67BAC" w:rsidP="00A7575D">
            <w:pPr>
              <w:rPr>
                <w:rFonts w:cs="Arial"/>
                <w:b/>
                <w:sz w:val="22"/>
              </w:rPr>
            </w:pPr>
            <w:r w:rsidRPr="007847E3">
              <w:rPr>
                <w:rFonts w:cs="Arial"/>
                <w:b/>
                <w:sz w:val="22"/>
              </w:rPr>
              <w:t>Personal Qualities</w:t>
            </w:r>
          </w:p>
        </w:tc>
        <w:tc>
          <w:tcPr>
            <w:tcW w:w="5199" w:type="dxa"/>
            <w:tcBorders>
              <w:left w:val="single" w:sz="4" w:space="0" w:color="auto"/>
            </w:tcBorders>
          </w:tcPr>
          <w:p w14:paraId="054789D9" w14:textId="77777777" w:rsidR="00F13607" w:rsidRPr="00F13607" w:rsidRDefault="00F13607" w:rsidP="00F13607">
            <w:pPr>
              <w:pStyle w:val="ListParagraph"/>
              <w:numPr>
                <w:ilvl w:val="0"/>
                <w:numId w:val="37"/>
              </w:numPr>
              <w:rPr>
                <w:rFonts w:cs="Arial"/>
                <w:sz w:val="22"/>
              </w:rPr>
            </w:pPr>
            <w:r>
              <w:rPr>
                <w:rFonts w:cs="Arial"/>
                <w:sz w:val="22"/>
              </w:rPr>
              <w:t>Self-motivated and enthusiastic with the ability to inspire and motivate other</w:t>
            </w:r>
          </w:p>
          <w:p w14:paraId="247FF9CA" w14:textId="77777777" w:rsidR="00F13607" w:rsidRPr="00930C6A" w:rsidRDefault="00F13607" w:rsidP="00930C6A">
            <w:pPr>
              <w:pStyle w:val="ListParagraph"/>
              <w:numPr>
                <w:ilvl w:val="0"/>
                <w:numId w:val="37"/>
              </w:numPr>
              <w:rPr>
                <w:rFonts w:cs="Arial"/>
                <w:sz w:val="22"/>
              </w:rPr>
            </w:pPr>
            <w:r>
              <w:rPr>
                <w:rFonts w:cs="Arial"/>
                <w:sz w:val="22"/>
              </w:rPr>
              <w:t>Flexible approach to work</w:t>
            </w:r>
          </w:p>
          <w:p w14:paraId="5C9E7773" w14:textId="77777777" w:rsidR="00F13607" w:rsidRDefault="00F13607" w:rsidP="00F13607">
            <w:pPr>
              <w:pStyle w:val="ListParagraph"/>
              <w:numPr>
                <w:ilvl w:val="0"/>
                <w:numId w:val="37"/>
              </w:numPr>
              <w:rPr>
                <w:rFonts w:cs="Arial"/>
                <w:sz w:val="22"/>
              </w:rPr>
            </w:pPr>
            <w:r>
              <w:rPr>
                <w:rFonts w:cs="Arial"/>
                <w:sz w:val="22"/>
              </w:rPr>
              <w:t>Caring, responsive and customer focused</w:t>
            </w:r>
          </w:p>
          <w:p w14:paraId="4659520A" w14:textId="77777777" w:rsidR="00F13607" w:rsidRDefault="00F13607" w:rsidP="00F13607">
            <w:pPr>
              <w:pStyle w:val="ListParagraph"/>
              <w:numPr>
                <w:ilvl w:val="0"/>
                <w:numId w:val="37"/>
              </w:numPr>
              <w:rPr>
                <w:rFonts w:cs="Arial"/>
                <w:sz w:val="22"/>
              </w:rPr>
            </w:pPr>
            <w:r>
              <w:rPr>
                <w:rFonts w:cs="Arial"/>
                <w:sz w:val="22"/>
              </w:rPr>
              <w:t>Resilient</w:t>
            </w:r>
          </w:p>
          <w:p w14:paraId="6BAD2C9C" w14:textId="77777777" w:rsidR="00F13607" w:rsidRPr="00F13607" w:rsidRDefault="00F13607" w:rsidP="00F13607">
            <w:pPr>
              <w:rPr>
                <w:rFonts w:cs="Arial"/>
                <w:sz w:val="22"/>
              </w:rPr>
            </w:pPr>
          </w:p>
        </w:tc>
        <w:tc>
          <w:tcPr>
            <w:tcW w:w="5400" w:type="dxa"/>
          </w:tcPr>
          <w:p w14:paraId="6D955AD9" w14:textId="77777777" w:rsidR="00A67BAC" w:rsidRPr="007847E3" w:rsidRDefault="00A67BAC" w:rsidP="00A7575D">
            <w:pPr>
              <w:spacing w:after="120"/>
              <w:rPr>
                <w:rFonts w:cs="Arial"/>
                <w:sz w:val="22"/>
              </w:rPr>
            </w:pPr>
          </w:p>
        </w:tc>
        <w:tc>
          <w:tcPr>
            <w:tcW w:w="2340" w:type="dxa"/>
          </w:tcPr>
          <w:p w14:paraId="15CB328B" w14:textId="77777777" w:rsidR="00A67BAC" w:rsidRPr="007847E3" w:rsidRDefault="00A67BAC" w:rsidP="00A7575D">
            <w:pPr>
              <w:rPr>
                <w:rFonts w:cs="Arial"/>
                <w:sz w:val="20"/>
                <w:szCs w:val="20"/>
              </w:rPr>
            </w:pPr>
            <w:r w:rsidRPr="007847E3">
              <w:rPr>
                <w:rFonts w:cs="Arial"/>
                <w:sz w:val="20"/>
                <w:szCs w:val="20"/>
              </w:rPr>
              <w:t>Application form</w:t>
            </w:r>
          </w:p>
          <w:p w14:paraId="2F5EADC7" w14:textId="77777777" w:rsidR="00A67BAC" w:rsidRPr="007847E3" w:rsidRDefault="00A67BAC" w:rsidP="00A7575D">
            <w:pPr>
              <w:rPr>
                <w:rFonts w:cs="Arial"/>
                <w:sz w:val="20"/>
                <w:szCs w:val="20"/>
              </w:rPr>
            </w:pPr>
            <w:r w:rsidRPr="007847E3">
              <w:rPr>
                <w:rFonts w:cs="Arial"/>
                <w:sz w:val="20"/>
                <w:szCs w:val="20"/>
              </w:rPr>
              <w:t>Selection Process</w:t>
            </w:r>
          </w:p>
          <w:p w14:paraId="5E3D765F" w14:textId="77777777" w:rsidR="00A67BAC" w:rsidRPr="007847E3" w:rsidRDefault="00A67BAC" w:rsidP="00A7575D">
            <w:pPr>
              <w:rPr>
                <w:rFonts w:cs="Arial"/>
                <w:sz w:val="20"/>
                <w:szCs w:val="20"/>
              </w:rPr>
            </w:pPr>
            <w:r w:rsidRPr="007847E3">
              <w:rPr>
                <w:rFonts w:cs="Arial"/>
                <w:sz w:val="20"/>
                <w:szCs w:val="20"/>
              </w:rPr>
              <w:t>Pre-employment checks</w:t>
            </w:r>
          </w:p>
          <w:p w14:paraId="76F2F47F" w14:textId="77777777" w:rsidR="00A67BAC" w:rsidRPr="007847E3" w:rsidRDefault="00A67BAC" w:rsidP="00A7575D">
            <w:pPr>
              <w:rPr>
                <w:rFonts w:cs="Arial"/>
                <w:sz w:val="20"/>
                <w:szCs w:val="20"/>
              </w:rPr>
            </w:pPr>
          </w:p>
        </w:tc>
      </w:tr>
      <w:tr w:rsidR="00BC3CC1" w:rsidRPr="007847E3" w14:paraId="7E11A3C2" w14:textId="77777777" w:rsidTr="00BC3CC1">
        <w:trPr>
          <w:trHeight w:val="1551"/>
        </w:trPr>
        <w:tc>
          <w:tcPr>
            <w:tcW w:w="2109" w:type="dxa"/>
            <w:tcBorders>
              <w:top w:val="single" w:sz="4" w:space="0" w:color="auto"/>
              <w:left w:val="single" w:sz="4" w:space="0" w:color="auto"/>
              <w:bottom w:val="single" w:sz="4" w:space="0" w:color="auto"/>
              <w:right w:val="single" w:sz="4" w:space="0" w:color="auto"/>
            </w:tcBorders>
          </w:tcPr>
          <w:p w14:paraId="06AFAD53" w14:textId="77777777" w:rsidR="00BC3CC1" w:rsidRPr="007847E3" w:rsidRDefault="00BC3CC1" w:rsidP="00A7575D">
            <w:pPr>
              <w:rPr>
                <w:rFonts w:cs="Arial"/>
                <w:b/>
                <w:sz w:val="22"/>
              </w:rPr>
            </w:pPr>
            <w:r>
              <w:rPr>
                <w:rFonts w:cs="Arial"/>
                <w:b/>
                <w:sz w:val="22"/>
              </w:rPr>
              <w:t>Other qualities</w:t>
            </w:r>
          </w:p>
        </w:tc>
        <w:tc>
          <w:tcPr>
            <w:tcW w:w="5199" w:type="dxa"/>
            <w:tcBorders>
              <w:left w:val="single" w:sz="4" w:space="0" w:color="auto"/>
            </w:tcBorders>
          </w:tcPr>
          <w:p w14:paraId="1C98F1C4" w14:textId="77777777" w:rsidR="00BC3CC1" w:rsidRDefault="00BC3CC1" w:rsidP="00F13607">
            <w:pPr>
              <w:pStyle w:val="ListParagraph"/>
              <w:numPr>
                <w:ilvl w:val="0"/>
                <w:numId w:val="38"/>
              </w:numPr>
              <w:rPr>
                <w:rFonts w:cs="Arial"/>
                <w:szCs w:val="24"/>
              </w:rPr>
            </w:pPr>
            <w:r w:rsidRPr="00F13607">
              <w:rPr>
                <w:rFonts w:cs="Arial"/>
                <w:szCs w:val="24"/>
              </w:rPr>
              <w:t>Travel is a</w:t>
            </w:r>
            <w:r w:rsidR="00FE5B88">
              <w:rPr>
                <w:rFonts w:cs="Arial"/>
                <w:szCs w:val="24"/>
              </w:rPr>
              <w:t>n</w:t>
            </w:r>
            <w:r w:rsidRPr="00F13607">
              <w:rPr>
                <w:rFonts w:cs="Arial"/>
                <w:szCs w:val="24"/>
              </w:rPr>
              <w:t xml:space="preserve"> </w:t>
            </w:r>
            <w:r w:rsidR="00930C6A">
              <w:rPr>
                <w:rFonts w:cs="Arial"/>
                <w:szCs w:val="24"/>
              </w:rPr>
              <w:t xml:space="preserve">essential </w:t>
            </w:r>
            <w:r w:rsidRPr="00F13607">
              <w:rPr>
                <w:rFonts w:cs="Arial"/>
                <w:szCs w:val="24"/>
              </w:rPr>
              <w:t>requirement of the post</w:t>
            </w:r>
          </w:p>
          <w:p w14:paraId="327FB0EA" w14:textId="77777777" w:rsidR="00F13607" w:rsidRDefault="00F13607" w:rsidP="00F13607">
            <w:pPr>
              <w:pStyle w:val="ListParagraph"/>
              <w:numPr>
                <w:ilvl w:val="0"/>
                <w:numId w:val="38"/>
              </w:numPr>
              <w:rPr>
                <w:rFonts w:cs="Arial"/>
                <w:szCs w:val="24"/>
              </w:rPr>
            </w:pPr>
            <w:r>
              <w:rPr>
                <w:rFonts w:cs="Arial"/>
                <w:szCs w:val="24"/>
              </w:rPr>
              <w:t>Will be required to adopt a flexible approach to working hours and be available/contactable outside of standard working hours</w:t>
            </w:r>
          </w:p>
          <w:p w14:paraId="67B2CA23" w14:textId="77777777" w:rsidR="00FE5B88" w:rsidRPr="00FE5B88" w:rsidRDefault="00FE5B88" w:rsidP="00FE5B88">
            <w:pPr>
              <w:rPr>
                <w:rFonts w:cs="Arial"/>
                <w:szCs w:val="24"/>
              </w:rPr>
            </w:pPr>
          </w:p>
        </w:tc>
        <w:tc>
          <w:tcPr>
            <w:tcW w:w="5400" w:type="dxa"/>
          </w:tcPr>
          <w:p w14:paraId="51018558" w14:textId="77777777" w:rsidR="00BC3CC1" w:rsidRPr="007847E3" w:rsidRDefault="00BC3CC1" w:rsidP="00A7575D">
            <w:pPr>
              <w:spacing w:after="120"/>
              <w:rPr>
                <w:rFonts w:cs="Arial"/>
                <w:sz w:val="22"/>
              </w:rPr>
            </w:pPr>
          </w:p>
        </w:tc>
        <w:tc>
          <w:tcPr>
            <w:tcW w:w="2340" w:type="dxa"/>
          </w:tcPr>
          <w:p w14:paraId="426558A3" w14:textId="77777777" w:rsidR="00BC3CC1" w:rsidRPr="00BC3CC1" w:rsidRDefault="00BC3CC1" w:rsidP="00BC3CC1">
            <w:pPr>
              <w:rPr>
                <w:rFonts w:cs="Arial"/>
                <w:sz w:val="20"/>
                <w:szCs w:val="20"/>
              </w:rPr>
            </w:pPr>
            <w:r w:rsidRPr="00BC3CC1">
              <w:rPr>
                <w:rFonts w:cs="Arial"/>
                <w:sz w:val="20"/>
                <w:szCs w:val="20"/>
              </w:rPr>
              <w:t>Application form</w:t>
            </w:r>
          </w:p>
          <w:p w14:paraId="45062C9F" w14:textId="77777777" w:rsidR="00BC3CC1" w:rsidRPr="00BC3CC1" w:rsidRDefault="00BC3CC1" w:rsidP="00BC3CC1">
            <w:pPr>
              <w:rPr>
                <w:rFonts w:cs="Arial"/>
                <w:sz w:val="20"/>
                <w:szCs w:val="20"/>
              </w:rPr>
            </w:pPr>
            <w:r w:rsidRPr="00BC3CC1">
              <w:rPr>
                <w:rFonts w:cs="Arial"/>
                <w:sz w:val="20"/>
                <w:szCs w:val="20"/>
              </w:rPr>
              <w:t>Selection Process</w:t>
            </w:r>
          </w:p>
          <w:p w14:paraId="18EAAD93" w14:textId="77777777" w:rsidR="00BC3CC1" w:rsidRPr="007847E3" w:rsidRDefault="00BC3CC1" w:rsidP="00BC3CC1">
            <w:pPr>
              <w:rPr>
                <w:rFonts w:cs="Arial"/>
                <w:sz w:val="20"/>
                <w:szCs w:val="20"/>
              </w:rPr>
            </w:pPr>
            <w:r w:rsidRPr="00BC3CC1">
              <w:rPr>
                <w:rFonts w:cs="Arial"/>
                <w:sz w:val="20"/>
                <w:szCs w:val="20"/>
              </w:rPr>
              <w:t>Pre-employment checks</w:t>
            </w:r>
          </w:p>
        </w:tc>
      </w:tr>
    </w:tbl>
    <w:p w14:paraId="05C454FF" w14:textId="77777777" w:rsidR="00A67BAC" w:rsidRDefault="00A67BAC" w:rsidP="00BC3CC1">
      <w:pPr>
        <w:jc w:val="center"/>
        <w:rPr>
          <w:rFonts w:cs="Arial"/>
          <w:b/>
          <w:bCs/>
        </w:rPr>
      </w:pPr>
    </w:p>
    <w:sectPr w:rsidR="00A67BAC" w:rsidSect="00BC6664">
      <w:headerReference w:type="default" r:id="rId14"/>
      <w:footerReference w:type="default" r:id="rId15"/>
      <w:pgSz w:w="16840" w:h="11907" w:orient="landscape"/>
      <w:pgMar w:top="851" w:right="11"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0D02C" w14:textId="77777777" w:rsidR="001F54D7" w:rsidRDefault="001F54D7" w:rsidP="0077606C">
      <w:r>
        <w:separator/>
      </w:r>
    </w:p>
  </w:endnote>
  <w:endnote w:type="continuationSeparator" w:id="0">
    <w:p w14:paraId="1466C616" w14:textId="77777777" w:rsidR="001F54D7" w:rsidRDefault="001F54D7"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FC3F28" w:rsidRPr="008D5868" w14:paraId="793173E8" w14:textId="77777777">
      <w:trPr>
        <w:cantSplit/>
        <w:trHeight w:val="170"/>
      </w:trPr>
      <w:tc>
        <w:tcPr>
          <w:tcW w:w="900" w:type="dxa"/>
          <w:shd w:val="clear" w:color="auto" w:fill="FFFFFF"/>
        </w:tcPr>
        <w:p w14:paraId="6521810C" w14:textId="77777777" w:rsidR="00FC3F28" w:rsidRPr="008D5868" w:rsidRDefault="00FC3F28" w:rsidP="00A7575D">
          <w:pPr>
            <w:pStyle w:val="Footer"/>
            <w:rPr>
              <w:sz w:val="16"/>
              <w:szCs w:val="16"/>
            </w:rPr>
          </w:pPr>
        </w:p>
      </w:tc>
      <w:tc>
        <w:tcPr>
          <w:tcW w:w="4154" w:type="dxa"/>
          <w:shd w:val="clear" w:color="auto" w:fill="FFFFFF"/>
        </w:tcPr>
        <w:p w14:paraId="5160A6CA" w14:textId="77777777" w:rsidR="00FC3F28" w:rsidRPr="008D5868" w:rsidRDefault="00FC3F28" w:rsidP="00A7575D">
          <w:pPr>
            <w:pStyle w:val="Footer"/>
            <w:rPr>
              <w:sz w:val="16"/>
              <w:szCs w:val="16"/>
            </w:rPr>
          </w:pPr>
        </w:p>
      </w:tc>
      <w:tc>
        <w:tcPr>
          <w:tcW w:w="958" w:type="dxa"/>
          <w:shd w:val="clear" w:color="auto" w:fill="FFFFFF"/>
        </w:tcPr>
        <w:p w14:paraId="03EB6FC6" w14:textId="77777777" w:rsidR="00FC3F28" w:rsidRPr="008D5868" w:rsidRDefault="00FC3F28" w:rsidP="00A7575D">
          <w:pPr>
            <w:pStyle w:val="Footer"/>
            <w:rPr>
              <w:sz w:val="16"/>
              <w:szCs w:val="16"/>
            </w:rPr>
          </w:pPr>
        </w:p>
      </w:tc>
      <w:tc>
        <w:tcPr>
          <w:tcW w:w="4788" w:type="dxa"/>
          <w:shd w:val="clear" w:color="auto" w:fill="FFFFFF"/>
        </w:tcPr>
        <w:p w14:paraId="7A2BB0FB" w14:textId="77777777" w:rsidR="00FC3F28" w:rsidRPr="008D5868" w:rsidRDefault="00FC3F28" w:rsidP="00A7575D">
          <w:pPr>
            <w:pStyle w:val="Footer"/>
            <w:rPr>
              <w:sz w:val="16"/>
              <w:szCs w:val="16"/>
            </w:rPr>
          </w:pPr>
        </w:p>
      </w:tc>
    </w:tr>
    <w:tr w:rsidR="00FC3F28" w:rsidRPr="008D5868" w14:paraId="00BD42EF" w14:textId="77777777">
      <w:trPr>
        <w:cantSplit/>
        <w:trHeight w:val="170"/>
      </w:trPr>
      <w:tc>
        <w:tcPr>
          <w:tcW w:w="900" w:type="dxa"/>
          <w:shd w:val="clear" w:color="auto" w:fill="FFFFFF"/>
        </w:tcPr>
        <w:p w14:paraId="79388CAE" w14:textId="77777777" w:rsidR="00FC3F28" w:rsidRPr="008D5868" w:rsidRDefault="00FC3F28" w:rsidP="00A7575D">
          <w:pPr>
            <w:pStyle w:val="Footer"/>
            <w:rPr>
              <w:sz w:val="16"/>
              <w:szCs w:val="16"/>
            </w:rPr>
          </w:pPr>
        </w:p>
      </w:tc>
      <w:tc>
        <w:tcPr>
          <w:tcW w:w="4154" w:type="dxa"/>
          <w:shd w:val="clear" w:color="auto" w:fill="FFFFFF"/>
        </w:tcPr>
        <w:p w14:paraId="0979E3BA" w14:textId="77777777" w:rsidR="00FC3F28" w:rsidRPr="008D5868" w:rsidRDefault="00FC3F28" w:rsidP="00A7575D">
          <w:pPr>
            <w:pStyle w:val="Footer"/>
            <w:rPr>
              <w:sz w:val="16"/>
              <w:szCs w:val="16"/>
            </w:rPr>
          </w:pPr>
        </w:p>
      </w:tc>
      <w:tc>
        <w:tcPr>
          <w:tcW w:w="958" w:type="dxa"/>
          <w:shd w:val="clear" w:color="auto" w:fill="FFFFFF"/>
        </w:tcPr>
        <w:p w14:paraId="24221B6E" w14:textId="77777777" w:rsidR="00FC3F28" w:rsidRPr="008D5868" w:rsidRDefault="00FC3F28" w:rsidP="00A7575D">
          <w:pPr>
            <w:pStyle w:val="Footer"/>
            <w:rPr>
              <w:sz w:val="16"/>
              <w:szCs w:val="16"/>
            </w:rPr>
          </w:pPr>
        </w:p>
      </w:tc>
      <w:tc>
        <w:tcPr>
          <w:tcW w:w="4788" w:type="dxa"/>
          <w:shd w:val="clear" w:color="auto" w:fill="FFFFFF"/>
        </w:tcPr>
        <w:p w14:paraId="4B832207" w14:textId="77777777" w:rsidR="00FC3F28" w:rsidRPr="008D5868" w:rsidRDefault="00FC3F28" w:rsidP="00A7575D">
          <w:pPr>
            <w:pStyle w:val="Footer"/>
            <w:rPr>
              <w:sz w:val="16"/>
              <w:szCs w:val="16"/>
            </w:rPr>
          </w:pPr>
        </w:p>
      </w:tc>
    </w:tr>
  </w:tbl>
  <w:p w14:paraId="77BD7CE0" w14:textId="77777777" w:rsidR="00FC3F28" w:rsidRPr="00F277B5" w:rsidRDefault="00FC3F28" w:rsidP="00A7575D">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5F9AE" w14:textId="77777777" w:rsidR="00FC3F28" w:rsidRDefault="00FC3F28">
    <w:pPr>
      <w:pStyle w:val="Footer"/>
      <w:jc w:val="center"/>
    </w:pPr>
  </w:p>
  <w:p w14:paraId="113874A3" w14:textId="77777777" w:rsidR="00FC3F28" w:rsidRDefault="00FC3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120E1" w14:textId="77777777" w:rsidR="001F54D7" w:rsidRDefault="001F54D7" w:rsidP="0077606C">
      <w:r>
        <w:separator/>
      </w:r>
    </w:p>
  </w:footnote>
  <w:footnote w:type="continuationSeparator" w:id="0">
    <w:p w14:paraId="514B775F" w14:textId="77777777" w:rsidR="001F54D7" w:rsidRDefault="001F54D7"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406" w:type="dxa"/>
      <w:tblLook w:val="01E0" w:firstRow="1" w:lastRow="1" w:firstColumn="1" w:lastColumn="1" w:noHBand="0" w:noVBand="0"/>
    </w:tblPr>
    <w:tblGrid>
      <w:gridCol w:w="1908"/>
      <w:gridCol w:w="3162"/>
      <w:gridCol w:w="6336"/>
    </w:tblGrid>
    <w:tr w:rsidR="00FC3F28" w:rsidRPr="005331A6" w14:paraId="26F18E60" w14:textId="77777777" w:rsidTr="00907A0C">
      <w:tc>
        <w:tcPr>
          <w:tcW w:w="1908" w:type="dxa"/>
          <w:shd w:val="clear" w:color="auto" w:fill="auto"/>
        </w:tcPr>
        <w:p w14:paraId="6E7FA813" w14:textId="77777777" w:rsidR="00FC3F28" w:rsidRPr="005331A6" w:rsidRDefault="00FC3F28" w:rsidP="00A7575D">
          <w:pPr>
            <w:pStyle w:val="Header"/>
            <w:rPr>
              <w:b/>
              <w:sz w:val="16"/>
              <w:szCs w:val="16"/>
            </w:rPr>
          </w:pPr>
          <w:r w:rsidRPr="005331A6">
            <w:rPr>
              <w:b/>
              <w:sz w:val="16"/>
              <w:szCs w:val="16"/>
            </w:rPr>
            <w:t>SERVICE:</w:t>
          </w:r>
          <w:r w:rsidR="00907A0C">
            <w:rPr>
              <w:b/>
              <w:sz w:val="16"/>
              <w:szCs w:val="16"/>
            </w:rPr>
            <w:t xml:space="preserve"> Resources</w:t>
          </w:r>
        </w:p>
        <w:p w14:paraId="325FCDA0" w14:textId="77777777" w:rsidR="00FC3F28" w:rsidRPr="005331A6" w:rsidRDefault="00FC3F28" w:rsidP="00A7575D">
          <w:pPr>
            <w:pStyle w:val="Header"/>
            <w:rPr>
              <w:b/>
              <w:sz w:val="16"/>
              <w:szCs w:val="16"/>
            </w:rPr>
          </w:pPr>
        </w:p>
      </w:tc>
      <w:tc>
        <w:tcPr>
          <w:tcW w:w="9498" w:type="dxa"/>
          <w:gridSpan w:val="2"/>
          <w:shd w:val="clear" w:color="auto" w:fill="auto"/>
        </w:tcPr>
        <w:p w14:paraId="20603C2F" w14:textId="77777777" w:rsidR="00FC3F28" w:rsidRPr="005331A6" w:rsidRDefault="00FC3F28" w:rsidP="00A7575D">
          <w:pPr>
            <w:pStyle w:val="Header"/>
            <w:rPr>
              <w:b/>
              <w:sz w:val="16"/>
              <w:szCs w:val="16"/>
            </w:rPr>
          </w:pPr>
        </w:p>
      </w:tc>
    </w:tr>
    <w:tr w:rsidR="00FC3F28" w:rsidRPr="005331A6" w14:paraId="3C700EA1" w14:textId="77777777" w:rsidTr="00907A0C">
      <w:tc>
        <w:tcPr>
          <w:tcW w:w="5070" w:type="dxa"/>
          <w:gridSpan w:val="2"/>
          <w:shd w:val="clear" w:color="auto" w:fill="auto"/>
        </w:tcPr>
        <w:p w14:paraId="1BEFAE4D" w14:textId="77777777" w:rsidR="00FC3F28" w:rsidRPr="005331A6" w:rsidRDefault="00FC3F28" w:rsidP="00907A0C">
          <w:pPr>
            <w:pStyle w:val="Header"/>
            <w:tabs>
              <w:tab w:val="clear" w:pos="4513"/>
            </w:tabs>
            <w:ind w:right="-673"/>
            <w:rPr>
              <w:b/>
              <w:sz w:val="16"/>
              <w:szCs w:val="16"/>
            </w:rPr>
          </w:pPr>
          <w:r w:rsidRPr="005331A6">
            <w:rPr>
              <w:b/>
              <w:sz w:val="16"/>
              <w:szCs w:val="16"/>
            </w:rPr>
            <w:t>SERVICE GROUPING:</w:t>
          </w:r>
          <w:r w:rsidR="00907A0C">
            <w:rPr>
              <w:b/>
              <w:sz w:val="16"/>
              <w:szCs w:val="16"/>
            </w:rPr>
            <w:t xml:space="preserve"> Finance &amp; Transactional Services</w:t>
          </w:r>
        </w:p>
        <w:p w14:paraId="54FE8701" w14:textId="77777777" w:rsidR="00FC3F28" w:rsidRPr="005331A6" w:rsidRDefault="00FC3F28" w:rsidP="00A7575D">
          <w:pPr>
            <w:pStyle w:val="Header"/>
            <w:rPr>
              <w:b/>
              <w:sz w:val="16"/>
              <w:szCs w:val="16"/>
            </w:rPr>
          </w:pPr>
        </w:p>
      </w:tc>
      <w:tc>
        <w:tcPr>
          <w:tcW w:w="6335" w:type="dxa"/>
          <w:shd w:val="clear" w:color="auto" w:fill="auto"/>
        </w:tcPr>
        <w:p w14:paraId="438E12B2" w14:textId="77777777" w:rsidR="00FC3F28" w:rsidRPr="005331A6" w:rsidRDefault="00FC3F28" w:rsidP="00A7575D">
          <w:pPr>
            <w:pStyle w:val="Header"/>
            <w:rPr>
              <w:b/>
              <w:sz w:val="16"/>
              <w:szCs w:val="16"/>
            </w:rPr>
          </w:pPr>
        </w:p>
      </w:tc>
    </w:tr>
  </w:tbl>
  <w:p w14:paraId="31EE19C5" w14:textId="77777777" w:rsidR="00FC3F28" w:rsidRDefault="00385E91">
    <w:pPr>
      <w:pStyle w:val="Header"/>
      <w:jc w:val="right"/>
    </w:pPr>
    <w:r>
      <w:rPr>
        <w:noProof/>
        <w:lang w:eastAsia="en-GB"/>
      </w:rPr>
      <mc:AlternateContent>
        <mc:Choice Requires="wps">
          <w:drawing>
            <wp:anchor distT="0" distB="0" distL="114300" distR="114300" simplePos="0" relativeHeight="251658240" behindDoc="0" locked="0" layoutInCell="1" allowOverlap="1" wp14:anchorId="57860024" wp14:editId="4AC039D2">
              <wp:simplePos x="0" y="0"/>
              <wp:positionH relativeFrom="column">
                <wp:posOffset>262890</wp:posOffset>
              </wp:positionH>
              <wp:positionV relativeFrom="paragraph">
                <wp:posOffset>306070</wp:posOffset>
              </wp:positionV>
              <wp:extent cx="4915535" cy="457200"/>
              <wp:effectExtent l="0" t="0" r="1841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FD01D" w14:textId="77777777" w:rsidR="00FC3F28" w:rsidRPr="00E576BB" w:rsidRDefault="00FC3F28" w:rsidP="00A75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60024" id="_x0000_t202" coordsize="21600,21600" o:spt="202" path="m,l,21600r21600,l21600,xe">
              <v:stroke joinstyle="miter"/>
              <v:path gradientshapeok="t" o:connecttype="rect"/>
            </v:shapetype>
            <v:shape id="Text Box 70" o:spid="_x0000_s1026" type="#_x0000_t202" style="position:absolute;left:0;text-align:left;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ZqrQIAAKs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" filled="f" stroked="f">
              <v:textbox inset="0,0,0,0">
                <w:txbxContent>
                  <w:p w14:paraId="677FD01D" w14:textId="77777777" w:rsidR="00FC3F28" w:rsidRPr="00E576BB" w:rsidRDefault="00FC3F28" w:rsidP="00A7575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4C006" w14:textId="77777777" w:rsidR="00FC3F28" w:rsidRDefault="00385E91">
    <w:pPr>
      <w:pStyle w:val="Header"/>
      <w:jc w:val="right"/>
    </w:pPr>
    <w:r>
      <w:rPr>
        <w:noProof/>
        <w:lang w:eastAsia="en-GB"/>
      </w:rPr>
      <mc:AlternateContent>
        <mc:Choice Requires="wps">
          <w:drawing>
            <wp:anchor distT="0" distB="0" distL="114300" distR="114300" simplePos="0" relativeHeight="251657216" behindDoc="0" locked="0" layoutInCell="1" allowOverlap="1" wp14:anchorId="4B7717D6" wp14:editId="32DA51D2">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ED1D6" w14:textId="77777777"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14:paraId="2F34DDFA" w14:textId="77777777" w:rsidR="00FC3F28" w:rsidRDefault="00FC3F28">
                          <w:pPr>
                            <w:pStyle w:val="Heading1"/>
                            <w:ind w:left="0" w:firstLine="0"/>
                            <w:rPr>
                              <w:b w:val="0"/>
                            </w:rPr>
                          </w:pPr>
                          <w:r>
                            <w:rPr>
                              <w:b w:val="0"/>
                            </w:rPr>
                            <w:t>Human Resources Division</w:t>
                          </w:r>
                        </w:p>
                        <w:p w14:paraId="1A34947E" w14:textId="77777777" w:rsidR="00FC3F28" w:rsidRDefault="00FC3F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717D6" id="_x0000_t202" coordsize="21600,21600" o:spt="202" path="m,l,21600r21600,l21600,xe">
              <v:stroke joinstyle="miter"/>
              <v:path gradientshapeok="t" o:connecttype="rect"/>
            </v:shapetype>
            <v:shape id="Text Box 69"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2IsAIAALI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" filled="f" stroked="f">
              <v:textbox inset="0,0,0,0">
                <w:txbxContent>
                  <w:p w14:paraId="502ED1D6" w14:textId="77777777"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14:paraId="2F34DDFA" w14:textId="77777777" w:rsidR="00FC3F28" w:rsidRDefault="00FC3F28">
                    <w:pPr>
                      <w:pStyle w:val="Heading1"/>
                      <w:ind w:left="0" w:firstLine="0"/>
                      <w:rPr>
                        <w:b w:val="0"/>
                      </w:rPr>
                    </w:pPr>
                    <w:r>
                      <w:rPr>
                        <w:b w:val="0"/>
                      </w:rPr>
                      <w:t>Human Resources Division</w:t>
                    </w:r>
                  </w:p>
                  <w:p w14:paraId="1A34947E" w14:textId="77777777" w:rsidR="00FC3F28" w:rsidRDefault="00FC3F28"/>
                </w:txbxContent>
              </v:textbox>
            </v:shape>
          </w:pict>
        </mc:Fallback>
      </mc:AlternateContent>
    </w:r>
    <w:r>
      <w:rPr>
        <w:noProof/>
        <w:lang w:eastAsia="en-GB"/>
      </w:rPr>
      <w:drawing>
        <wp:inline distT="0" distB="0" distL="0" distR="0" wp14:anchorId="7C81C066" wp14:editId="18BF0477">
          <wp:extent cx="1438275" cy="619125"/>
          <wp:effectExtent l="0" t="0" r="9525" b="9525"/>
          <wp:docPr id="1"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FC3F28">
      <w:t xml:space="preserve">              </w:t>
    </w:r>
  </w:p>
  <w:p w14:paraId="30177335" w14:textId="77777777" w:rsidR="00FC3F28" w:rsidRDefault="009A0B85">
    <w:pPr>
      <w:pStyle w:val="Header"/>
      <w:jc w:val="right"/>
    </w:pPr>
    <w:r>
      <w:rPr>
        <w:noProof/>
        <w:lang w:bidi="en-US"/>
      </w:rPr>
      <mc:AlternateContent>
        <mc:Choice Requires="wps">
          <w:drawing>
            <wp:anchor distT="0" distB="0" distL="114300" distR="114300" simplePos="0" relativeHeight="251659264" behindDoc="1" locked="0" layoutInCell="1" allowOverlap="1" wp14:anchorId="731B02FF" wp14:editId="6E4EF28F">
              <wp:simplePos x="0" y="0"/>
              <wp:positionH relativeFrom="column">
                <wp:posOffset>1797050</wp:posOffset>
              </wp:positionH>
              <wp:positionV relativeFrom="paragraph">
                <wp:posOffset>1625600</wp:posOffset>
              </wp:positionV>
              <wp:extent cx="3653790" cy="4457700"/>
              <wp:effectExtent l="15875" t="0" r="6985" b="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14:paraId="77AF6D1B" w14:textId="77777777" w:rsidR="009A0B85" w:rsidRDefault="009A0B85" w:rsidP="009A0B85">
                          <w:pPr>
                            <w:jc w:val="center"/>
                            <w:rPr>
                              <w:szCs w:val="24"/>
                            </w:rP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731B02FF" id="WordArt 6" o:spid="_x0000_s1028" type="#_x0000_t202" style="position:absolute;left:0;text-align:left;margin-left:141.5pt;margin-top:128pt;width:287.7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" filled="f" stroked="f">
              <o:lock v:ext="edit" shapetype="t"/>
              <v:textbox style="mso-fit-shape-to-text:t">
                <w:txbxContent>
                  <w:p w14:paraId="77AF6D1B" w14:textId="77777777" w:rsidR="009A0B85" w:rsidRDefault="009A0B85" w:rsidP="009A0B85">
                    <w:pPr>
                      <w:jc w:val="center"/>
                      <w:rPr>
                        <w:szCs w:val="24"/>
                      </w:rP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sidR="00385E91">
      <w:rPr>
        <w:noProof/>
        <w:lang w:eastAsia="en-GB"/>
      </w:rPr>
      <mc:AlternateContent>
        <mc:Choice Requires="wps">
          <w:drawing>
            <wp:anchor distT="0" distB="0" distL="114300" distR="114300" simplePos="0" relativeHeight="251656192" behindDoc="0" locked="0" layoutInCell="1" allowOverlap="1" wp14:anchorId="65BC56F3" wp14:editId="0560A3FD">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2EE12" id="Straight Connector 6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E067F" w14:textId="77777777" w:rsidR="00FC3F28" w:rsidRDefault="00FC3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20DB"/>
    <w:multiLevelType w:val="hybridMultilevel"/>
    <w:tmpl w:val="AB7A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112268"/>
    <w:multiLevelType w:val="hybridMultilevel"/>
    <w:tmpl w:val="76B6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F412A"/>
    <w:multiLevelType w:val="hybridMultilevel"/>
    <w:tmpl w:val="2E340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5"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636500"/>
    <w:multiLevelType w:val="hybridMultilevel"/>
    <w:tmpl w:val="EEACFD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9" w15:restartNumberingAfterBreak="0">
    <w:nsid w:val="1C29092C"/>
    <w:multiLevelType w:val="hybridMultilevel"/>
    <w:tmpl w:val="1C4E2CF8"/>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74473B"/>
    <w:multiLevelType w:val="hybridMultilevel"/>
    <w:tmpl w:val="C8E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003269"/>
    <w:multiLevelType w:val="hybridMultilevel"/>
    <w:tmpl w:val="210AC052"/>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4" w15:restartNumberingAfterBreak="0">
    <w:nsid w:val="2DD7407B"/>
    <w:multiLevelType w:val="hybridMultilevel"/>
    <w:tmpl w:val="D4181A32"/>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422F3B"/>
    <w:multiLevelType w:val="hybridMultilevel"/>
    <w:tmpl w:val="E142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84C31"/>
    <w:multiLevelType w:val="hybridMultilevel"/>
    <w:tmpl w:val="0E76141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15302F0"/>
    <w:multiLevelType w:val="hybridMultilevel"/>
    <w:tmpl w:val="56709E20"/>
    <w:lvl w:ilvl="0" w:tplc="08090001">
      <w:start w:val="1"/>
      <w:numFmt w:val="bullet"/>
      <w:lvlText w:val=""/>
      <w:lvlJc w:val="left"/>
      <w:pPr>
        <w:tabs>
          <w:tab w:val="num" w:pos="360"/>
        </w:tabs>
        <w:ind w:left="360" w:hanging="360"/>
      </w:pPr>
      <w:rPr>
        <w:rFonts w:ascii="Symbol" w:hAnsi="Symbol" w:hint="default"/>
      </w:rPr>
    </w:lvl>
    <w:lvl w:ilvl="1" w:tplc="7C565D2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AA7638D"/>
    <w:multiLevelType w:val="hybridMultilevel"/>
    <w:tmpl w:val="EDDEF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1" w15:restartNumberingAfterBreak="0">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800417"/>
    <w:multiLevelType w:val="hybridMultilevel"/>
    <w:tmpl w:val="14E2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463C3654"/>
    <w:multiLevelType w:val="hybridMultilevel"/>
    <w:tmpl w:val="DE888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5" w15:restartNumberingAfterBreak="0">
    <w:nsid w:val="477A5096"/>
    <w:multiLevelType w:val="hybridMultilevel"/>
    <w:tmpl w:val="DC543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EE4B96"/>
    <w:multiLevelType w:val="hybridMultilevel"/>
    <w:tmpl w:val="AFAE3144"/>
    <w:lvl w:ilvl="0" w:tplc="08090001">
      <w:start w:val="1"/>
      <w:numFmt w:val="bullet"/>
      <w:lvlText w:val=""/>
      <w:lvlJc w:val="left"/>
      <w:pPr>
        <w:tabs>
          <w:tab w:val="num" w:pos="360"/>
        </w:tabs>
        <w:ind w:left="360" w:hanging="360"/>
      </w:pPr>
      <w:rPr>
        <w:rFonts w:ascii="Symbol" w:hAnsi="Symbol" w:hint="default"/>
      </w:rPr>
    </w:lvl>
    <w:lvl w:ilvl="1" w:tplc="DE2856A2">
      <w:numFmt w:val="bullet"/>
      <w:lvlText w:val="-"/>
      <w:lvlJc w:val="left"/>
      <w:pPr>
        <w:tabs>
          <w:tab w:val="num" w:pos="1080"/>
        </w:tabs>
        <w:ind w:left="1080" w:hanging="360"/>
      </w:pPr>
      <w:rPr>
        <w:rFonts w:ascii="Trebuchet MS" w:eastAsia="Times New Roman" w:hAnsi="Trebuchet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97556F4"/>
    <w:multiLevelType w:val="hybridMultilevel"/>
    <w:tmpl w:val="0AB0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5D40A2"/>
    <w:multiLevelType w:val="hybridMultilevel"/>
    <w:tmpl w:val="0A1AC0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E6378F7"/>
    <w:multiLevelType w:val="hybridMultilevel"/>
    <w:tmpl w:val="687E3C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59A0121F"/>
    <w:multiLevelType w:val="hybridMultilevel"/>
    <w:tmpl w:val="CF94E4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1" w15:restartNumberingAfterBreak="0">
    <w:nsid w:val="5BBB62F7"/>
    <w:multiLevelType w:val="hybridMultilevel"/>
    <w:tmpl w:val="5C1AD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FF5322"/>
    <w:multiLevelType w:val="hybridMultilevel"/>
    <w:tmpl w:val="F86862D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946708"/>
    <w:multiLevelType w:val="hybridMultilevel"/>
    <w:tmpl w:val="095A2D20"/>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3"/>
  </w:num>
  <w:num w:numId="2">
    <w:abstractNumId w:val="8"/>
  </w:num>
  <w:num w:numId="3">
    <w:abstractNumId w:val="21"/>
  </w:num>
  <w:num w:numId="4">
    <w:abstractNumId w:val="19"/>
  </w:num>
  <w:num w:numId="5">
    <w:abstractNumId w:val="17"/>
  </w:num>
  <w:num w:numId="6">
    <w:abstractNumId w:val="26"/>
  </w:num>
  <w:num w:numId="7">
    <w:abstractNumId w:val="2"/>
  </w:num>
  <w:num w:numId="8">
    <w:abstractNumId w:val="12"/>
  </w:num>
  <w:num w:numId="9">
    <w:abstractNumId w:val="7"/>
  </w:num>
  <w:num w:numId="10">
    <w:abstractNumId w:val="23"/>
  </w:num>
  <w:num w:numId="11">
    <w:abstractNumId w:val="25"/>
  </w:num>
  <w:num w:numId="12">
    <w:abstractNumId w:val="11"/>
  </w:num>
  <w:num w:numId="13">
    <w:abstractNumId w:val="1"/>
  </w:num>
  <w:num w:numId="14">
    <w:abstractNumId w:val="18"/>
  </w:num>
  <w:num w:numId="15">
    <w:abstractNumId w:val="32"/>
  </w:num>
  <w:num w:numId="16">
    <w:abstractNumId w:val="28"/>
  </w:num>
  <w:num w:numId="17">
    <w:abstractNumId w:val="34"/>
  </w:num>
  <w:num w:numId="18">
    <w:abstractNumId w:val="36"/>
  </w:num>
  <w:num w:numId="19">
    <w:abstractNumId w:val="5"/>
  </w:num>
  <w:num w:numId="20">
    <w:abstractNumId w:val="6"/>
  </w:num>
  <w:num w:numId="21">
    <w:abstractNumId w:val="4"/>
  </w:num>
  <w:num w:numId="22">
    <w:abstractNumId w:val="9"/>
  </w:num>
  <w:num w:numId="23">
    <w:abstractNumId w:val="35"/>
  </w:num>
  <w:num w:numId="24">
    <w:abstractNumId w:val="14"/>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3"/>
  </w:num>
  <w:num w:numId="29">
    <w:abstractNumId w:val="27"/>
  </w:num>
  <w:num w:numId="30">
    <w:abstractNumId w:val="10"/>
  </w:num>
  <w:num w:numId="31">
    <w:abstractNumId w:val="8"/>
    <w:lvlOverride w:ilvl="0">
      <w:startOverride w:val="4"/>
    </w:lvlOverride>
    <w:lvlOverride w:ilvl="1">
      <w:startOverride w:val="13"/>
    </w:lvlOverride>
  </w:num>
  <w:num w:numId="32">
    <w:abstractNumId w:val="16"/>
  </w:num>
  <w:num w:numId="33">
    <w:abstractNumId w:val="15"/>
  </w:num>
  <w:num w:numId="34">
    <w:abstractNumId w:val="20"/>
  </w:num>
  <w:num w:numId="35">
    <w:abstractNumId w:val="31"/>
  </w:num>
  <w:num w:numId="36">
    <w:abstractNumId w:val="0"/>
  </w:num>
  <w:num w:numId="37">
    <w:abstractNumId w:val="22"/>
  </w:num>
  <w:num w:numId="38">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E91"/>
    <w:rsid w:val="000205BA"/>
    <w:rsid w:val="00031BD4"/>
    <w:rsid w:val="00034130"/>
    <w:rsid w:val="00053E65"/>
    <w:rsid w:val="00056503"/>
    <w:rsid w:val="00070BC1"/>
    <w:rsid w:val="00073496"/>
    <w:rsid w:val="0008703E"/>
    <w:rsid w:val="00096646"/>
    <w:rsid w:val="000A28A5"/>
    <w:rsid w:val="000A54BB"/>
    <w:rsid w:val="000C7062"/>
    <w:rsid w:val="000D2F5C"/>
    <w:rsid w:val="000D614B"/>
    <w:rsid w:val="000E1391"/>
    <w:rsid w:val="000E1C93"/>
    <w:rsid w:val="001123C3"/>
    <w:rsid w:val="00112D39"/>
    <w:rsid w:val="00142DBC"/>
    <w:rsid w:val="00143767"/>
    <w:rsid w:val="001578D9"/>
    <w:rsid w:val="001623F5"/>
    <w:rsid w:val="001660DA"/>
    <w:rsid w:val="00173195"/>
    <w:rsid w:val="00192691"/>
    <w:rsid w:val="001948FB"/>
    <w:rsid w:val="001A4119"/>
    <w:rsid w:val="001B7431"/>
    <w:rsid w:val="001D069B"/>
    <w:rsid w:val="001D6720"/>
    <w:rsid w:val="001D7D7B"/>
    <w:rsid w:val="001D7DB4"/>
    <w:rsid w:val="001F1181"/>
    <w:rsid w:val="001F20EA"/>
    <w:rsid w:val="001F49DF"/>
    <w:rsid w:val="001F54D7"/>
    <w:rsid w:val="001F7AC1"/>
    <w:rsid w:val="001F7F8E"/>
    <w:rsid w:val="002120A1"/>
    <w:rsid w:val="00217193"/>
    <w:rsid w:val="002236DE"/>
    <w:rsid w:val="00225ED6"/>
    <w:rsid w:val="0022618A"/>
    <w:rsid w:val="0022676C"/>
    <w:rsid w:val="0023418E"/>
    <w:rsid w:val="00250398"/>
    <w:rsid w:val="00250D61"/>
    <w:rsid w:val="002659ED"/>
    <w:rsid w:val="00283387"/>
    <w:rsid w:val="002A062A"/>
    <w:rsid w:val="002B3435"/>
    <w:rsid w:val="002B4DE3"/>
    <w:rsid w:val="002E60B6"/>
    <w:rsid w:val="002E7A9D"/>
    <w:rsid w:val="002E7BC7"/>
    <w:rsid w:val="002F3062"/>
    <w:rsid w:val="002F7E8C"/>
    <w:rsid w:val="00301771"/>
    <w:rsid w:val="00304497"/>
    <w:rsid w:val="00336DB5"/>
    <w:rsid w:val="00340F6B"/>
    <w:rsid w:val="0035119F"/>
    <w:rsid w:val="00353A9F"/>
    <w:rsid w:val="00385E91"/>
    <w:rsid w:val="00393133"/>
    <w:rsid w:val="003936AB"/>
    <w:rsid w:val="003C44FD"/>
    <w:rsid w:val="003D16A2"/>
    <w:rsid w:val="003E1FAF"/>
    <w:rsid w:val="003E4178"/>
    <w:rsid w:val="003F07ED"/>
    <w:rsid w:val="00405CDF"/>
    <w:rsid w:val="00411D79"/>
    <w:rsid w:val="0041419C"/>
    <w:rsid w:val="00423961"/>
    <w:rsid w:val="004258ED"/>
    <w:rsid w:val="00427E29"/>
    <w:rsid w:val="0043347D"/>
    <w:rsid w:val="004401F3"/>
    <w:rsid w:val="004441F1"/>
    <w:rsid w:val="00447DB6"/>
    <w:rsid w:val="0045260B"/>
    <w:rsid w:val="004623B2"/>
    <w:rsid w:val="004843DD"/>
    <w:rsid w:val="0048629E"/>
    <w:rsid w:val="004B5A78"/>
    <w:rsid w:val="004F5435"/>
    <w:rsid w:val="004F5E9A"/>
    <w:rsid w:val="005049D2"/>
    <w:rsid w:val="0052110C"/>
    <w:rsid w:val="005263FF"/>
    <w:rsid w:val="00526A7B"/>
    <w:rsid w:val="00536C35"/>
    <w:rsid w:val="00542F17"/>
    <w:rsid w:val="005528A3"/>
    <w:rsid w:val="005578F1"/>
    <w:rsid w:val="0056786F"/>
    <w:rsid w:val="00573099"/>
    <w:rsid w:val="005773BD"/>
    <w:rsid w:val="005A13CC"/>
    <w:rsid w:val="005B67FD"/>
    <w:rsid w:val="005C0C10"/>
    <w:rsid w:val="005C7B57"/>
    <w:rsid w:val="005D5FA3"/>
    <w:rsid w:val="005F42BD"/>
    <w:rsid w:val="005F5A06"/>
    <w:rsid w:val="0062124F"/>
    <w:rsid w:val="00623C92"/>
    <w:rsid w:val="00627339"/>
    <w:rsid w:val="0063427C"/>
    <w:rsid w:val="006714D8"/>
    <w:rsid w:val="00672AF4"/>
    <w:rsid w:val="0068046B"/>
    <w:rsid w:val="00682444"/>
    <w:rsid w:val="00693929"/>
    <w:rsid w:val="00694436"/>
    <w:rsid w:val="006A0BDA"/>
    <w:rsid w:val="006A7EA4"/>
    <w:rsid w:val="006B0BA5"/>
    <w:rsid w:val="006B5221"/>
    <w:rsid w:val="006D271F"/>
    <w:rsid w:val="006D29F1"/>
    <w:rsid w:val="006E3024"/>
    <w:rsid w:val="006F1AAB"/>
    <w:rsid w:val="007065A3"/>
    <w:rsid w:val="00720240"/>
    <w:rsid w:val="007267B0"/>
    <w:rsid w:val="007267F2"/>
    <w:rsid w:val="00743418"/>
    <w:rsid w:val="00747F30"/>
    <w:rsid w:val="00754309"/>
    <w:rsid w:val="00761C8A"/>
    <w:rsid w:val="00770C33"/>
    <w:rsid w:val="0077606C"/>
    <w:rsid w:val="00782234"/>
    <w:rsid w:val="00790298"/>
    <w:rsid w:val="007934E1"/>
    <w:rsid w:val="007A2622"/>
    <w:rsid w:val="007A4A22"/>
    <w:rsid w:val="007B01D1"/>
    <w:rsid w:val="007C29EC"/>
    <w:rsid w:val="007D2D88"/>
    <w:rsid w:val="007D60B7"/>
    <w:rsid w:val="007D6215"/>
    <w:rsid w:val="007E1815"/>
    <w:rsid w:val="007E2246"/>
    <w:rsid w:val="007E2468"/>
    <w:rsid w:val="007F109D"/>
    <w:rsid w:val="007F7C9E"/>
    <w:rsid w:val="00810EEF"/>
    <w:rsid w:val="00815FF5"/>
    <w:rsid w:val="008177B2"/>
    <w:rsid w:val="00824C5D"/>
    <w:rsid w:val="0085531B"/>
    <w:rsid w:val="008553CE"/>
    <w:rsid w:val="00860C55"/>
    <w:rsid w:val="00871C4D"/>
    <w:rsid w:val="008774AB"/>
    <w:rsid w:val="008864D4"/>
    <w:rsid w:val="0089432E"/>
    <w:rsid w:val="00897908"/>
    <w:rsid w:val="008A3262"/>
    <w:rsid w:val="008A52EC"/>
    <w:rsid w:val="008B6B17"/>
    <w:rsid w:val="008B7721"/>
    <w:rsid w:val="008C6D44"/>
    <w:rsid w:val="008D53A5"/>
    <w:rsid w:val="008E5D50"/>
    <w:rsid w:val="008E633E"/>
    <w:rsid w:val="008F20BF"/>
    <w:rsid w:val="00902575"/>
    <w:rsid w:val="00907A0C"/>
    <w:rsid w:val="00914802"/>
    <w:rsid w:val="00915F8A"/>
    <w:rsid w:val="00930C6A"/>
    <w:rsid w:val="00941872"/>
    <w:rsid w:val="009478CC"/>
    <w:rsid w:val="00950EE4"/>
    <w:rsid w:val="0095692B"/>
    <w:rsid w:val="009569FA"/>
    <w:rsid w:val="00966278"/>
    <w:rsid w:val="00970DD0"/>
    <w:rsid w:val="00977C2A"/>
    <w:rsid w:val="00991236"/>
    <w:rsid w:val="00995AC0"/>
    <w:rsid w:val="009A0B85"/>
    <w:rsid w:val="009B297A"/>
    <w:rsid w:val="009C2757"/>
    <w:rsid w:val="009C73E4"/>
    <w:rsid w:val="009D4D6E"/>
    <w:rsid w:val="009D4E77"/>
    <w:rsid w:val="009D5809"/>
    <w:rsid w:val="009E27B5"/>
    <w:rsid w:val="009F20C6"/>
    <w:rsid w:val="009F7F8E"/>
    <w:rsid w:val="00A13BB0"/>
    <w:rsid w:val="00A212C7"/>
    <w:rsid w:val="00A23D74"/>
    <w:rsid w:val="00A30521"/>
    <w:rsid w:val="00A3129F"/>
    <w:rsid w:val="00A354C2"/>
    <w:rsid w:val="00A3622E"/>
    <w:rsid w:val="00A67BAC"/>
    <w:rsid w:val="00A67C49"/>
    <w:rsid w:val="00A74B1A"/>
    <w:rsid w:val="00A7575D"/>
    <w:rsid w:val="00A75930"/>
    <w:rsid w:val="00A86BAF"/>
    <w:rsid w:val="00A87CC6"/>
    <w:rsid w:val="00A9568A"/>
    <w:rsid w:val="00AC65B5"/>
    <w:rsid w:val="00AC6ABE"/>
    <w:rsid w:val="00AF3BF4"/>
    <w:rsid w:val="00AF48DC"/>
    <w:rsid w:val="00B00C05"/>
    <w:rsid w:val="00B018EB"/>
    <w:rsid w:val="00B05678"/>
    <w:rsid w:val="00B11826"/>
    <w:rsid w:val="00B3122A"/>
    <w:rsid w:val="00B53C47"/>
    <w:rsid w:val="00B57170"/>
    <w:rsid w:val="00B70176"/>
    <w:rsid w:val="00B718C8"/>
    <w:rsid w:val="00B72D73"/>
    <w:rsid w:val="00BA0A97"/>
    <w:rsid w:val="00BA4ECC"/>
    <w:rsid w:val="00BB3C5D"/>
    <w:rsid w:val="00BB4727"/>
    <w:rsid w:val="00BB6E44"/>
    <w:rsid w:val="00BC3CC1"/>
    <w:rsid w:val="00BC6664"/>
    <w:rsid w:val="00BE3504"/>
    <w:rsid w:val="00BF7E88"/>
    <w:rsid w:val="00C2471F"/>
    <w:rsid w:val="00C24EE9"/>
    <w:rsid w:val="00C2642B"/>
    <w:rsid w:val="00C27A6F"/>
    <w:rsid w:val="00C30CD5"/>
    <w:rsid w:val="00C32C2B"/>
    <w:rsid w:val="00C602E5"/>
    <w:rsid w:val="00CB3F84"/>
    <w:rsid w:val="00CC5AFA"/>
    <w:rsid w:val="00CE076D"/>
    <w:rsid w:val="00CF013A"/>
    <w:rsid w:val="00CF09D5"/>
    <w:rsid w:val="00CF3BF8"/>
    <w:rsid w:val="00D11A5E"/>
    <w:rsid w:val="00D208E1"/>
    <w:rsid w:val="00D238E7"/>
    <w:rsid w:val="00D720CC"/>
    <w:rsid w:val="00D8718F"/>
    <w:rsid w:val="00D91EDB"/>
    <w:rsid w:val="00D943DA"/>
    <w:rsid w:val="00D95846"/>
    <w:rsid w:val="00DA562E"/>
    <w:rsid w:val="00DB751D"/>
    <w:rsid w:val="00DD4F9A"/>
    <w:rsid w:val="00E078AA"/>
    <w:rsid w:val="00E111A7"/>
    <w:rsid w:val="00E122A4"/>
    <w:rsid w:val="00E162FB"/>
    <w:rsid w:val="00E32599"/>
    <w:rsid w:val="00E472DE"/>
    <w:rsid w:val="00E54A4D"/>
    <w:rsid w:val="00E62768"/>
    <w:rsid w:val="00E62F81"/>
    <w:rsid w:val="00E63193"/>
    <w:rsid w:val="00E64A59"/>
    <w:rsid w:val="00E71346"/>
    <w:rsid w:val="00E97433"/>
    <w:rsid w:val="00EA31A5"/>
    <w:rsid w:val="00EB1890"/>
    <w:rsid w:val="00EB620B"/>
    <w:rsid w:val="00EC112B"/>
    <w:rsid w:val="00ED4016"/>
    <w:rsid w:val="00EE3129"/>
    <w:rsid w:val="00EF5269"/>
    <w:rsid w:val="00F13607"/>
    <w:rsid w:val="00F16E58"/>
    <w:rsid w:val="00F270FA"/>
    <w:rsid w:val="00F406A3"/>
    <w:rsid w:val="00F42637"/>
    <w:rsid w:val="00F42A55"/>
    <w:rsid w:val="00F56695"/>
    <w:rsid w:val="00F6015A"/>
    <w:rsid w:val="00F64E17"/>
    <w:rsid w:val="00F85051"/>
    <w:rsid w:val="00F94D75"/>
    <w:rsid w:val="00FB0B57"/>
    <w:rsid w:val="00FB4D5A"/>
    <w:rsid w:val="00FB5E0F"/>
    <w:rsid w:val="00FC0759"/>
    <w:rsid w:val="00FC2FDA"/>
    <w:rsid w:val="00FC3F28"/>
    <w:rsid w:val="00FC57B7"/>
    <w:rsid w:val="00FD0E2E"/>
    <w:rsid w:val="00FD5AA6"/>
    <w:rsid w:val="00FE0AAA"/>
    <w:rsid w:val="00FE5B88"/>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A4AF8FC"/>
  <w15:docId w15:val="{60A1071A-4A91-41F5-A9A0-27646506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7F9683FF1A8F4384AEAEDF5087DCDF" ma:contentTypeVersion="0" ma:contentTypeDescription="Create a new document." ma:contentTypeScope="" ma:versionID="ccbe7bc74cda3bec8586dcf119694bd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04537-64B9-4C14-B943-9834A9250EF2}">
  <ds:schemaRefs>
    <ds:schemaRef ds:uri="http://schemas.microsoft.com/sharepoint/v3/contenttype/forms"/>
  </ds:schemaRefs>
</ds:datastoreItem>
</file>

<file path=customXml/itemProps2.xml><?xml version="1.0" encoding="utf-8"?>
<ds:datastoreItem xmlns:ds="http://schemas.openxmlformats.org/officeDocument/2006/customXml" ds:itemID="{7DD84573-1CCE-468D-87D1-DFACB320EE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10D1BE-BD15-42F6-AFFA-493E2D284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66AF508-6AD0-4A7D-AD96-C857E992F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1360</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Land</dc:creator>
  <cp:lastModifiedBy>Julie Longstaff</cp:lastModifiedBy>
  <cp:revision>7</cp:revision>
  <cp:lastPrinted>2012-11-27T12:18:00Z</cp:lastPrinted>
  <dcterms:created xsi:type="dcterms:W3CDTF">2019-08-02T10:32:00Z</dcterms:created>
  <dcterms:modified xsi:type="dcterms:W3CDTF">2020-01-28T15:19:00Z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0x0101008D7F9683FF1A8F4384AEAEDF5087DCDF</vt:lpwstr>
  </property>
</Properties>
</file>