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9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4470"/>
        <w:gridCol w:w="4470"/>
        <w:gridCol w:w="3072"/>
      </w:tblGrid>
      <w:tr w:rsidR="009C6DA1" w:rsidRPr="00876D97" w:rsidTr="00270A01">
        <w:trPr>
          <w:trHeight w:val="489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ESSENTIAL</w:t>
            </w:r>
          </w:p>
        </w:tc>
        <w:tc>
          <w:tcPr>
            <w:tcW w:w="4470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DESIRABLE</w:t>
            </w:r>
          </w:p>
        </w:tc>
        <w:tc>
          <w:tcPr>
            <w:tcW w:w="3072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MEANS OF ASSESSMENT</w:t>
            </w:r>
          </w:p>
        </w:tc>
      </w:tr>
      <w:tr w:rsidR="009C6DA1" w:rsidRPr="00876D97" w:rsidTr="00270A01">
        <w:trPr>
          <w:trHeight w:val="353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Application</w:t>
            </w:r>
          </w:p>
        </w:tc>
        <w:tc>
          <w:tcPr>
            <w:tcW w:w="4470" w:type="dxa"/>
            <w:shd w:val="clear" w:color="auto" w:fill="auto"/>
          </w:tcPr>
          <w:p w:rsidR="009C6DA1" w:rsidRPr="00F54209" w:rsidRDefault="009C6DA1" w:rsidP="009C6DA1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8" w:hanging="348"/>
              <w:textAlignment w:val="baseline"/>
              <w:rPr>
                <w:rFonts w:eastAsia="Times New Roman" w:cstheme="minorHAnsi"/>
                <w:sz w:val="20"/>
                <w:szCs w:val="16"/>
                <w:lang w:eastAsia="en-GB"/>
              </w:rPr>
            </w:pPr>
            <w:r>
              <w:rPr>
                <w:rFonts w:eastAsia="Times New Roman" w:cstheme="minorHAnsi"/>
                <w:sz w:val="20"/>
                <w:szCs w:val="16"/>
                <w:lang w:eastAsia="en-GB"/>
              </w:rPr>
              <w:t>Application f</w:t>
            </w:r>
            <w:r w:rsidRPr="00F54209">
              <w:rPr>
                <w:rFonts w:eastAsia="Times New Roman" w:cstheme="minorHAnsi"/>
                <w:sz w:val="20"/>
                <w:szCs w:val="16"/>
                <w:lang w:eastAsia="en-GB"/>
              </w:rPr>
              <w:t>orm</w:t>
            </w:r>
            <w:r>
              <w:rPr>
                <w:rFonts w:eastAsia="Times New Roman" w:cstheme="minorHAnsi"/>
                <w:sz w:val="20"/>
                <w:szCs w:val="16"/>
                <w:lang w:eastAsia="en-GB"/>
              </w:rPr>
              <w:t>.</w:t>
            </w:r>
          </w:p>
          <w:p w:rsidR="009C6DA1" w:rsidRPr="00F54209" w:rsidRDefault="009C6DA1" w:rsidP="009C6DA1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8" w:hanging="348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F54209">
              <w:rPr>
                <w:rFonts w:eastAsia="Times New Roman" w:cstheme="minorHAnsi"/>
                <w:sz w:val="20"/>
                <w:szCs w:val="16"/>
                <w:lang w:eastAsia="en-GB"/>
              </w:rPr>
              <w:t>Fully supported in references</w:t>
            </w:r>
            <w:r>
              <w:rPr>
                <w:rFonts w:eastAsia="Times New Roman" w:cstheme="minorHAnsi"/>
                <w:sz w:val="20"/>
                <w:szCs w:val="16"/>
                <w:lang w:eastAsia="en-GB"/>
              </w:rPr>
              <w:t>.</w:t>
            </w:r>
          </w:p>
        </w:tc>
        <w:tc>
          <w:tcPr>
            <w:tcW w:w="4470" w:type="dxa"/>
            <w:shd w:val="clear" w:color="auto" w:fill="auto"/>
          </w:tcPr>
          <w:p w:rsidR="009C6DA1" w:rsidRPr="00F54209" w:rsidRDefault="009C6DA1" w:rsidP="00270A01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Application/ references</w:t>
            </w:r>
          </w:p>
        </w:tc>
      </w:tr>
      <w:tr w:rsidR="009C6DA1" w:rsidRPr="00876D97" w:rsidTr="00270A01">
        <w:trPr>
          <w:trHeight w:val="540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4470" w:type="dxa"/>
            <w:shd w:val="clear" w:color="auto" w:fill="auto"/>
          </w:tcPr>
          <w:p w:rsidR="009C6DA1" w:rsidRPr="001103ED" w:rsidRDefault="009C6DA1" w:rsidP="00270A01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9C6DA1" w:rsidRPr="00F54209" w:rsidRDefault="009C6DA1" w:rsidP="009C6D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54209">
              <w:rPr>
                <w:rFonts w:cs="Arial"/>
                <w:sz w:val="20"/>
                <w:szCs w:val="20"/>
              </w:rPr>
              <w:t>First Aid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54209">
              <w:rPr>
                <w:rFonts w:cs="Arial"/>
                <w:sz w:val="20"/>
                <w:szCs w:val="20"/>
              </w:rPr>
              <w:t>Food Hygiene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Application</w:t>
            </w:r>
          </w:p>
        </w:tc>
      </w:tr>
      <w:tr w:rsidR="009C6DA1" w:rsidRPr="00876D97" w:rsidTr="00270A01">
        <w:trPr>
          <w:trHeight w:val="504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Experience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as part of a team.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Working in a school setting/ environment.</w:t>
            </w: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Application/ i</w:t>
            </w:r>
            <w:r w:rsidRPr="00876D97">
              <w:rPr>
                <w:rFonts w:eastAsia="Calibri"/>
                <w:sz w:val="20"/>
                <w:szCs w:val="20"/>
              </w:rPr>
              <w:t>nterview</w:t>
            </w:r>
          </w:p>
        </w:tc>
      </w:tr>
      <w:tr w:rsidR="009C6DA1" w:rsidRPr="00876D97" w:rsidTr="00270A01">
        <w:trPr>
          <w:trHeight w:val="420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Knowledge &amp; Skills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Be articulate and able to converse confidently in a p</w:t>
            </w:r>
            <w:r>
              <w:rPr>
                <w:rFonts w:cs="Arial"/>
                <w:sz w:val="20"/>
                <w:szCs w:val="20"/>
              </w:rPr>
              <w:t>leasant and professional manner.</w:t>
            </w:r>
          </w:p>
          <w:p w:rsidR="009C6DA1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The ability to communicate both orally and in writing.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 prepared to undertake training in health and safety, safeguarding, fire procedures and all other relevant legislations. </w:t>
            </w:r>
          </w:p>
        </w:tc>
        <w:tc>
          <w:tcPr>
            <w:tcW w:w="4470" w:type="dxa"/>
            <w:shd w:val="clear" w:color="auto" w:fill="auto"/>
          </w:tcPr>
          <w:p w:rsidR="009C6DA1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Able to use Microsoft Office e.g. Word and Excel.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knowledge of h</w:t>
            </w:r>
            <w:r w:rsidRPr="00F54209">
              <w:rPr>
                <w:rFonts w:cs="Arial"/>
                <w:sz w:val="20"/>
                <w:szCs w:val="20"/>
              </w:rPr>
              <w:t xml:space="preserve">ealth and safety, </w:t>
            </w:r>
            <w:r>
              <w:rPr>
                <w:rFonts w:cs="Arial"/>
                <w:sz w:val="20"/>
                <w:szCs w:val="20"/>
              </w:rPr>
              <w:t>safeguarding</w:t>
            </w:r>
            <w:r w:rsidRPr="00F54209">
              <w:rPr>
                <w:rFonts w:cs="Arial"/>
                <w:sz w:val="20"/>
                <w:szCs w:val="20"/>
              </w:rPr>
              <w:t>, fire procedures and</w:t>
            </w:r>
            <w:r>
              <w:rPr>
                <w:rFonts w:cs="Arial"/>
                <w:sz w:val="20"/>
                <w:szCs w:val="20"/>
              </w:rPr>
              <w:t xml:space="preserve"> all other relevant legislation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6DA1" w:rsidRPr="00876D97" w:rsidTr="00270A01">
        <w:trPr>
          <w:trHeight w:val="1895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Personal Attributes </w:t>
            </w:r>
            <w:bookmarkStart w:id="0" w:name="_GoBack"/>
            <w:bookmarkEnd w:id="0"/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9C6D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Flexible approach to work.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Ability to be punctual.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The ability to solve problems logically.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The ability to work as an effective member of a team.</w:t>
            </w:r>
          </w:p>
          <w:p w:rsidR="009C6DA1" w:rsidRPr="00876D97" w:rsidRDefault="009C6DA1" w:rsidP="009C6DA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876D97">
              <w:rPr>
                <w:rFonts w:cs="Arial"/>
                <w:sz w:val="20"/>
                <w:szCs w:val="20"/>
              </w:rPr>
              <w:t>Self-motivated.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Application/ i</w:t>
            </w:r>
            <w:r w:rsidRPr="00876D97">
              <w:rPr>
                <w:rFonts w:eastAsia="Calibri"/>
                <w:sz w:val="20"/>
                <w:szCs w:val="20"/>
              </w:rPr>
              <w:t>nterview</w:t>
            </w:r>
          </w:p>
        </w:tc>
      </w:tr>
      <w:tr w:rsidR="009C6DA1" w:rsidRPr="00876D97" w:rsidTr="00270A01">
        <w:trPr>
          <w:trHeight w:val="561"/>
        </w:trPr>
        <w:tc>
          <w:tcPr>
            <w:tcW w:w="1733" w:type="dxa"/>
            <w:shd w:val="clear" w:color="auto" w:fill="FFDE75"/>
          </w:tcPr>
          <w:p w:rsidR="009C6DA1" w:rsidRPr="00876D97" w:rsidRDefault="009C6DA1" w:rsidP="00270A01">
            <w:pPr>
              <w:rPr>
                <w:rFonts w:eastAsia="Calibri"/>
                <w:b/>
                <w:sz w:val="20"/>
                <w:szCs w:val="20"/>
              </w:rPr>
            </w:pPr>
            <w:r w:rsidRPr="00876D97">
              <w:rPr>
                <w:rFonts w:eastAsia="Calibri"/>
                <w:b/>
                <w:sz w:val="20"/>
                <w:szCs w:val="20"/>
              </w:rPr>
              <w:t>Other requirements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9C6DA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Smart a</w:t>
            </w:r>
            <w:r w:rsidRPr="00876D97">
              <w:rPr>
                <w:rFonts w:cs="Arial"/>
                <w:sz w:val="20"/>
                <w:szCs w:val="20"/>
              </w:rPr>
              <w:t>ppearance.</w:t>
            </w:r>
          </w:p>
        </w:tc>
        <w:tc>
          <w:tcPr>
            <w:tcW w:w="4470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</w:tcPr>
          <w:p w:rsidR="009C6DA1" w:rsidRPr="00876D97" w:rsidRDefault="009C6DA1" w:rsidP="00270A0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E61E3" w:rsidRDefault="009C6DA1" w:rsidP="009C6DA1">
      <w:pPr>
        <w:jc w:val="center"/>
        <w:rPr>
          <w:b/>
        </w:rPr>
      </w:pPr>
      <w:r w:rsidRPr="009C6DA1">
        <w:rPr>
          <w:b/>
        </w:rPr>
        <w:t>Hunwick Primary School: Lunchtime Supervisor Person Specification</w:t>
      </w:r>
    </w:p>
    <w:p w:rsidR="009C6DA1" w:rsidRPr="009C6DA1" w:rsidRDefault="009C6DA1" w:rsidP="009C6DA1">
      <w:pPr>
        <w:jc w:val="center"/>
        <w:rPr>
          <w:b/>
        </w:rPr>
      </w:pPr>
    </w:p>
    <w:sectPr w:rsidR="009C6DA1" w:rsidRPr="009C6DA1" w:rsidSect="009C6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67B8"/>
    <w:multiLevelType w:val="hybridMultilevel"/>
    <w:tmpl w:val="03D43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A32CA0"/>
    <w:multiLevelType w:val="hybridMultilevel"/>
    <w:tmpl w:val="BFDAA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1E694F"/>
    <w:multiLevelType w:val="hybridMultilevel"/>
    <w:tmpl w:val="74FEC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C4258"/>
    <w:multiLevelType w:val="hybridMultilevel"/>
    <w:tmpl w:val="C1601F6E"/>
    <w:lvl w:ilvl="0" w:tplc="0E98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A1"/>
    <w:rsid w:val="005E61E3"/>
    <w:rsid w:val="00664883"/>
    <w:rsid w:val="008A3F23"/>
    <w:rsid w:val="009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44B7"/>
  <w15:chartTrackingRefBased/>
  <w15:docId w15:val="{075CD7FB-B8E5-4B32-B2FB-B7DFA1F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6AC6DDE9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Joyce</dc:creator>
  <cp:keywords/>
  <dc:description/>
  <cp:lastModifiedBy>Mr S. Joyce</cp:lastModifiedBy>
  <cp:revision>1</cp:revision>
  <dcterms:created xsi:type="dcterms:W3CDTF">2019-03-25T19:06:00Z</dcterms:created>
  <dcterms:modified xsi:type="dcterms:W3CDTF">2019-03-25T19:10:00Z</dcterms:modified>
</cp:coreProperties>
</file>