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1B19E57D" w:rsidR="00845787" w:rsidRPr="00C676CB" w:rsidRDefault="00EB4CD2" w:rsidP="00D70625">
            <w:pPr>
              <w:rPr>
                <w:rFonts w:cs="Arial"/>
                <w:szCs w:val="24"/>
              </w:rPr>
            </w:pPr>
            <w:r>
              <w:rPr>
                <w:rFonts w:cs="Arial"/>
                <w:szCs w:val="24"/>
              </w:rPr>
              <w:t>Driver Attendant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2BADA1ED" w:rsidR="00845787" w:rsidRPr="00C676CB" w:rsidRDefault="00EB4CD2" w:rsidP="00D70625">
            <w:pPr>
              <w:rPr>
                <w:rFonts w:cs="Arial"/>
                <w:szCs w:val="24"/>
              </w:rPr>
            </w:pPr>
            <w:r>
              <w:rPr>
                <w:rFonts w:cs="Arial"/>
                <w:szCs w:val="24"/>
              </w:rPr>
              <w:t>A6096</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3F29DCA9" w:rsidR="00845787" w:rsidRPr="00C676CB" w:rsidRDefault="00EB4CD2" w:rsidP="00D70625">
            <w:pPr>
              <w:rPr>
                <w:rFonts w:cs="Arial"/>
                <w:szCs w:val="24"/>
              </w:rPr>
            </w:pPr>
            <w:r>
              <w:rPr>
                <w:rFonts w:cs="Arial"/>
                <w:szCs w:val="24"/>
              </w:rPr>
              <w:t>3</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1BC4BBC" w:rsidR="00845787" w:rsidRPr="00C676CB" w:rsidRDefault="00EB4CD2" w:rsidP="00D70625">
            <w:pPr>
              <w:rPr>
                <w:rFonts w:cs="Arial"/>
                <w:szCs w:val="24"/>
              </w:rPr>
            </w:pPr>
            <w:r>
              <w:rPr>
                <w:rFonts w:cs="Arial"/>
                <w:szCs w:val="24"/>
              </w:rPr>
              <w:t>Regeneration and Local Services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0B353ECD" w:rsidR="00845787" w:rsidRPr="00C676CB" w:rsidRDefault="00EB4CD2" w:rsidP="00D70625">
            <w:pPr>
              <w:rPr>
                <w:rFonts w:cs="Arial"/>
                <w:szCs w:val="24"/>
              </w:rPr>
            </w:pPr>
            <w:r>
              <w:rPr>
                <w:rFonts w:cs="Arial"/>
                <w:szCs w:val="24"/>
              </w:rPr>
              <w:t>Integrated Passenger Transport Group</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0EAF97EF" w:rsidR="00845787" w:rsidRPr="00C676CB" w:rsidRDefault="00EB4CD2" w:rsidP="00D70625">
            <w:pPr>
              <w:rPr>
                <w:rFonts w:cs="Arial"/>
                <w:szCs w:val="24"/>
              </w:rPr>
            </w:pPr>
            <w:r>
              <w:rPr>
                <w:rFonts w:cs="Arial"/>
                <w:szCs w:val="24"/>
              </w:rPr>
              <w:t>Fleet &amp; TRC Team Leader and/or IPT Operations and Information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28C7952B" w:rsidR="00845787" w:rsidRPr="00E14818" w:rsidRDefault="00845787" w:rsidP="00D70625">
            <w:pPr>
              <w:rPr>
                <w:rFonts w:cs="Arial"/>
                <w:szCs w:val="24"/>
              </w:rPr>
            </w:pPr>
            <w:r w:rsidRPr="00E14818">
              <w:rPr>
                <w:rFonts w:cs="Arial"/>
                <w:szCs w:val="24"/>
              </w:rPr>
              <w:t xml:space="preserve">Your normal place of work will be </w:t>
            </w:r>
            <w:r w:rsidR="00EB4CD2">
              <w:rPr>
                <w:rFonts w:cs="Arial"/>
                <w:szCs w:val="24"/>
              </w:rPr>
              <w:t>Morrison Busty Depot, Stanley or Chilton Depot</w:t>
            </w:r>
            <w:r w:rsidRPr="00E14818">
              <w:rPr>
                <w:rFonts w:cs="Arial"/>
                <w:szCs w:val="24"/>
              </w:rPr>
              <w:t>,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845787"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7B94AA16" w14:textId="2D8CD0C6" w:rsidR="00845787" w:rsidRPr="00C676CB" w:rsidRDefault="00845787" w:rsidP="00D70625">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r>
              <w:rPr>
                <w:rFonts w:cs="Arial"/>
                <w:szCs w:val="24"/>
              </w:rPr>
              <w:t>a</w:t>
            </w:r>
            <w:r w:rsidR="00EB4CD2">
              <w:rPr>
                <w:rFonts w:cs="Arial"/>
                <w:szCs w:val="24"/>
              </w:rPr>
              <w:t xml:space="preserve">n </w:t>
            </w:r>
            <w:r w:rsidRPr="0046742B">
              <w:rPr>
                <w:rFonts w:cs="Arial"/>
                <w:b/>
                <w:szCs w:val="24"/>
              </w:rPr>
              <w:t>enhanced disclosure</w:t>
            </w:r>
            <w:r w:rsidRPr="00C676CB">
              <w:rPr>
                <w:rFonts w:cs="Arial"/>
                <w:szCs w:val="24"/>
              </w:rPr>
              <w:t>.</w:t>
            </w:r>
          </w:p>
        </w:tc>
      </w:tr>
      <w:tr w:rsidR="00845787"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C40F69C" w14:textId="1267D9B9" w:rsidR="00845787" w:rsidRPr="00C676CB" w:rsidRDefault="00845787" w:rsidP="00D70625">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845787"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B0BB3F9"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58CF2CF8" w14:textId="77777777" w:rsidR="00EB4CD2" w:rsidRPr="001A12D5" w:rsidRDefault="00EB4CD2" w:rsidP="00EB4CD2">
      <w:pPr>
        <w:rPr>
          <w:sz w:val="22"/>
          <w:lang w:eastAsia="en-GB"/>
        </w:rPr>
      </w:pPr>
      <w:r w:rsidRPr="001A12D5">
        <w:rPr>
          <w:bCs/>
          <w:sz w:val="22"/>
        </w:rPr>
        <w:t>To ensure that the Service’s specialist vehicles are driven safely and competently, and that passengers receive a good level of service during their journey. That the service operated gives the right level of reliability and punctuality. To ensure that vehicles are treated with care and the County Council’s investment is used to best effect.</w:t>
      </w:r>
    </w:p>
    <w:p w14:paraId="575F3EF0"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6A4C8CFF" w:rsidR="003F5F22" w:rsidRDefault="0063274D" w:rsidP="00300F4A">
            <w:pPr>
              <w:rPr>
                <w:rFonts w:cs="Arial"/>
                <w:b/>
                <w:szCs w:val="24"/>
              </w:rPr>
            </w:pPr>
            <w:r>
              <w:rPr>
                <w:rFonts w:cs="Arial"/>
                <w:b/>
                <w:szCs w:val="24"/>
              </w:rPr>
              <w:br w:type="page"/>
            </w:r>
            <w:r w:rsidR="003F5F22">
              <w:rPr>
                <w:rFonts w:cs="Arial"/>
                <w:b/>
                <w:szCs w:val="24"/>
              </w:rPr>
              <w:t>Duties and responsibilities</w:t>
            </w:r>
          </w:p>
        </w:tc>
      </w:tr>
    </w:tbl>
    <w:p w14:paraId="0CFAB3AA" w14:textId="15C9F4DF" w:rsidR="00681A84" w:rsidRDefault="00681A84" w:rsidP="00681A84">
      <w:pPr>
        <w:rPr>
          <w:rFonts w:cs="Arial"/>
          <w:b/>
          <w:szCs w:val="24"/>
        </w:rPr>
      </w:pPr>
    </w:p>
    <w:p w14:paraId="28D366B9" w14:textId="77777777" w:rsidR="00EB4CD2" w:rsidRPr="00D62350" w:rsidRDefault="00EB4CD2" w:rsidP="00EB4CD2">
      <w:pPr>
        <w:ind w:left="720"/>
        <w:rPr>
          <w:sz w:val="22"/>
        </w:rPr>
      </w:pPr>
      <w:r w:rsidRPr="00D62350">
        <w:rPr>
          <w:sz w:val="22"/>
        </w:rPr>
        <w:t>Listed below are the responsibilities this role will be primarily responsible for:</w:t>
      </w:r>
    </w:p>
    <w:p w14:paraId="51189249" w14:textId="77777777" w:rsidR="00EB4CD2" w:rsidRDefault="00EB4CD2" w:rsidP="00EB4CD2">
      <w:pPr>
        <w:rPr>
          <w:b/>
          <w:bCs/>
          <w:sz w:val="22"/>
        </w:rPr>
      </w:pPr>
    </w:p>
    <w:tbl>
      <w:tblPr>
        <w:tblW w:w="0" w:type="auto"/>
        <w:tblLayout w:type="fixed"/>
        <w:tblLook w:val="0000" w:firstRow="0" w:lastRow="0" w:firstColumn="0" w:lastColumn="0" w:noHBand="0" w:noVBand="0"/>
      </w:tblPr>
      <w:tblGrid>
        <w:gridCol w:w="10031"/>
      </w:tblGrid>
      <w:tr w:rsidR="00EB4CD2" w:rsidRPr="00AA006E" w14:paraId="6CA408E3" w14:textId="77777777" w:rsidTr="002610B8">
        <w:tblPrEx>
          <w:tblCellMar>
            <w:top w:w="0" w:type="dxa"/>
            <w:bottom w:w="0" w:type="dxa"/>
          </w:tblCellMar>
        </w:tblPrEx>
        <w:tc>
          <w:tcPr>
            <w:tcW w:w="10031" w:type="dxa"/>
          </w:tcPr>
          <w:p w14:paraId="36B0D482" w14:textId="77777777" w:rsidR="00EB4CD2" w:rsidRPr="00AA006E" w:rsidRDefault="00EB4CD2" w:rsidP="00EB4CD2">
            <w:pPr>
              <w:numPr>
                <w:ilvl w:val="0"/>
                <w:numId w:val="23"/>
              </w:numPr>
              <w:jc w:val="both"/>
              <w:rPr>
                <w:bCs/>
                <w:sz w:val="22"/>
              </w:rPr>
            </w:pPr>
            <w:r w:rsidRPr="00AA006E">
              <w:rPr>
                <w:bCs/>
                <w:sz w:val="22"/>
              </w:rPr>
              <w:t>To drive any vehicle in the in-house-fleet having regard to the policies and priorities of the County Council, the Highway Code, and rules and regulations applicable, and to either collect named passengers or follow a specific route collecting passengers as required.</w:t>
            </w:r>
          </w:p>
          <w:p w14:paraId="38D55ED6" w14:textId="77777777" w:rsidR="00EB4CD2" w:rsidRPr="00AA006E" w:rsidRDefault="00EB4CD2" w:rsidP="002610B8">
            <w:pPr>
              <w:jc w:val="both"/>
              <w:rPr>
                <w:sz w:val="22"/>
              </w:rPr>
            </w:pPr>
          </w:p>
        </w:tc>
      </w:tr>
      <w:tr w:rsidR="00EB4CD2" w:rsidRPr="00AA006E" w14:paraId="1E5E63CF" w14:textId="77777777" w:rsidTr="002610B8">
        <w:tblPrEx>
          <w:tblCellMar>
            <w:top w:w="0" w:type="dxa"/>
            <w:bottom w:w="0" w:type="dxa"/>
          </w:tblCellMar>
        </w:tblPrEx>
        <w:tc>
          <w:tcPr>
            <w:tcW w:w="10031" w:type="dxa"/>
          </w:tcPr>
          <w:p w14:paraId="6BF5E1CD" w14:textId="145C2337" w:rsidR="00EB4CD2" w:rsidRPr="00AA006E" w:rsidRDefault="00EB4CD2" w:rsidP="00EB4CD2">
            <w:pPr>
              <w:numPr>
                <w:ilvl w:val="0"/>
                <w:numId w:val="23"/>
              </w:numPr>
              <w:jc w:val="both"/>
              <w:rPr>
                <w:sz w:val="22"/>
              </w:rPr>
            </w:pPr>
            <w:r w:rsidRPr="00AA006E">
              <w:rPr>
                <w:sz w:val="22"/>
              </w:rPr>
              <w:t xml:space="preserve">To ensure that safety factors </w:t>
            </w:r>
            <w:proofErr w:type="gramStart"/>
            <w:r w:rsidRPr="00AA006E">
              <w:rPr>
                <w:sz w:val="22"/>
              </w:rPr>
              <w:t>are observed at all times</w:t>
            </w:r>
            <w:proofErr w:type="gramEnd"/>
            <w:r w:rsidRPr="00AA006E">
              <w:rPr>
                <w:sz w:val="22"/>
              </w:rPr>
              <w:t>, e</w:t>
            </w:r>
            <w:r>
              <w:rPr>
                <w:sz w:val="22"/>
              </w:rPr>
              <w:t>.</w:t>
            </w:r>
            <w:r w:rsidRPr="00AA006E">
              <w:rPr>
                <w:sz w:val="22"/>
              </w:rPr>
              <w:t>g</w:t>
            </w:r>
            <w:r>
              <w:rPr>
                <w:sz w:val="22"/>
              </w:rPr>
              <w:t>.</w:t>
            </w:r>
            <w:r w:rsidRPr="00AA006E">
              <w:rPr>
                <w:sz w:val="22"/>
              </w:rPr>
              <w:t xml:space="preserve"> securing wheelchairs in position on the vehicle and encouraging all passengers to wear seat belts.</w:t>
            </w:r>
          </w:p>
          <w:p w14:paraId="52E460B2" w14:textId="77777777" w:rsidR="00EB4CD2" w:rsidRPr="00AA006E" w:rsidRDefault="00EB4CD2" w:rsidP="002610B8">
            <w:pPr>
              <w:jc w:val="both"/>
              <w:rPr>
                <w:sz w:val="22"/>
              </w:rPr>
            </w:pPr>
          </w:p>
        </w:tc>
      </w:tr>
      <w:tr w:rsidR="00EB4CD2" w:rsidRPr="00AA006E" w14:paraId="3FB1BCD2" w14:textId="77777777" w:rsidTr="002610B8">
        <w:tblPrEx>
          <w:tblCellMar>
            <w:top w:w="0" w:type="dxa"/>
            <w:bottom w:w="0" w:type="dxa"/>
          </w:tblCellMar>
        </w:tblPrEx>
        <w:tc>
          <w:tcPr>
            <w:tcW w:w="10031" w:type="dxa"/>
          </w:tcPr>
          <w:p w14:paraId="2627B931" w14:textId="56F73A60" w:rsidR="00EB4CD2" w:rsidRPr="00AA006E" w:rsidRDefault="00EB4CD2" w:rsidP="00EB4CD2">
            <w:pPr>
              <w:numPr>
                <w:ilvl w:val="0"/>
                <w:numId w:val="23"/>
              </w:numPr>
              <w:jc w:val="both"/>
              <w:rPr>
                <w:sz w:val="22"/>
              </w:rPr>
            </w:pPr>
            <w:r w:rsidRPr="00AA006E">
              <w:rPr>
                <w:sz w:val="22"/>
              </w:rPr>
              <w:t>To be responsible for assisting clients</w:t>
            </w:r>
            <w:r>
              <w:rPr>
                <w:sz w:val="22"/>
              </w:rPr>
              <w:t>,</w:t>
            </w:r>
            <w:r w:rsidRPr="00AA006E">
              <w:rPr>
                <w:sz w:val="22"/>
              </w:rPr>
              <w:t xml:space="preserve"> who </w:t>
            </w:r>
            <w:proofErr w:type="gramStart"/>
            <w:r w:rsidRPr="00AA006E">
              <w:rPr>
                <w:sz w:val="22"/>
              </w:rPr>
              <w:t>are able to</w:t>
            </w:r>
            <w:proofErr w:type="gramEnd"/>
            <w:r w:rsidRPr="00AA006E">
              <w:rPr>
                <w:sz w:val="22"/>
              </w:rPr>
              <w:t xml:space="preserve"> be moved</w:t>
            </w:r>
            <w:r>
              <w:rPr>
                <w:sz w:val="22"/>
              </w:rPr>
              <w:t>,</w:t>
            </w:r>
            <w:r w:rsidRPr="00AA006E">
              <w:rPr>
                <w:sz w:val="22"/>
              </w:rPr>
              <w:t xml:space="preserve"> from a wheelchair to a seat.</w:t>
            </w:r>
          </w:p>
          <w:p w14:paraId="5CF86118" w14:textId="77777777" w:rsidR="00EB4CD2" w:rsidRPr="00AA006E" w:rsidRDefault="00EB4CD2" w:rsidP="002610B8">
            <w:pPr>
              <w:jc w:val="both"/>
              <w:rPr>
                <w:sz w:val="22"/>
              </w:rPr>
            </w:pPr>
          </w:p>
        </w:tc>
      </w:tr>
      <w:tr w:rsidR="00EB4CD2" w:rsidRPr="00AA006E" w14:paraId="146DD549" w14:textId="77777777" w:rsidTr="002610B8">
        <w:tblPrEx>
          <w:tblCellMar>
            <w:top w:w="0" w:type="dxa"/>
            <w:bottom w:w="0" w:type="dxa"/>
          </w:tblCellMar>
        </w:tblPrEx>
        <w:tc>
          <w:tcPr>
            <w:tcW w:w="10031" w:type="dxa"/>
          </w:tcPr>
          <w:p w14:paraId="20A59BBC" w14:textId="77777777" w:rsidR="00EB4CD2" w:rsidRPr="00AA006E" w:rsidRDefault="00EB4CD2" w:rsidP="00EB4CD2">
            <w:pPr>
              <w:numPr>
                <w:ilvl w:val="0"/>
                <w:numId w:val="23"/>
              </w:numPr>
              <w:jc w:val="both"/>
              <w:rPr>
                <w:sz w:val="22"/>
              </w:rPr>
            </w:pPr>
            <w:r w:rsidRPr="00AA006E">
              <w:rPr>
                <w:sz w:val="22"/>
              </w:rPr>
              <w:t>If required, to keep a register of passengers carried.</w:t>
            </w:r>
          </w:p>
          <w:p w14:paraId="0C542DCD" w14:textId="77777777" w:rsidR="00EB4CD2" w:rsidRPr="00AA006E" w:rsidRDefault="00EB4CD2" w:rsidP="002610B8">
            <w:pPr>
              <w:jc w:val="both"/>
              <w:rPr>
                <w:sz w:val="22"/>
              </w:rPr>
            </w:pPr>
          </w:p>
        </w:tc>
      </w:tr>
      <w:tr w:rsidR="00EB4CD2" w:rsidRPr="00AA006E" w14:paraId="0575388E" w14:textId="77777777" w:rsidTr="002610B8">
        <w:tblPrEx>
          <w:tblCellMar>
            <w:top w:w="0" w:type="dxa"/>
            <w:bottom w:w="0" w:type="dxa"/>
          </w:tblCellMar>
        </w:tblPrEx>
        <w:tc>
          <w:tcPr>
            <w:tcW w:w="10031" w:type="dxa"/>
          </w:tcPr>
          <w:p w14:paraId="549C13C1" w14:textId="77777777" w:rsidR="00EB4CD2" w:rsidRPr="00AA006E" w:rsidRDefault="00EB4CD2" w:rsidP="00EB4CD2">
            <w:pPr>
              <w:numPr>
                <w:ilvl w:val="0"/>
                <w:numId w:val="23"/>
              </w:numPr>
              <w:jc w:val="both"/>
              <w:rPr>
                <w:sz w:val="22"/>
              </w:rPr>
            </w:pPr>
            <w:r w:rsidRPr="00AA006E">
              <w:rPr>
                <w:sz w:val="22"/>
              </w:rPr>
              <w:lastRenderedPageBreak/>
              <w:t>To carry out daily checks on the vehicles road worthiness and undertake routine maintenance (for example greasing, oil, coolant system including anti</w:t>
            </w:r>
            <w:r w:rsidRPr="00AA006E">
              <w:rPr>
                <w:sz w:val="22"/>
              </w:rPr>
              <w:noBreakHyphen/>
              <w:t>freeze strength, battery levels).</w:t>
            </w:r>
          </w:p>
          <w:p w14:paraId="02AEC2D6" w14:textId="77777777" w:rsidR="00EB4CD2" w:rsidRPr="00AA006E" w:rsidRDefault="00EB4CD2" w:rsidP="002610B8">
            <w:pPr>
              <w:jc w:val="both"/>
              <w:rPr>
                <w:sz w:val="22"/>
              </w:rPr>
            </w:pPr>
          </w:p>
        </w:tc>
      </w:tr>
      <w:tr w:rsidR="00EB4CD2" w:rsidRPr="00AA006E" w14:paraId="23ED7202" w14:textId="77777777" w:rsidTr="002610B8">
        <w:tblPrEx>
          <w:tblCellMar>
            <w:top w:w="0" w:type="dxa"/>
            <w:bottom w:w="0" w:type="dxa"/>
          </w:tblCellMar>
        </w:tblPrEx>
        <w:tc>
          <w:tcPr>
            <w:tcW w:w="10031" w:type="dxa"/>
          </w:tcPr>
          <w:p w14:paraId="7D074486" w14:textId="77777777" w:rsidR="00EB4CD2" w:rsidRPr="00AA006E" w:rsidRDefault="00EB4CD2" w:rsidP="00EB4CD2">
            <w:pPr>
              <w:numPr>
                <w:ilvl w:val="0"/>
                <w:numId w:val="23"/>
              </w:numPr>
              <w:jc w:val="both"/>
              <w:rPr>
                <w:sz w:val="22"/>
              </w:rPr>
            </w:pPr>
            <w:r w:rsidRPr="00AA006E">
              <w:rPr>
                <w:sz w:val="22"/>
              </w:rPr>
              <w:t xml:space="preserve">To report defects and accidents immediately to the Fleet Team Leader (Transport) and to maintain a log sheet </w:t>
            </w:r>
            <w:proofErr w:type="gramStart"/>
            <w:r w:rsidRPr="00AA006E">
              <w:rPr>
                <w:sz w:val="22"/>
              </w:rPr>
              <w:t>on a daily basis</w:t>
            </w:r>
            <w:proofErr w:type="gramEnd"/>
            <w:r w:rsidRPr="00AA006E">
              <w:rPr>
                <w:sz w:val="22"/>
              </w:rPr>
              <w:t>.</w:t>
            </w:r>
          </w:p>
          <w:p w14:paraId="1ADCCE92" w14:textId="77777777" w:rsidR="00EB4CD2" w:rsidRPr="00AA006E" w:rsidRDefault="00EB4CD2" w:rsidP="002610B8">
            <w:pPr>
              <w:jc w:val="both"/>
              <w:rPr>
                <w:sz w:val="22"/>
              </w:rPr>
            </w:pPr>
          </w:p>
        </w:tc>
      </w:tr>
      <w:tr w:rsidR="00EB4CD2" w:rsidRPr="00AA006E" w14:paraId="49A2C474" w14:textId="77777777" w:rsidTr="002610B8">
        <w:tblPrEx>
          <w:tblCellMar>
            <w:top w:w="0" w:type="dxa"/>
            <w:bottom w:w="0" w:type="dxa"/>
          </w:tblCellMar>
        </w:tblPrEx>
        <w:tc>
          <w:tcPr>
            <w:tcW w:w="10031" w:type="dxa"/>
          </w:tcPr>
          <w:p w14:paraId="673B8EB1" w14:textId="77777777" w:rsidR="00EB4CD2" w:rsidRPr="00AA006E" w:rsidRDefault="00EB4CD2" w:rsidP="00EB4CD2">
            <w:pPr>
              <w:numPr>
                <w:ilvl w:val="0"/>
                <w:numId w:val="23"/>
              </w:numPr>
              <w:jc w:val="both"/>
              <w:rPr>
                <w:sz w:val="22"/>
              </w:rPr>
            </w:pPr>
            <w:r w:rsidRPr="00AA006E">
              <w:rPr>
                <w:sz w:val="22"/>
              </w:rPr>
              <w:t>To return to a designated base, unless directed otherwise, and to ensure that all doors are locked when the vehicle is left unattended.</w:t>
            </w:r>
          </w:p>
          <w:p w14:paraId="72DDFF94" w14:textId="77777777" w:rsidR="00EB4CD2" w:rsidRPr="00AA006E" w:rsidRDefault="00EB4CD2" w:rsidP="002610B8">
            <w:pPr>
              <w:jc w:val="both"/>
              <w:rPr>
                <w:sz w:val="22"/>
              </w:rPr>
            </w:pPr>
          </w:p>
        </w:tc>
      </w:tr>
      <w:tr w:rsidR="00EB4CD2" w:rsidRPr="00AA006E" w14:paraId="2F3CBE95" w14:textId="77777777" w:rsidTr="002610B8">
        <w:tblPrEx>
          <w:tblCellMar>
            <w:top w:w="0" w:type="dxa"/>
            <w:bottom w:w="0" w:type="dxa"/>
          </w:tblCellMar>
        </w:tblPrEx>
        <w:tc>
          <w:tcPr>
            <w:tcW w:w="10031" w:type="dxa"/>
          </w:tcPr>
          <w:p w14:paraId="0457815E" w14:textId="77777777" w:rsidR="00EB4CD2" w:rsidRPr="00AA006E" w:rsidRDefault="00EB4CD2" w:rsidP="00EB4CD2">
            <w:pPr>
              <w:numPr>
                <w:ilvl w:val="0"/>
                <w:numId w:val="23"/>
              </w:numPr>
              <w:jc w:val="both"/>
              <w:rPr>
                <w:sz w:val="22"/>
              </w:rPr>
            </w:pPr>
            <w:r w:rsidRPr="00AA006E">
              <w:rPr>
                <w:sz w:val="22"/>
              </w:rPr>
              <w:t xml:space="preserve">To maintain the vehicle in as clean a state as possible, by cleaning the exterior at least once per week and more often in adverse weather conditions, with </w:t>
            </w:r>
            <w:proofErr w:type="gramStart"/>
            <w:r w:rsidRPr="00AA006E">
              <w:rPr>
                <w:sz w:val="22"/>
              </w:rPr>
              <w:t>particular attention</w:t>
            </w:r>
            <w:proofErr w:type="gramEnd"/>
            <w:r w:rsidRPr="00AA006E">
              <w:rPr>
                <w:sz w:val="22"/>
              </w:rPr>
              <w:t xml:space="preserve"> to keeping windows clean.  The interior should be cleaned once per day.</w:t>
            </w:r>
          </w:p>
          <w:p w14:paraId="2C0AA3DA" w14:textId="77777777" w:rsidR="00EB4CD2" w:rsidRPr="00AA006E" w:rsidRDefault="00EB4CD2" w:rsidP="002610B8">
            <w:pPr>
              <w:jc w:val="both"/>
              <w:rPr>
                <w:sz w:val="22"/>
              </w:rPr>
            </w:pPr>
          </w:p>
        </w:tc>
      </w:tr>
    </w:tbl>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11BE5376" w14:textId="2DBFA53C" w:rsidR="00581EEF" w:rsidRDefault="00581EEF" w:rsidP="00EB4CD2">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3CFE57C"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3D24752B" w14:textId="77777777" w:rsidR="00EB4CD2" w:rsidRPr="00AA006E" w:rsidRDefault="00EB4CD2" w:rsidP="00EB4CD2">
            <w:pPr>
              <w:numPr>
                <w:ilvl w:val="0"/>
                <w:numId w:val="24"/>
              </w:numPr>
              <w:jc w:val="both"/>
              <w:rPr>
                <w:sz w:val="20"/>
                <w:szCs w:val="20"/>
              </w:rPr>
            </w:pPr>
            <w:r w:rsidRPr="00AA006E">
              <w:rPr>
                <w:sz w:val="20"/>
                <w:szCs w:val="20"/>
              </w:rPr>
              <w:t>Current full PCV Licence.</w:t>
            </w:r>
          </w:p>
          <w:p w14:paraId="6CFF7549" w14:textId="3AAFBC5A" w:rsidR="00845787" w:rsidRPr="00EB4CD2" w:rsidRDefault="00EB4CD2" w:rsidP="00EB4CD2">
            <w:pPr>
              <w:pStyle w:val="aTitle"/>
              <w:numPr>
                <w:ilvl w:val="0"/>
                <w:numId w:val="24"/>
              </w:numPr>
              <w:tabs>
                <w:tab w:val="clear" w:pos="4513"/>
                <w:tab w:val="clear" w:pos="9026"/>
              </w:tabs>
              <w:rPr>
                <w:rFonts w:cs="Arial"/>
                <w:b w:val="0"/>
                <w:bCs/>
                <w:iCs/>
                <w:noProof/>
                <w:color w:val="auto"/>
                <w:sz w:val="22"/>
                <w:lang w:eastAsia="en-GB"/>
              </w:rPr>
            </w:pPr>
            <w:r w:rsidRPr="00EB4CD2">
              <w:rPr>
                <w:b w:val="0"/>
                <w:bCs/>
                <w:color w:val="auto"/>
                <w:sz w:val="20"/>
                <w:szCs w:val="20"/>
              </w:rPr>
              <w:t>Driver CPC</w:t>
            </w:r>
            <w:bookmarkStart w:id="1" w:name="_GoBack"/>
            <w:bookmarkEnd w:id="1"/>
          </w:p>
        </w:tc>
        <w:tc>
          <w:tcPr>
            <w:tcW w:w="4961" w:type="dxa"/>
          </w:tcPr>
          <w:p w14:paraId="1F435507" w14:textId="77777777" w:rsidR="00845787" w:rsidRPr="00845787" w:rsidRDefault="00845787" w:rsidP="00D70625">
            <w:pPr>
              <w:pStyle w:val="aTitle"/>
              <w:tabs>
                <w:tab w:val="clear" w:pos="4513"/>
              </w:tabs>
              <w:ind w:left="312"/>
              <w:rPr>
                <w:rFonts w:cs="Arial"/>
                <w:b w:val="0"/>
                <w:noProof/>
                <w:color w:val="auto"/>
                <w:sz w:val="22"/>
                <w:lang w:eastAsia="en-GB"/>
              </w:rPr>
            </w:pPr>
          </w:p>
          <w:p w14:paraId="5E6F7AFE" w14:textId="77777777" w:rsidR="00EB4CD2" w:rsidRPr="00AA006E" w:rsidRDefault="00EB4CD2" w:rsidP="00EB4CD2">
            <w:pPr>
              <w:numPr>
                <w:ilvl w:val="0"/>
                <w:numId w:val="24"/>
              </w:numPr>
              <w:jc w:val="both"/>
              <w:rPr>
                <w:sz w:val="20"/>
                <w:szCs w:val="20"/>
              </w:rPr>
            </w:pPr>
            <w:r w:rsidRPr="00AA006E">
              <w:rPr>
                <w:sz w:val="20"/>
                <w:szCs w:val="20"/>
              </w:rPr>
              <w:t>MIDAS</w:t>
            </w:r>
          </w:p>
          <w:p w14:paraId="75CE50F1" w14:textId="77777777" w:rsidR="00EB4CD2" w:rsidRPr="00AA006E" w:rsidRDefault="00EB4CD2" w:rsidP="00EB4CD2">
            <w:pPr>
              <w:numPr>
                <w:ilvl w:val="0"/>
                <w:numId w:val="24"/>
              </w:numPr>
              <w:jc w:val="both"/>
              <w:rPr>
                <w:sz w:val="20"/>
                <w:szCs w:val="20"/>
              </w:rPr>
            </w:pPr>
            <w:r w:rsidRPr="00AA006E">
              <w:rPr>
                <w:sz w:val="20"/>
                <w:szCs w:val="20"/>
              </w:rPr>
              <w:t>First Aid Training</w:t>
            </w:r>
          </w:p>
          <w:p w14:paraId="7521A968" w14:textId="28B39C2C" w:rsidR="00845787" w:rsidRPr="00845787" w:rsidRDefault="00845787" w:rsidP="00EB4CD2">
            <w:pPr>
              <w:pStyle w:val="aTitle"/>
              <w:tabs>
                <w:tab w:val="clear" w:pos="4513"/>
              </w:tabs>
              <w:ind w:left="312"/>
              <w:rPr>
                <w:rFonts w:cs="Arial"/>
                <w:b w:val="0"/>
                <w:noProof/>
                <w:color w:val="auto"/>
                <w:sz w:val="22"/>
                <w:lang w:eastAsia="en-GB"/>
              </w:rPr>
            </w:pPr>
          </w:p>
        </w:tc>
      </w:tr>
      <w:tr w:rsidR="00040EE4" w14:paraId="34FBA4F4" w14:textId="77777777" w:rsidTr="00040EE4">
        <w:trPr>
          <w:trHeight w:val="1712"/>
        </w:trPr>
        <w:tc>
          <w:tcPr>
            <w:tcW w:w="1671" w:type="dxa"/>
            <w:shd w:val="clear" w:color="auto" w:fill="F2F2F2" w:themeFill="background1" w:themeFillShade="F2"/>
          </w:tcPr>
          <w:p w14:paraId="1BA5FEB5" w14:textId="77777777" w:rsidR="00845787" w:rsidRPr="00845787" w:rsidRDefault="00845787" w:rsidP="00D70625">
            <w:pPr>
              <w:pStyle w:val="aTitle"/>
              <w:tabs>
                <w:tab w:val="clear" w:pos="4513"/>
              </w:tabs>
              <w:rPr>
                <w:rFonts w:cs="Arial"/>
                <w:noProof/>
                <w:color w:val="auto"/>
                <w:sz w:val="22"/>
                <w:lang w:eastAsia="en-GB"/>
              </w:rPr>
            </w:pPr>
          </w:p>
          <w:p w14:paraId="4A291F2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69CD3E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0D8B1B05" w14:textId="79FB5391" w:rsidR="00621974" w:rsidRPr="00EB4CD2" w:rsidRDefault="00EB4CD2" w:rsidP="00EB4CD2">
            <w:pPr>
              <w:pStyle w:val="ListParagraph"/>
              <w:numPr>
                <w:ilvl w:val="0"/>
                <w:numId w:val="29"/>
              </w:numPr>
              <w:jc w:val="both"/>
              <w:rPr>
                <w:rFonts w:cs="Arial"/>
                <w:b/>
                <w:i/>
                <w:noProof/>
                <w:sz w:val="22"/>
                <w:lang w:eastAsia="en-GB"/>
              </w:rPr>
            </w:pPr>
            <w:r w:rsidRPr="00EB4CD2">
              <w:rPr>
                <w:sz w:val="20"/>
              </w:rPr>
              <w:t xml:space="preserve">Significant relevant experience of driving a range passenger transport </w:t>
            </w:r>
            <w:proofErr w:type="gramStart"/>
            <w:r w:rsidRPr="00EB4CD2">
              <w:rPr>
                <w:sz w:val="20"/>
              </w:rPr>
              <w:t>vehicles</w:t>
            </w:r>
            <w:proofErr w:type="gramEnd"/>
          </w:p>
        </w:tc>
        <w:tc>
          <w:tcPr>
            <w:tcW w:w="4961" w:type="dxa"/>
          </w:tcPr>
          <w:p w14:paraId="2C984A63" w14:textId="77777777" w:rsidR="00845787" w:rsidRPr="00845787" w:rsidRDefault="00845787" w:rsidP="00D70625">
            <w:pPr>
              <w:pStyle w:val="aTitle"/>
              <w:tabs>
                <w:tab w:val="clear" w:pos="4513"/>
              </w:tabs>
              <w:rPr>
                <w:rFonts w:cs="Arial"/>
                <w:b w:val="0"/>
                <w:noProof/>
                <w:color w:val="auto"/>
                <w:sz w:val="22"/>
                <w:lang w:eastAsia="en-GB"/>
              </w:rPr>
            </w:pPr>
          </w:p>
          <w:p w14:paraId="3D682204" w14:textId="77777777" w:rsidR="00EB4CD2" w:rsidRPr="00AA006E" w:rsidRDefault="00EB4CD2" w:rsidP="00EB4CD2">
            <w:pPr>
              <w:numPr>
                <w:ilvl w:val="0"/>
                <w:numId w:val="25"/>
              </w:numPr>
              <w:jc w:val="both"/>
              <w:rPr>
                <w:sz w:val="20"/>
                <w:szCs w:val="20"/>
              </w:rPr>
            </w:pPr>
            <w:r w:rsidRPr="00AA006E">
              <w:rPr>
                <w:sz w:val="20"/>
                <w:szCs w:val="20"/>
              </w:rPr>
              <w:t>Transporting passengers in wheelchairs.</w:t>
            </w:r>
          </w:p>
          <w:p w14:paraId="5EEDD768" w14:textId="77777777" w:rsidR="00EB4CD2" w:rsidRPr="00AA006E" w:rsidRDefault="00EB4CD2" w:rsidP="00EB4CD2">
            <w:pPr>
              <w:numPr>
                <w:ilvl w:val="0"/>
                <w:numId w:val="25"/>
              </w:numPr>
              <w:jc w:val="both"/>
              <w:rPr>
                <w:sz w:val="20"/>
                <w:szCs w:val="20"/>
              </w:rPr>
            </w:pPr>
            <w:r w:rsidRPr="00AA006E">
              <w:rPr>
                <w:sz w:val="20"/>
                <w:szCs w:val="20"/>
              </w:rPr>
              <w:t>Transporting elderly and disabled clients.</w:t>
            </w:r>
          </w:p>
          <w:p w14:paraId="656D9675" w14:textId="77777777" w:rsidR="00EB4CD2" w:rsidRPr="00AA006E" w:rsidRDefault="00EB4CD2" w:rsidP="00EB4CD2">
            <w:pPr>
              <w:numPr>
                <w:ilvl w:val="0"/>
                <w:numId w:val="25"/>
              </w:numPr>
              <w:jc w:val="both"/>
              <w:rPr>
                <w:sz w:val="20"/>
                <w:szCs w:val="20"/>
              </w:rPr>
            </w:pPr>
            <w:r w:rsidRPr="00AA006E">
              <w:rPr>
                <w:sz w:val="20"/>
                <w:szCs w:val="20"/>
              </w:rPr>
              <w:t xml:space="preserve">Attending to the personal needs of clients during the journey. </w:t>
            </w:r>
          </w:p>
          <w:p w14:paraId="696A7AF3" w14:textId="0D7B03AD" w:rsidR="00845787" w:rsidRPr="00845787" w:rsidRDefault="00845787" w:rsidP="00EB4CD2">
            <w:pPr>
              <w:pStyle w:val="aTitle"/>
              <w:tabs>
                <w:tab w:val="clear" w:pos="4513"/>
              </w:tabs>
              <w:rPr>
                <w:rFonts w:cs="Arial"/>
                <w:b w:val="0"/>
                <w:noProof/>
                <w:color w:val="auto"/>
                <w:sz w:val="22"/>
                <w:lang w:eastAsia="en-GB"/>
              </w:rPr>
            </w:pPr>
          </w:p>
        </w:tc>
      </w:tr>
      <w:tr w:rsidR="00040EE4" w14:paraId="4CD92E5B" w14:textId="77777777" w:rsidTr="00040EE4">
        <w:trPr>
          <w:trHeight w:val="1962"/>
        </w:trPr>
        <w:tc>
          <w:tcPr>
            <w:tcW w:w="1671" w:type="dxa"/>
            <w:shd w:val="clear" w:color="auto" w:fill="F2F2F2" w:themeFill="background1" w:themeFillShade="F2"/>
          </w:tcPr>
          <w:p w14:paraId="34F3F4F7" w14:textId="77777777" w:rsidR="00845787" w:rsidRPr="00845787" w:rsidRDefault="00845787" w:rsidP="00D70625">
            <w:pPr>
              <w:pStyle w:val="aTitle"/>
              <w:tabs>
                <w:tab w:val="clear" w:pos="4513"/>
              </w:tabs>
              <w:rPr>
                <w:rFonts w:cs="Arial"/>
                <w:noProof/>
                <w:color w:val="auto"/>
                <w:sz w:val="22"/>
                <w:lang w:eastAsia="en-GB"/>
              </w:rPr>
            </w:pPr>
          </w:p>
          <w:p w14:paraId="0E0976C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C1EA256"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09ECFB12" w14:textId="77777777" w:rsidR="00EB4CD2" w:rsidRPr="00AA006E" w:rsidRDefault="008061D3" w:rsidP="00EB4CD2">
            <w:pPr>
              <w:numPr>
                <w:ilvl w:val="0"/>
                <w:numId w:val="26"/>
              </w:numPr>
              <w:jc w:val="both"/>
              <w:rPr>
                <w:sz w:val="20"/>
                <w:szCs w:val="20"/>
              </w:rPr>
            </w:pPr>
            <w:r>
              <w:rPr>
                <w:rFonts w:cs="Arial"/>
                <w:i/>
                <w:noProof/>
                <w:sz w:val="22"/>
                <w:lang w:eastAsia="en-GB"/>
              </w:rPr>
              <w:t xml:space="preserve"> </w:t>
            </w:r>
            <w:r w:rsidR="00EB4CD2">
              <w:rPr>
                <w:sz w:val="20"/>
                <w:szCs w:val="20"/>
              </w:rPr>
              <w:t>Basic knowledge of Passenger T</w:t>
            </w:r>
            <w:r w:rsidR="00EB4CD2" w:rsidRPr="00AA006E">
              <w:rPr>
                <w:sz w:val="20"/>
                <w:szCs w:val="20"/>
              </w:rPr>
              <w:t>ransport Regulations.</w:t>
            </w:r>
          </w:p>
          <w:p w14:paraId="6368A7D2" w14:textId="77777777" w:rsidR="00EB4CD2" w:rsidRPr="00AA006E" w:rsidRDefault="00EB4CD2" w:rsidP="00EB4CD2">
            <w:pPr>
              <w:numPr>
                <w:ilvl w:val="0"/>
                <w:numId w:val="26"/>
              </w:numPr>
              <w:jc w:val="both"/>
              <w:rPr>
                <w:sz w:val="20"/>
                <w:szCs w:val="20"/>
              </w:rPr>
            </w:pPr>
            <w:r w:rsidRPr="00AA006E">
              <w:rPr>
                <w:sz w:val="20"/>
                <w:szCs w:val="20"/>
              </w:rPr>
              <w:t>Good geographical knowledge of County Durham.</w:t>
            </w:r>
          </w:p>
          <w:p w14:paraId="41067EA4" w14:textId="6ABE7C4E" w:rsidR="00621974" w:rsidRPr="008061D3" w:rsidRDefault="00621974" w:rsidP="008061D3">
            <w:pPr>
              <w:pStyle w:val="aTitle"/>
              <w:tabs>
                <w:tab w:val="clear" w:pos="4513"/>
                <w:tab w:val="clear" w:pos="9026"/>
              </w:tabs>
              <w:rPr>
                <w:rFonts w:cs="Arial"/>
                <w:b w:val="0"/>
                <w:i/>
                <w:noProof/>
                <w:color w:val="auto"/>
                <w:sz w:val="22"/>
                <w:lang w:eastAsia="en-GB"/>
              </w:rPr>
            </w:pPr>
          </w:p>
        </w:tc>
        <w:tc>
          <w:tcPr>
            <w:tcW w:w="4961" w:type="dxa"/>
          </w:tcPr>
          <w:p w14:paraId="31353943" w14:textId="77777777" w:rsidR="00845787" w:rsidRPr="00845787" w:rsidRDefault="00845787" w:rsidP="00D70625">
            <w:pPr>
              <w:pStyle w:val="aTitle"/>
              <w:tabs>
                <w:tab w:val="clear" w:pos="4513"/>
              </w:tabs>
              <w:rPr>
                <w:rFonts w:cs="Arial"/>
                <w:b w:val="0"/>
                <w:noProof/>
                <w:color w:val="auto"/>
                <w:sz w:val="22"/>
                <w:lang w:eastAsia="en-GB"/>
              </w:rPr>
            </w:pPr>
          </w:p>
          <w:p w14:paraId="2C148A61" w14:textId="77777777" w:rsidR="00EB4CD2" w:rsidRPr="00AA006E" w:rsidRDefault="00EB4CD2" w:rsidP="00EB4CD2">
            <w:pPr>
              <w:numPr>
                <w:ilvl w:val="0"/>
                <w:numId w:val="17"/>
              </w:numPr>
              <w:jc w:val="both"/>
              <w:rPr>
                <w:sz w:val="20"/>
                <w:szCs w:val="20"/>
              </w:rPr>
            </w:pPr>
            <w:r w:rsidRPr="00AA006E">
              <w:rPr>
                <w:sz w:val="20"/>
                <w:szCs w:val="20"/>
              </w:rPr>
              <w:t>Procedure of securing wheelchairs in vehicles</w:t>
            </w:r>
          </w:p>
          <w:p w14:paraId="61E29774" w14:textId="2B0D67DB" w:rsidR="00845787" w:rsidRPr="00EB4CD2" w:rsidRDefault="00EB4CD2" w:rsidP="00EB4CD2">
            <w:pPr>
              <w:pStyle w:val="aTitle"/>
              <w:numPr>
                <w:ilvl w:val="0"/>
                <w:numId w:val="17"/>
              </w:numPr>
              <w:tabs>
                <w:tab w:val="clear" w:pos="4513"/>
              </w:tabs>
              <w:rPr>
                <w:rFonts w:cs="Arial"/>
                <w:b w:val="0"/>
                <w:bCs/>
                <w:noProof/>
                <w:color w:val="auto"/>
                <w:sz w:val="22"/>
                <w:lang w:eastAsia="en-GB"/>
              </w:rPr>
            </w:pPr>
            <w:r w:rsidRPr="00EB4CD2">
              <w:rPr>
                <w:b w:val="0"/>
                <w:bCs/>
                <w:color w:val="auto"/>
                <w:sz w:val="20"/>
                <w:szCs w:val="20"/>
              </w:rPr>
              <w:t>Procedure of operating specialist vehicles in a care setting.</w:t>
            </w:r>
          </w:p>
        </w:tc>
      </w:tr>
      <w:tr w:rsidR="00040EE4" w14:paraId="6DC7125D" w14:textId="77777777" w:rsidTr="00040EE4">
        <w:trPr>
          <w:trHeight w:val="2794"/>
        </w:trPr>
        <w:tc>
          <w:tcPr>
            <w:tcW w:w="1671" w:type="dxa"/>
            <w:shd w:val="clear" w:color="auto" w:fill="F2F2F2" w:themeFill="background1" w:themeFillShade="F2"/>
          </w:tcPr>
          <w:p w14:paraId="42D44482" w14:textId="77777777" w:rsidR="00845787" w:rsidRPr="00845787" w:rsidRDefault="00845787" w:rsidP="00D70625">
            <w:pPr>
              <w:pStyle w:val="aTitle"/>
              <w:tabs>
                <w:tab w:val="clear" w:pos="4513"/>
              </w:tabs>
              <w:rPr>
                <w:rFonts w:cs="Arial"/>
                <w:noProof/>
                <w:color w:val="auto"/>
                <w:sz w:val="22"/>
                <w:lang w:eastAsia="en-GB"/>
              </w:rPr>
            </w:pPr>
          </w:p>
          <w:p w14:paraId="6454F4D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A4185C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2491575C" w14:textId="77777777" w:rsidR="00EB4CD2" w:rsidRPr="00AA006E" w:rsidRDefault="00EB4CD2" w:rsidP="00EB4CD2">
            <w:pPr>
              <w:numPr>
                <w:ilvl w:val="0"/>
                <w:numId w:val="28"/>
              </w:numPr>
              <w:jc w:val="both"/>
              <w:rPr>
                <w:sz w:val="20"/>
                <w:szCs w:val="20"/>
              </w:rPr>
            </w:pPr>
            <w:r w:rsidRPr="00AA006E">
              <w:rPr>
                <w:sz w:val="20"/>
                <w:szCs w:val="20"/>
              </w:rPr>
              <w:t>Professional attitude to work</w:t>
            </w:r>
          </w:p>
          <w:p w14:paraId="76D13125" w14:textId="77777777" w:rsidR="00EB4CD2" w:rsidRPr="00AA006E" w:rsidRDefault="00EB4CD2" w:rsidP="00EB4CD2">
            <w:pPr>
              <w:numPr>
                <w:ilvl w:val="0"/>
                <w:numId w:val="28"/>
              </w:numPr>
              <w:jc w:val="both"/>
              <w:rPr>
                <w:sz w:val="20"/>
                <w:szCs w:val="20"/>
              </w:rPr>
            </w:pPr>
            <w:r w:rsidRPr="00AA006E">
              <w:rPr>
                <w:sz w:val="20"/>
                <w:szCs w:val="20"/>
              </w:rPr>
              <w:t>Caring nature</w:t>
            </w:r>
          </w:p>
          <w:p w14:paraId="525758A5" w14:textId="77777777" w:rsidR="00EB4CD2" w:rsidRPr="00AA006E" w:rsidRDefault="00EB4CD2" w:rsidP="00EB4CD2">
            <w:pPr>
              <w:numPr>
                <w:ilvl w:val="0"/>
                <w:numId w:val="28"/>
              </w:numPr>
              <w:jc w:val="both"/>
              <w:rPr>
                <w:sz w:val="20"/>
                <w:szCs w:val="20"/>
              </w:rPr>
            </w:pPr>
            <w:r w:rsidRPr="00AA006E">
              <w:rPr>
                <w:sz w:val="20"/>
                <w:szCs w:val="20"/>
              </w:rPr>
              <w:t>Patience</w:t>
            </w:r>
          </w:p>
          <w:p w14:paraId="7BF083AF" w14:textId="77777777" w:rsidR="00EB4CD2" w:rsidRPr="00AA006E" w:rsidRDefault="00EB4CD2" w:rsidP="00EB4CD2">
            <w:pPr>
              <w:numPr>
                <w:ilvl w:val="0"/>
                <w:numId w:val="28"/>
              </w:numPr>
              <w:jc w:val="both"/>
              <w:rPr>
                <w:sz w:val="20"/>
                <w:szCs w:val="20"/>
              </w:rPr>
            </w:pPr>
            <w:r w:rsidRPr="00AA006E">
              <w:rPr>
                <w:sz w:val="20"/>
                <w:szCs w:val="20"/>
              </w:rPr>
              <w:t>Team player</w:t>
            </w:r>
          </w:p>
          <w:p w14:paraId="54F8D74B" w14:textId="77777777" w:rsidR="00EB4CD2" w:rsidRPr="00AA006E" w:rsidRDefault="00EB4CD2" w:rsidP="00EB4CD2">
            <w:pPr>
              <w:numPr>
                <w:ilvl w:val="0"/>
                <w:numId w:val="28"/>
              </w:numPr>
              <w:jc w:val="both"/>
              <w:rPr>
                <w:sz w:val="20"/>
                <w:szCs w:val="20"/>
              </w:rPr>
            </w:pPr>
            <w:r w:rsidRPr="00AA006E">
              <w:rPr>
                <w:sz w:val="20"/>
                <w:szCs w:val="20"/>
              </w:rPr>
              <w:t>Ability to operate on own initiative</w:t>
            </w:r>
          </w:p>
          <w:p w14:paraId="696848DC" w14:textId="77777777" w:rsidR="00EB4CD2" w:rsidRPr="00AA006E" w:rsidRDefault="00EB4CD2" w:rsidP="00EB4CD2">
            <w:pPr>
              <w:numPr>
                <w:ilvl w:val="0"/>
                <w:numId w:val="28"/>
              </w:numPr>
              <w:jc w:val="both"/>
              <w:rPr>
                <w:sz w:val="20"/>
                <w:szCs w:val="20"/>
              </w:rPr>
            </w:pPr>
            <w:r w:rsidRPr="00AA006E">
              <w:rPr>
                <w:sz w:val="20"/>
                <w:szCs w:val="20"/>
              </w:rPr>
              <w:t>Good interpersonal skills required for a range of passengers.</w:t>
            </w:r>
          </w:p>
          <w:p w14:paraId="05721A30" w14:textId="77777777" w:rsidR="008061D3" w:rsidRDefault="008061D3" w:rsidP="008061D3">
            <w:pPr>
              <w:pStyle w:val="aTitle"/>
              <w:tabs>
                <w:tab w:val="clear" w:pos="4513"/>
                <w:tab w:val="clear" w:pos="9026"/>
              </w:tabs>
              <w:rPr>
                <w:rFonts w:cs="Arial"/>
                <w:b w:val="0"/>
                <w:noProof/>
                <w:color w:val="auto"/>
                <w:sz w:val="22"/>
                <w:lang w:eastAsia="en-GB"/>
              </w:rPr>
            </w:pPr>
          </w:p>
          <w:p w14:paraId="69ADC98F" w14:textId="77777777" w:rsidR="00040EE4" w:rsidRPr="008061D3" w:rsidRDefault="00040EE4" w:rsidP="0047297B">
            <w:pPr>
              <w:pStyle w:val="aTitle"/>
              <w:tabs>
                <w:tab w:val="clear" w:pos="4513"/>
                <w:tab w:val="clear" w:pos="9026"/>
              </w:tabs>
              <w:rPr>
                <w:rFonts w:cs="Arial"/>
                <w:b w:val="0"/>
                <w:i/>
                <w:noProof/>
                <w:color w:val="auto"/>
                <w:sz w:val="22"/>
                <w:lang w:eastAsia="en-GB"/>
              </w:rPr>
            </w:pPr>
          </w:p>
        </w:tc>
        <w:tc>
          <w:tcPr>
            <w:tcW w:w="4961" w:type="dxa"/>
          </w:tcPr>
          <w:p w14:paraId="4B1A72B4" w14:textId="77777777" w:rsidR="00845787" w:rsidRPr="00845787" w:rsidRDefault="00845787" w:rsidP="00D70625">
            <w:pPr>
              <w:pStyle w:val="aTitle"/>
              <w:tabs>
                <w:tab w:val="clear" w:pos="4513"/>
              </w:tabs>
              <w:ind w:left="312"/>
              <w:rPr>
                <w:rFonts w:cs="Arial"/>
                <w:b w:val="0"/>
                <w:noProof/>
                <w:color w:val="auto"/>
                <w:sz w:val="22"/>
                <w:lang w:eastAsia="en-GB"/>
              </w:rPr>
            </w:pPr>
          </w:p>
          <w:p w14:paraId="24CBB6CD" w14:textId="77777777" w:rsidR="00EB4CD2" w:rsidRPr="00AA006E" w:rsidRDefault="00EB4CD2" w:rsidP="00EB4CD2">
            <w:pPr>
              <w:numPr>
                <w:ilvl w:val="0"/>
                <w:numId w:val="17"/>
              </w:numPr>
              <w:jc w:val="both"/>
              <w:rPr>
                <w:sz w:val="20"/>
                <w:szCs w:val="20"/>
              </w:rPr>
            </w:pPr>
            <w:r w:rsidRPr="00AA006E">
              <w:rPr>
                <w:sz w:val="20"/>
                <w:szCs w:val="20"/>
              </w:rPr>
              <w:t>Understanding the needs of elderly and disabled people.</w:t>
            </w:r>
          </w:p>
          <w:p w14:paraId="3630A9F2" w14:textId="77777777" w:rsidR="00EB4CD2" w:rsidRPr="00AA006E" w:rsidRDefault="00EB4CD2" w:rsidP="00EB4CD2">
            <w:pPr>
              <w:numPr>
                <w:ilvl w:val="0"/>
                <w:numId w:val="17"/>
              </w:numPr>
              <w:jc w:val="both"/>
              <w:rPr>
                <w:sz w:val="20"/>
                <w:szCs w:val="20"/>
              </w:rPr>
            </w:pPr>
            <w:r w:rsidRPr="00AA006E">
              <w:rPr>
                <w:sz w:val="20"/>
                <w:szCs w:val="20"/>
              </w:rPr>
              <w:t>Understanding the requirements of transporting young people.</w:t>
            </w:r>
          </w:p>
          <w:p w14:paraId="50AF3D14" w14:textId="03F469BB" w:rsidR="00845787" w:rsidRPr="00EB4CD2" w:rsidRDefault="00EB4CD2" w:rsidP="00EB4CD2">
            <w:pPr>
              <w:pStyle w:val="aTitle"/>
              <w:numPr>
                <w:ilvl w:val="0"/>
                <w:numId w:val="17"/>
              </w:numPr>
              <w:tabs>
                <w:tab w:val="clear" w:pos="4513"/>
                <w:tab w:val="clear" w:pos="9026"/>
              </w:tabs>
              <w:rPr>
                <w:rFonts w:cs="Arial"/>
                <w:b w:val="0"/>
                <w:bCs/>
                <w:noProof/>
                <w:color w:val="auto"/>
                <w:sz w:val="22"/>
                <w:lang w:eastAsia="en-GB"/>
              </w:rPr>
            </w:pPr>
            <w:r w:rsidRPr="00EB4CD2">
              <w:rPr>
                <w:b w:val="0"/>
                <w:bCs/>
                <w:color w:val="auto"/>
                <w:sz w:val="20"/>
                <w:szCs w:val="20"/>
              </w:rPr>
              <w:t>Understanding the requirements for transport in local communities.</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15E25"/>
    <w:multiLevelType w:val="hybridMultilevel"/>
    <w:tmpl w:val="D5548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43EFC"/>
    <w:multiLevelType w:val="hybridMultilevel"/>
    <w:tmpl w:val="BD72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36EB7"/>
    <w:multiLevelType w:val="hybridMultilevel"/>
    <w:tmpl w:val="C5C21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5F0923"/>
    <w:multiLevelType w:val="hybridMultilevel"/>
    <w:tmpl w:val="4A14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4C6F0A"/>
    <w:multiLevelType w:val="hybridMultilevel"/>
    <w:tmpl w:val="F49E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754025"/>
    <w:multiLevelType w:val="hybridMultilevel"/>
    <w:tmpl w:val="1EC27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6"/>
  </w:num>
  <w:num w:numId="4">
    <w:abstractNumId w:val="17"/>
  </w:num>
  <w:num w:numId="5">
    <w:abstractNumId w:val="2"/>
  </w:num>
  <w:num w:numId="6">
    <w:abstractNumId w:val="22"/>
  </w:num>
  <w:num w:numId="7">
    <w:abstractNumId w:val="26"/>
  </w:num>
  <w:num w:numId="8">
    <w:abstractNumId w:val="9"/>
  </w:num>
  <w:num w:numId="9">
    <w:abstractNumId w:val="25"/>
  </w:num>
  <w:num w:numId="10">
    <w:abstractNumId w:val="19"/>
  </w:num>
  <w:num w:numId="11">
    <w:abstractNumId w:val="7"/>
  </w:num>
  <w:num w:numId="12">
    <w:abstractNumId w:val="24"/>
  </w:num>
  <w:num w:numId="13">
    <w:abstractNumId w:val="23"/>
  </w:num>
  <w:num w:numId="14">
    <w:abstractNumId w:val="20"/>
  </w:num>
  <w:num w:numId="15">
    <w:abstractNumId w:val="15"/>
  </w:num>
  <w:num w:numId="16">
    <w:abstractNumId w:val="13"/>
  </w:num>
  <w:num w:numId="17">
    <w:abstractNumId w:val="4"/>
  </w:num>
  <w:num w:numId="18">
    <w:abstractNumId w:val="0"/>
  </w:num>
  <w:num w:numId="19">
    <w:abstractNumId w:val="11"/>
  </w:num>
  <w:num w:numId="20">
    <w:abstractNumId w:val="18"/>
  </w:num>
  <w:num w:numId="21">
    <w:abstractNumId w:val="12"/>
  </w:num>
  <w:num w:numId="22">
    <w:abstractNumId w:val="12"/>
  </w:num>
  <w:num w:numId="23">
    <w:abstractNumId w:val="14"/>
  </w:num>
  <w:num w:numId="24">
    <w:abstractNumId w:val="5"/>
  </w:num>
  <w:num w:numId="25">
    <w:abstractNumId w:val="27"/>
  </w:num>
  <w:num w:numId="26">
    <w:abstractNumId w:val="3"/>
  </w:num>
  <w:num w:numId="27">
    <w:abstractNumId w:val="8"/>
  </w:num>
  <w:num w:numId="28">
    <w:abstractNumId w:val="1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E186A"/>
    <w:rsid w:val="00CF5983"/>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4CD2"/>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 Char Char Char Char Char Char Char Char1 Char"/>
    <w:basedOn w:val="Normal"/>
    <w:rsid w:val="00EB4CD2"/>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748CB1C1-300B-413B-B618-D9621DD3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10</TotalTime>
  <Pages>4</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6780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3</cp:revision>
  <cp:lastPrinted>2018-08-31T10:37:00Z</cp:lastPrinted>
  <dcterms:created xsi:type="dcterms:W3CDTF">2020-02-21T10:41:00Z</dcterms:created>
  <dcterms:modified xsi:type="dcterms:W3CDTF">2020-02-21T10:51:00Z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