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9DDF5" w14:textId="77777777" w:rsidR="00EC17B1" w:rsidRDefault="00B038D0" w:rsidP="00B038D0">
      <w:pPr>
        <w:ind w:left="5760" w:firstLine="720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08AD9401" wp14:editId="06139A2C">
            <wp:extent cx="1800225" cy="952500"/>
            <wp:effectExtent l="0" t="0" r="9525" b="0"/>
            <wp:docPr id="1" name="Picture 1" descr="scc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c_mon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94E3BB" w14:textId="77777777" w:rsidR="00B038D0" w:rsidRDefault="00B038D0" w:rsidP="00B038D0">
      <w:pPr>
        <w:rPr>
          <w:rFonts w:ascii="Arial" w:hAnsi="Arial" w:cs="Arial"/>
          <w:sz w:val="24"/>
          <w:szCs w:val="24"/>
        </w:rPr>
      </w:pPr>
    </w:p>
    <w:p w14:paraId="56F17425" w14:textId="77777777" w:rsidR="00B038D0" w:rsidRDefault="00B038D0" w:rsidP="00B038D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Job Description</w:t>
      </w:r>
    </w:p>
    <w:p w14:paraId="080188E9" w14:textId="77777777" w:rsidR="001864C5" w:rsidRDefault="00B038D0" w:rsidP="006D6404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Title:</w:t>
      </w:r>
      <w:r w:rsidRPr="00B038D0">
        <w:rPr>
          <w:rFonts w:ascii="Arial" w:hAnsi="Arial" w:cs="Arial"/>
          <w:b/>
          <w:sz w:val="24"/>
          <w:szCs w:val="24"/>
        </w:rPr>
        <w:tab/>
      </w:r>
      <w:r w:rsidR="00281B15">
        <w:rPr>
          <w:rFonts w:ascii="Arial" w:hAnsi="Arial" w:cs="Arial"/>
          <w:b/>
          <w:sz w:val="24"/>
          <w:szCs w:val="24"/>
        </w:rPr>
        <w:tab/>
      </w:r>
      <w:r w:rsidR="00CF4C75">
        <w:rPr>
          <w:rFonts w:ascii="Arial" w:hAnsi="Arial" w:cs="Arial"/>
          <w:b/>
          <w:sz w:val="24"/>
          <w:szCs w:val="24"/>
        </w:rPr>
        <w:t>Estates Manager</w:t>
      </w:r>
      <w:r w:rsidR="00F33A8A">
        <w:rPr>
          <w:rFonts w:ascii="Arial" w:hAnsi="Arial" w:cs="Arial"/>
          <w:b/>
          <w:sz w:val="24"/>
          <w:szCs w:val="24"/>
        </w:rPr>
        <w:tab/>
      </w:r>
    </w:p>
    <w:p w14:paraId="3DEE017A" w14:textId="0DC5372E" w:rsidR="00B038D0" w:rsidRPr="00A370F9" w:rsidRDefault="00B038D0" w:rsidP="006D6404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Salary Grade:</w:t>
      </w:r>
      <w:r w:rsidR="008801C5">
        <w:rPr>
          <w:rFonts w:ascii="Arial" w:hAnsi="Arial" w:cs="Arial"/>
          <w:b/>
          <w:sz w:val="24"/>
          <w:szCs w:val="24"/>
        </w:rPr>
        <w:tab/>
      </w:r>
      <w:r w:rsidR="00FA5FBF">
        <w:rPr>
          <w:rFonts w:ascii="Arial" w:hAnsi="Arial" w:cs="Arial"/>
          <w:b/>
          <w:sz w:val="24"/>
          <w:szCs w:val="24"/>
        </w:rPr>
        <w:t>Grade 10</w:t>
      </w:r>
      <w:r w:rsidR="008801C5">
        <w:rPr>
          <w:rFonts w:ascii="Arial" w:hAnsi="Arial" w:cs="Arial"/>
          <w:b/>
          <w:sz w:val="24"/>
          <w:szCs w:val="24"/>
        </w:rPr>
        <w:tab/>
      </w:r>
    </w:p>
    <w:p w14:paraId="6EBB6CF3" w14:textId="64F7F41D" w:rsidR="00B038D0" w:rsidRPr="00571FA0" w:rsidRDefault="00B038D0" w:rsidP="006D6404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SCP:</w:t>
      </w:r>
      <w:r w:rsidR="008801C5">
        <w:rPr>
          <w:rFonts w:ascii="Arial" w:hAnsi="Arial" w:cs="Arial"/>
          <w:b/>
          <w:sz w:val="24"/>
          <w:szCs w:val="24"/>
        </w:rPr>
        <w:tab/>
      </w:r>
      <w:r w:rsidR="008801C5">
        <w:rPr>
          <w:rFonts w:ascii="Arial" w:hAnsi="Arial" w:cs="Arial"/>
          <w:b/>
          <w:sz w:val="24"/>
          <w:szCs w:val="24"/>
        </w:rPr>
        <w:tab/>
      </w:r>
      <w:r w:rsidR="008801C5">
        <w:rPr>
          <w:rFonts w:ascii="Arial" w:hAnsi="Arial" w:cs="Arial"/>
          <w:b/>
          <w:sz w:val="24"/>
          <w:szCs w:val="24"/>
        </w:rPr>
        <w:tab/>
      </w:r>
      <w:r w:rsidR="00FA5FBF" w:rsidRPr="00571FA0">
        <w:rPr>
          <w:rFonts w:ascii="Arial" w:hAnsi="Arial" w:cs="Arial"/>
          <w:b/>
          <w:bCs/>
          <w:sz w:val="24"/>
          <w:szCs w:val="24"/>
        </w:rPr>
        <w:t>SCP 4</w:t>
      </w:r>
      <w:r w:rsidR="00571FA0" w:rsidRPr="00571FA0">
        <w:rPr>
          <w:rFonts w:ascii="Arial" w:hAnsi="Arial" w:cs="Arial"/>
          <w:b/>
          <w:bCs/>
          <w:sz w:val="24"/>
          <w:szCs w:val="24"/>
        </w:rPr>
        <w:t>2</w:t>
      </w:r>
      <w:r w:rsidR="00FA5FBF" w:rsidRPr="00571FA0">
        <w:rPr>
          <w:rFonts w:ascii="Arial" w:hAnsi="Arial" w:cs="Arial"/>
          <w:b/>
          <w:bCs/>
          <w:sz w:val="24"/>
          <w:szCs w:val="24"/>
        </w:rPr>
        <w:t>-46 £44,632 to £48,581</w:t>
      </w:r>
    </w:p>
    <w:p w14:paraId="274F98FF" w14:textId="485C26A9" w:rsidR="00B038D0" w:rsidRPr="008801C5" w:rsidRDefault="00B038D0" w:rsidP="006D6404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Family:</w:t>
      </w:r>
      <w:r w:rsidR="008801C5">
        <w:rPr>
          <w:rFonts w:ascii="Arial" w:hAnsi="Arial" w:cs="Arial"/>
          <w:b/>
          <w:sz w:val="24"/>
          <w:szCs w:val="24"/>
        </w:rPr>
        <w:tab/>
      </w:r>
      <w:r w:rsidR="008801C5">
        <w:rPr>
          <w:rFonts w:ascii="Arial" w:hAnsi="Arial" w:cs="Arial"/>
          <w:b/>
          <w:sz w:val="24"/>
          <w:szCs w:val="24"/>
        </w:rPr>
        <w:tab/>
      </w:r>
      <w:r w:rsidR="00FA5FBF">
        <w:rPr>
          <w:rFonts w:ascii="Arial" w:hAnsi="Arial" w:cs="Arial"/>
          <w:b/>
          <w:sz w:val="24"/>
          <w:szCs w:val="24"/>
        </w:rPr>
        <w:t xml:space="preserve">Regulatory &amp; Technical </w:t>
      </w:r>
    </w:p>
    <w:p w14:paraId="33AD25B6" w14:textId="46AC0C7F" w:rsidR="00B038D0" w:rsidRPr="00A370F9" w:rsidRDefault="00B038D0" w:rsidP="006D6404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Profile:</w:t>
      </w:r>
      <w:r w:rsidR="008801C5">
        <w:rPr>
          <w:rFonts w:ascii="Arial" w:hAnsi="Arial" w:cs="Arial"/>
          <w:b/>
          <w:sz w:val="24"/>
          <w:szCs w:val="24"/>
        </w:rPr>
        <w:tab/>
      </w:r>
      <w:r w:rsidR="008801C5">
        <w:rPr>
          <w:rFonts w:ascii="Arial" w:hAnsi="Arial" w:cs="Arial"/>
          <w:b/>
          <w:sz w:val="24"/>
          <w:szCs w:val="24"/>
        </w:rPr>
        <w:tab/>
      </w:r>
      <w:r w:rsidR="00FA5FBF">
        <w:rPr>
          <w:rFonts w:ascii="Arial" w:hAnsi="Arial" w:cs="Arial"/>
          <w:b/>
          <w:sz w:val="24"/>
          <w:szCs w:val="24"/>
        </w:rPr>
        <w:t>RT7</w:t>
      </w:r>
      <w:r w:rsidR="008801C5">
        <w:rPr>
          <w:rFonts w:ascii="Arial" w:hAnsi="Arial" w:cs="Arial"/>
          <w:b/>
          <w:sz w:val="24"/>
          <w:szCs w:val="24"/>
        </w:rPr>
        <w:tab/>
      </w:r>
      <w:bookmarkStart w:id="0" w:name="_GoBack"/>
      <w:bookmarkEnd w:id="0"/>
    </w:p>
    <w:p w14:paraId="148C7E01" w14:textId="77777777" w:rsidR="00B038D0" w:rsidRPr="00B038D0" w:rsidRDefault="00B038D0" w:rsidP="006D6404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Directorate:</w:t>
      </w:r>
      <w:r w:rsidR="00F33A8A">
        <w:rPr>
          <w:rFonts w:ascii="Arial" w:hAnsi="Arial" w:cs="Arial"/>
          <w:b/>
          <w:sz w:val="24"/>
          <w:szCs w:val="24"/>
        </w:rPr>
        <w:tab/>
      </w:r>
      <w:r w:rsidR="00F33A8A">
        <w:rPr>
          <w:rFonts w:ascii="Arial" w:hAnsi="Arial" w:cs="Arial"/>
          <w:b/>
          <w:sz w:val="24"/>
          <w:szCs w:val="24"/>
        </w:rPr>
        <w:tab/>
      </w:r>
      <w:r w:rsidR="005362CB">
        <w:rPr>
          <w:rFonts w:ascii="Arial" w:hAnsi="Arial" w:cs="Arial"/>
          <w:b/>
          <w:sz w:val="24"/>
          <w:szCs w:val="24"/>
        </w:rPr>
        <w:t>Corporate Services</w:t>
      </w:r>
      <w:r w:rsidR="00F33A8A">
        <w:rPr>
          <w:rFonts w:ascii="Arial" w:hAnsi="Arial" w:cs="Arial"/>
          <w:b/>
          <w:sz w:val="24"/>
          <w:szCs w:val="24"/>
        </w:rPr>
        <w:tab/>
      </w:r>
    </w:p>
    <w:p w14:paraId="6CCA9965" w14:textId="77777777" w:rsidR="005369D5" w:rsidRPr="005369D5" w:rsidRDefault="00B038D0" w:rsidP="005369D5">
      <w:pPr>
        <w:pStyle w:val="NoSpacing"/>
        <w:rPr>
          <w:rFonts w:ascii="Arial" w:hAnsi="Arial" w:cs="Arial"/>
          <w:b/>
          <w:sz w:val="24"/>
          <w:szCs w:val="24"/>
        </w:rPr>
      </w:pPr>
      <w:r w:rsidRPr="005369D5">
        <w:rPr>
          <w:rFonts w:ascii="Arial" w:hAnsi="Arial" w:cs="Arial"/>
          <w:b/>
          <w:sz w:val="24"/>
          <w:szCs w:val="24"/>
        </w:rPr>
        <w:t xml:space="preserve">Work </w:t>
      </w:r>
      <w:r w:rsidR="00E40531">
        <w:rPr>
          <w:rFonts w:ascii="Arial" w:hAnsi="Arial" w:cs="Arial"/>
          <w:b/>
          <w:sz w:val="24"/>
          <w:szCs w:val="24"/>
        </w:rPr>
        <w:tab/>
      </w:r>
      <w:r w:rsidR="00E40531">
        <w:rPr>
          <w:rFonts w:ascii="Arial" w:hAnsi="Arial" w:cs="Arial"/>
          <w:b/>
          <w:sz w:val="24"/>
          <w:szCs w:val="24"/>
        </w:rPr>
        <w:tab/>
      </w:r>
      <w:r w:rsidR="00E40531">
        <w:rPr>
          <w:rFonts w:ascii="Arial" w:hAnsi="Arial" w:cs="Arial"/>
          <w:b/>
          <w:sz w:val="24"/>
          <w:szCs w:val="24"/>
        </w:rPr>
        <w:tab/>
        <w:t xml:space="preserve">Based at </w:t>
      </w:r>
      <w:r w:rsidR="00E40531" w:rsidRPr="005369D5">
        <w:rPr>
          <w:rFonts w:ascii="Arial" w:hAnsi="Arial" w:cs="Arial"/>
          <w:b/>
          <w:sz w:val="24"/>
          <w:szCs w:val="24"/>
        </w:rPr>
        <w:t>Civic Centre, Sunderland</w:t>
      </w:r>
      <w:r w:rsidR="00E40531">
        <w:rPr>
          <w:rFonts w:ascii="Arial" w:hAnsi="Arial" w:cs="Arial"/>
          <w:b/>
          <w:sz w:val="24"/>
          <w:szCs w:val="24"/>
        </w:rPr>
        <w:t xml:space="preserve"> but expected to work at various</w:t>
      </w:r>
    </w:p>
    <w:p w14:paraId="336B97E7" w14:textId="77777777" w:rsidR="00B038D0" w:rsidRDefault="00B038D0" w:rsidP="00E40531">
      <w:pPr>
        <w:pStyle w:val="NoSpacing"/>
        <w:ind w:left="2127" w:hanging="2127"/>
      </w:pPr>
      <w:r w:rsidRPr="005369D5">
        <w:rPr>
          <w:rFonts w:ascii="Arial" w:hAnsi="Arial" w:cs="Arial"/>
          <w:b/>
          <w:sz w:val="24"/>
          <w:szCs w:val="24"/>
        </w:rPr>
        <w:t>Environment:</w:t>
      </w:r>
      <w:r w:rsidR="005369D5" w:rsidRPr="005369D5">
        <w:rPr>
          <w:rFonts w:ascii="Arial" w:hAnsi="Arial" w:cs="Arial"/>
          <w:b/>
          <w:sz w:val="24"/>
          <w:szCs w:val="24"/>
        </w:rPr>
        <w:t xml:space="preserve"> </w:t>
      </w:r>
      <w:r w:rsidR="00EC7768">
        <w:rPr>
          <w:rFonts w:ascii="Arial" w:hAnsi="Arial" w:cs="Arial"/>
          <w:b/>
          <w:sz w:val="24"/>
          <w:szCs w:val="24"/>
        </w:rPr>
        <w:tab/>
      </w:r>
      <w:r w:rsidR="005369D5">
        <w:rPr>
          <w:rFonts w:ascii="Arial" w:hAnsi="Arial" w:cs="Arial"/>
          <w:b/>
          <w:sz w:val="24"/>
          <w:szCs w:val="24"/>
        </w:rPr>
        <w:tab/>
      </w:r>
      <w:r w:rsidR="00476061">
        <w:rPr>
          <w:rFonts w:ascii="Arial" w:hAnsi="Arial" w:cs="Arial"/>
          <w:b/>
          <w:sz w:val="24"/>
          <w:szCs w:val="24"/>
        </w:rPr>
        <w:t>sites within the City</w:t>
      </w:r>
      <w:r w:rsidR="005369D5">
        <w:t xml:space="preserve"> </w:t>
      </w:r>
      <w:r w:rsidR="00F33A8A">
        <w:tab/>
      </w:r>
    </w:p>
    <w:p w14:paraId="41AF3516" w14:textId="77777777" w:rsidR="005369D5" w:rsidRPr="005369D5" w:rsidRDefault="005369D5" w:rsidP="005369D5">
      <w:pPr>
        <w:pStyle w:val="NoSpacing"/>
      </w:pPr>
    </w:p>
    <w:p w14:paraId="7994615C" w14:textId="77777777" w:rsidR="00B6266A" w:rsidRDefault="00B038D0" w:rsidP="006D6404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Reports to:</w:t>
      </w:r>
      <w:r w:rsidR="00F33A8A">
        <w:rPr>
          <w:rFonts w:ascii="Arial" w:hAnsi="Arial" w:cs="Arial"/>
          <w:b/>
          <w:sz w:val="24"/>
          <w:szCs w:val="24"/>
        </w:rPr>
        <w:tab/>
      </w:r>
      <w:r w:rsidR="00F33A8A">
        <w:rPr>
          <w:rFonts w:ascii="Arial" w:hAnsi="Arial" w:cs="Arial"/>
          <w:b/>
          <w:sz w:val="24"/>
          <w:szCs w:val="24"/>
        </w:rPr>
        <w:tab/>
      </w:r>
      <w:r w:rsidR="00CF4C75">
        <w:rPr>
          <w:rFonts w:ascii="Arial" w:hAnsi="Arial" w:cs="Arial"/>
          <w:b/>
          <w:sz w:val="24"/>
          <w:szCs w:val="24"/>
        </w:rPr>
        <w:t>Senior Manager - Property</w:t>
      </w:r>
      <w:r w:rsidR="00F33A8A">
        <w:rPr>
          <w:rFonts w:ascii="Arial" w:hAnsi="Arial" w:cs="Arial"/>
          <w:b/>
          <w:sz w:val="24"/>
          <w:szCs w:val="24"/>
        </w:rPr>
        <w:tab/>
      </w:r>
    </w:p>
    <w:p w14:paraId="4C67F47E" w14:textId="77777777" w:rsidR="00281B15" w:rsidRPr="00281B15" w:rsidRDefault="00B038D0" w:rsidP="00281B15">
      <w:pPr>
        <w:pStyle w:val="NoSpacing"/>
        <w:rPr>
          <w:rFonts w:ascii="Arial" w:hAnsi="Arial" w:cs="Arial"/>
          <w:b/>
          <w:sz w:val="24"/>
          <w:szCs w:val="24"/>
        </w:rPr>
      </w:pPr>
      <w:r w:rsidRPr="00281B15">
        <w:rPr>
          <w:rFonts w:ascii="Arial" w:hAnsi="Arial" w:cs="Arial"/>
          <w:b/>
          <w:sz w:val="24"/>
          <w:szCs w:val="24"/>
        </w:rPr>
        <w:t xml:space="preserve">Number of </w:t>
      </w:r>
    </w:p>
    <w:p w14:paraId="4B1B592B" w14:textId="77777777" w:rsidR="00B6266A" w:rsidRDefault="00B038D0" w:rsidP="00281B15">
      <w:pPr>
        <w:pStyle w:val="NoSpacing"/>
        <w:rPr>
          <w:rFonts w:ascii="Arial" w:hAnsi="Arial" w:cs="Arial"/>
          <w:b/>
          <w:sz w:val="24"/>
          <w:szCs w:val="24"/>
        </w:rPr>
      </w:pPr>
      <w:r w:rsidRPr="00281B15">
        <w:rPr>
          <w:rFonts w:ascii="Arial" w:hAnsi="Arial" w:cs="Arial"/>
          <w:b/>
          <w:sz w:val="24"/>
          <w:szCs w:val="24"/>
        </w:rPr>
        <w:t>Reports:</w:t>
      </w:r>
      <w:r w:rsidR="006D6404" w:rsidRPr="00281B15">
        <w:rPr>
          <w:rFonts w:ascii="Arial" w:hAnsi="Arial" w:cs="Arial"/>
          <w:b/>
          <w:sz w:val="24"/>
          <w:szCs w:val="24"/>
        </w:rPr>
        <w:tab/>
      </w:r>
      <w:r w:rsidR="00281B15" w:rsidRPr="00281B15">
        <w:rPr>
          <w:rFonts w:ascii="Arial" w:hAnsi="Arial" w:cs="Arial"/>
          <w:b/>
          <w:sz w:val="24"/>
          <w:szCs w:val="24"/>
        </w:rPr>
        <w:tab/>
      </w:r>
      <w:r w:rsidR="00CF4C75">
        <w:rPr>
          <w:rFonts w:ascii="Arial" w:hAnsi="Arial" w:cs="Arial"/>
          <w:b/>
          <w:sz w:val="24"/>
          <w:szCs w:val="24"/>
        </w:rPr>
        <w:t>2</w:t>
      </w:r>
    </w:p>
    <w:p w14:paraId="7338A6D4" w14:textId="77777777" w:rsidR="00281B15" w:rsidRPr="00281B15" w:rsidRDefault="00281B15" w:rsidP="00281B15">
      <w:pPr>
        <w:pStyle w:val="NoSpacing"/>
        <w:rPr>
          <w:rFonts w:ascii="Arial" w:hAnsi="Arial" w:cs="Arial"/>
          <w:b/>
          <w:sz w:val="24"/>
          <w:szCs w:val="24"/>
        </w:rPr>
      </w:pPr>
    </w:p>
    <w:p w14:paraId="5F64F58B" w14:textId="77777777" w:rsid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Purpose</w:t>
      </w:r>
      <w:r>
        <w:rPr>
          <w:rFonts w:ascii="Arial" w:hAnsi="Arial" w:cs="Arial"/>
          <w:b/>
          <w:sz w:val="24"/>
          <w:szCs w:val="24"/>
        </w:rPr>
        <w:t>:</w:t>
      </w:r>
    </w:p>
    <w:p w14:paraId="3F2CD04E" w14:textId="77777777" w:rsidR="001B1C2C" w:rsidRDefault="001B1C2C" w:rsidP="001B1C2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purpose of the</w:t>
      </w:r>
      <w:r w:rsidR="00F34719">
        <w:rPr>
          <w:rFonts w:ascii="Arial" w:hAnsi="Arial" w:cs="Arial"/>
          <w:sz w:val="24"/>
          <w:szCs w:val="24"/>
        </w:rPr>
        <w:t xml:space="preserve"> </w:t>
      </w:r>
      <w:r w:rsidR="00CF4C75">
        <w:rPr>
          <w:rFonts w:ascii="Arial" w:hAnsi="Arial" w:cs="Arial"/>
          <w:sz w:val="24"/>
          <w:szCs w:val="24"/>
        </w:rPr>
        <w:t>Estate Manager</w:t>
      </w:r>
      <w:r w:rsidR="001F24F2">
        <w:rPr>
          <w:rFonts w:ascii="Arial" w:hAnsi="Arial" w:cs="Arial"/>
          <w:sz w:val="24"/>
          <w:szCs w:val="24"/>
        </w:rPr>
        <w:t xml:space="preserve"> </w:t>
      </w:r>
      <w:r w:rsidR="00AD069B">
        <w:rPr>
          <w:rFonts w:ascii="Arial" w:hAnsi="Arial" w:cs="Arial"/>
          <w:sz w:val="24"/>
          <w:szCs w:val="24"/>
        </w:rPr>
        <w:t xml:space="preserve">role </w:t>
      </w:r>
      <w:r w:rsidR="00DC7970">
        <w:rPr>
          <w:rFonts w:ascii="Arial" w:hAnsi="Arial" w:cs="Arial"/>
          <w:sz w:val="24"/>
          <w:szCs w:val="24"/>
        </w:rPr>
        <w:t xml:space="preserve">is </w:t>
      </w:r>
      <w:r>
        <w:rPr>
          <w:rFonts w:ascii="Arial" w:hAnsi="Arial" w:cs="Arial"/>
          <w:sz w:val="24"/>
          <w:szCs w:val="24"/>
        </w:rPr>
        <w:t>to p</w:t>
      </w:r>
      <w:r w:rsidRPr="00281B15">
        <w:rPr>
          <w:rFonts w:ascii="Arial" w:hAnsi="Arial" w:cs="Arial"/>
          <w:sz w:val="24"/>
          <w:szCs w:val="24"/>
        </w:rPr>
        <w:t>rovide</w:t>
      </w:r>
      <w:r>
        <w:rPr>
          <w:rFonts w:ascii="Arial" w:hAnsi="Arial" w:cs="Arial"/>
          <w:sz w:val="24"/>
          <w:szCs w:val="24"/>
        </w:rPr>
        <w:t xml:space="preserve"> </w:t>
      </w:r>
      <w:r w:rsidR="000075C4">
        <w:rPr>
          <w:rFonts w:ascii="Arial" w:hAnsi="Arial" w:cs="Arial"/>
          <w:sz w:val="24"/>
          <w:szCs w:val="24"/>
        </w:rPr>
        <w:t xml:space="preserve">professional and </w:t>
      </w:r>
      <w:r w:rsidRPr="00281B15">
        <w:rPr>
          <w:rFonts w:ascii="Arial" w:hAnsi="Arial" w:cs="Arial"/>
          <w:sz w:val="24"/>
          <w:szCs w:val="24"/>
        </w:rPr>
        <w:t xml:space="preserve">technical support to the Council’s </w:t>
      </w:r>
      <w:r w:rsidR="00CF4C75">
        <w:rPr>
          <w:rFonts w:ascii="Arial" w:hAnsi="Arial" w:cs="Arial"/>
          <w:sz w:val="24"/>
          <w:szCs w:val="24"/>
        </w:rPr>
        <w:t xml:space="preserve">estate </w:t>
      </w:r>
      <w:r w:rsidRPr="00281B15">
        <w:rPr>
          <w:rFonts w:ascii="Arial" w:hAnsi="Arial" w:cs="Arial"/>
          <w:sz w:val="24"/>
          <w:szCs w:val="24"/>
        </w:rPr>
        <w:t>functions under the corporate landlord operating</w:t>
      </w:r>
      <w:r>
        <w:rPr>
          <w:rFonts w:ascii="Arial" w:hAnsi="Arial" w:cs="Arial"/>
          <w:sz w:val="24"/>
          <w:szCs w:val="24"/>
        </w:rPr>
        <w:t xml:space="preserve"> model.</w:t>
      </w:r>
    </w:p>
    <w:p w14:paraId="35400F03" w14:textId="77777777" w:rsidR="00B038D0" w:rsidRDefault="00854078" w:rsidP="00B038D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Main Duties and </w:t>
      </w:r>
      <w:r w:rsidR="00B038D0" w:rsidRPr="00B038D0">
        <w:rPr>
          <w:rFonts w:ascii="Arial" w:hAnsi="Arial" w:cs="Arial"/>
          <w:b/>
          <w:sz w:val="24"/>
          <w:szCs w:val="24"/>
        </w:rPr>
        <w:t>Responsibilities</w:t>
      </w:r>
      <w:r w:rsidR="00B038D0">
        <w:rPr>
          <w:rFonts w:ascii="Arial" w:hAnsi="Arial" w:cs="Arial"/>
          <w:b/>
          <w:sz w:val="24"/>
          <w:szCs w:val="24"/>
        </w:rPr>
        <w:t>:</w:t>
      </w:r>
    </w:p>
    <w:p w14:paraId="758CB549" w14:textId="77777777" w:rsidR="001B1C2C" w:rsidRDefault="001B1C2C" w:rsidP="00CF4C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281B15">
        <w:rPr>
          <w:rFonts w:ascii="Arial" w:hAnsi="Arial" w:cs="Arial"/>
          <w:sz w:val="24"/>
          <w:szCs w:val="24"/>
        </w:rPr>
        <w:t xml:space="preserve">o work in conjunction with other Council directorates, service areas and teams, and other external organisations, to successfully deliver a range of </w:t>
      </w:r>
      <w:r w:rsidR="00CF4C75">
        <w:rPr>
          <w:rFonts w:ascii="Arial" w:hAnsi="Arial" w:cs="Arial"/>
          <w:sz w:val="24"/>
          <w:szCs w:val="24"/>
        </w:rPr>
        <w:t xml:space="preserve">estates management </w:t>
      </w:r>
      <w:r w:rsidRPr="00281B15">
        <w:rPr>
          <w:rFonts w:ascii="Arial" w:hAnsi="Arial" w:cs="Arial"/>
          <w:sz w:val="24"/>
          <w:szCs w:val="24"/>
        </w:rPr>
        <w:t>services</w:t>
      </w:r>
      <w:r>
        <w:rPr>
          <w:rFonts w:ascii="Arial" w:hAnsi="Arial" w:cs="Arial"/>
          <w:sz w:val="24"/>
          <w:szCs w:val="24"/>
        </w:rPr>
        <w:t xml:space="preserve"> in </w:t>
      </w:r>
      <w:r w:rsidR="00AD069B">
        <w:rPr>
          <w:rFonts w:ascii="Arial" w:hAnsi="Arial" w:cs="Arial"/>
          <w:sz w:val="24"/>
          <w:szCs w:val="24"/>
        </w:rPr>
        <w:t>support of organisational aims and objectives.</w:t>
      </w:r>
    </w:p>
    <w:p w14:paraId="3213B180" w14:textId="77777777" w:rsidR="00CF4C75" w:rsidRDefault="001B0F11" w:rsidP="00CF4C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range of </w:t>
      </w:r>
      <w:r w:rsidR="00F579E8">
        <w:rPr>
          <w:rFonts w:ascii="Arial" w:hAnsi="Arial" w:cs="Arial"/>
          <w:sz w:val="24"/>
          <w:szCs w:val="24"/>
        </w:rPr>
        <w:t>duties will include the following:</w:t>
      </w:r>
    </w:p>
    <w:p w14:paraId="388D3845" w14:textId="77777777" w:rsidR="00CF4C75" w:rsidRPr="00CF4C75" w:rsidRDefault="00CF4C75" w:rsidP="00CF4C75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Pr="00CF4C75">
        <w:rPr>
          <w:rFonts w:ascii="Arial" w:hAnsi="Arial" w:cs="Arial"/>
          <w:sz w:val="24"/>
          <w:szCs w:val="24"/>
        </w:rPr>
        <w:t>ead</w:t>
      </w:r>
      <w:r w:rsidR="00AD069B">
        <w:rPr>
          <w:rFonts w:ascii="Arial" w:hAnsi="Arial" w:cs="Arial"/>
          <w:sz w:val="24"/>
          <w:szCs w:val="24"/>
        </w:rPr>
        <w:t>ing</w:t>
      </w:r>
      <w:r w:rsidRPr="00CF4C75">
        <w:rPr>
          <w:rFonts w:ascii="Arial" w:hAnsi="Arial" w:cs="Arial"/>
          <w:sz w:val="24"/>
          <w:szCs w:val="24"/>
        </w:rPr>
        <w:t>, motivat</w:t>
      </w:r>
      <w:r w:rsidR="00AD069B">
        <w:rPr>
          <w:rFonts w:ascii="Arial" w:hAnsi="Arial" w:cs="Arial"/>
          <w:sz w:val="24"/>
          <w:szCs w:val="24"/>
        </w:rPr>
        <w:t>ing</w:t>
      </w:r>
      <w:r w:rsidRPr="00CF4C75">
        <w:rPr>
          <w:rFonts w:ascii="Arial" w:hAnsi="Arial" w:cs="Arial"/>
          <w:sz w:val="24"/>
          <w:szCs w:val="24"/>
        </w:rPr>
        <w:t xml:space="preserve"> and develop</w:t>
      </w:r>
      <w:r w:rsidR="00AD069B">
        <w:rPr>
          <w:rFonts w:ascii="Arial" w:hAnsi="Arial" w:cs="Arial"/>
          <w:sz w:val="24"/>
          <w:szCs w:val="24"/>
        </w:rPr>
        <w:t>ing</w:t>
      </w:r>
      <w:r w:rsidRPr="00CF4C7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estates </w:t>
      </w:r>
      <w:r w:rsidRPr="00CF4C75">
        <w:rPr>
          <w:rFonts w:ascii="Arial" w:hAnsi="Arial" w:cs="Arial"/>
          <w:sz w:val="24"/>
          <w:szCs w:val="24"/>
        </w:rPr>
        <w:t>team.</w:t>
      </w:r>
    </w:p>
    <w:p w14:paraId="1CB46E75" w14:textId="77777777" w:rsidR="00CF4C75" w:rsidRPr="00CF4C75" w:rsidRDefault="00CF4C75" w:rsidP="00CF4C75">
      <w:pPr>
        <w:pStyle w:val="ListParagraph"/>
        <w:jc w:val="both"/>
      </w:pPr>
    </w:p>
    <w:p w14:paraId="50FE4B9B" w14:textId="77777777" w:rsidR="00CF4C75" w:rsidRPr="00CF4C75" w:rsidRDefault="00CF4C75" w:rsidP="00CF4C75">
      <w:pPr>
        <w:pStyle w:val="ListParagraph"/>
        <w:numPr>
          <w:ilvl w:val="0"/>
          <w:numId w:val="6"/>
        </w:numPr>
        <w:jc w:val="both"/>
      </w:pPr>
      <w:r w:rsidRPr="00CF4C75">
        <w:rPr>
          <w:rFonts w:ascii="Arial" w:hAnsi="Arial" w:cs="Arial"/>
        </w:rPr>
        <w:t>Assist</w:t>
      </w:r>
      <w:r w:rsidR="00AD069B">
        <w:rPr>
          <w:rFonts w:ascii="Arial" w:hAnsi="Arial" w:cs="Arial"/>
        </w:rPr>
        <w:t>ing</w:t>
      </w:r>
      <w:r w:rsidRPr="00CF4C75">
        <w:rPr>
          <w:rFonts w:ascii="Arial" w:hAnsi="Arial" w:cs="Arial"/>
        </w:rPr>
        <w:t xml:space="preserve"> with the development and implementation of the councils Asset Management Plan.  </w:t>
      </w:r>
    </w:p>
    <w:p w14:paraId="46A74FA0" w14:textId="77777777" w:rsidR="00CF4C75" w:rsidRPr="00CF4C75" w:rsidRDefault="00CF4C75" w:rsidP="00CF4C75">
      <w:pPr>
        <w:pStyle w:val="ListParagraph"/>
        <w:jc w:val="both"/>
      </w:pPr>
    </w:p>
    <w:p w14:paraId="1BA6908F" w14:textId="77777777" w:rsidR="00CF4C75" w:rsidRPr="00CF4C75" w:rsidRDefault="00CF4C75" w:rsidP="00CF4C75">
      <w:pPr>
        <w:pStyle w:val="ListParagraph"/>
        <w:numPr>
          <w:ilvl w:val="0"/>
          <w:numId w:val="6"/>
        </w:numPr>
        <w:jc w:val="both"/>
      </w:pPr>
      <w:r>
        <w:rPr>
          <w:rFonts w:ascii="Arial" w:hAnsi="Arial" w:cs="Arial"/>
        </w:rPr>
        <w:t xml:space="preserve">Undertaking property reviews </w:t>
      </w:r>
      <w:r w:rsidR="00F774CD">
        <w:rPr>
          <w:rFonts w:ascii="Arial" w:hAnsi="Arial" w:cs="Arial"/>
        </w:rPr>
        <w:t xml:space="preserve">and option appraisals </w:t>
      </w:r>
      <w:r>
        <w:rPr>
          <w:rFonts w:ascii="Arial" w:hAnsi="Arial" w:cs="Arial"/>
        </w:rPr>
        <w:t>to ensure that</w:t>
      </w:r>
      <w:r w:rsidRPr="00CF4C75">
        <w:rPr>
          <w:rFonts w:ascii="Arial" w:hAnsi="Arial" w:cs="Arial"/>
        </w:rPr>
        <w:t xml:space="preserve"> </w:t>
      </w:r>
      <w:r w:rsidRPr="00CF4C75">
        <w:rPr>
          <w:rFonts w:ascii="Arial" w:hAnsi="Arial" w:cs="Arial"/>
          <w:color w:val="000000"/>
        </w:rPr>
        <w:t xml:space="preserve">property </w:t>
      </w:r>
      <w:r w:rsidR="00756EBE" w:rsidRPr="00CF4C75">
        <w:rPr>
          <w:rFonts w:ascii="Arial" w:hAnsi="Arial" w:cs="Arial"/>
          <w:color w:val="000000"/>
        </w:rPr>
        <w:t xml:space="preserve">assets are </w:t>
      </w:r>
      <w:r w:rsidR="00756EBE">
        <w:rPr>
          <w:rFonts w:ascii="Arial" w:hAnsi="Arial" w:cs="Arial"/>
          <w:color w:val="000000"/>
        </w:rPr>
        <w:t>fit-for-purpose, used efficiently</w:t>
      </w:r>
      <w:r w:rsidRPr="00CF4C75">
        <w:rPr>
          <w:rFonts w:ascii="Arial" w:hAnsi="Arial" w:cs="Arial"/>
          <w:color w:val="000000"/>
        </w:rPr>
        <w:t xml:space="preserve"> </w:t>
      </w:r>
      <w:r w:rsidR="00756EBE">
        <w:rPr>
          <w:rFonts w:ascii="Arial" w:hAnsi="Arial" w:cs="Arial"/>
          <w:color w:val="000000"/>
        </w:rPr>
        <w:t>and</w:t>
      </w:r>
      <w:r w:rsidRPr="00CF4C75">
        <w:rPr>
          <w:rFonts w:ascii="Arial" w:hAnsi="Arial" w:cs="Arial"/>
          <w:color w:val="000000"/>
        </w:rPr>
        <w:t xml:space="preserve"> fully </w:t>
      </w:r>
      <w:r w:rsidR="00F774CD" w:rsidRPr="00CF4C75">
        <w:rPr>
          <w:rFonts w:ascii="Arial" w:hAnsi="Arial" w:cs="Arial"/>
          <w:color w:val="000000"/>
        </w:rPr>
        <w:t>utili</w:t>
      </w:r>
      <w:r w:rsidR="00F774CD">
        <w:rPr>
          <w:rFonts w:ascii="Arial" w:hAnsi="Arial" w:cs="Arial"/>
          <w:color w:val="000000"/>
        </w:rPr>
        <w:t>z</w:t>
      </w:r>
      <w:r w:rsidR="00F774CD" w:rsidRPr="00CF4C75">
        <w:rPr>
          <w:rFonts w:ascii="Arial" w:hAnsi="Arial" w:cs="Arial"/>
          <w:color w:val="000000"/>
        </w:rPr>
        <w:t>ed</w:t>
      </w:r>
      <w:r w:rsidRPr="00CF4C75">
        <w:rPr>
          <w:rFonts w:ascii="Arial" w:hAnsi="Arial" w:cs="Arial"/>
          <w:color w:val="000000"/>
        </w:rPr>
        <w:t xml:space="preserve"> towards the delivery of the Councils aims and objectives.  </w:t>
      </w:r>
    </w:p>
    <w:p w14:paraId="600472D9" w14:textId="77777777" w:rsidR="00CF4C75" w:rsidRDefault="00CF4C75" w:rsidP="00CF4C75">
      <w:pPr>
        <w:pStyle w:val="ListParagraph"/>
      </w:pPr>
    </w:p>
    <w:p w14:paraId="25B6D1D0" w14:textId="77777777" w:rsidR="00CF4C75" w:rsidRPr="00CF4C75" w:rsidRDefault="00CF4C75" w:rsidP="00CF4C75">
      <w:pPr>
        <w:pStyle w:val="ListParagraph"/>
        <w:jc w:val="both"/>
      </w:pPr>
    </w:p>
    <w:p w14:paraId="719BF060" w14:textId="77777777" w:rsidR="00F774CD" w:rsidRPr="00F774CD" w:rsidRDefault="00CF4C75" w:rsidP="00F774CD">
      <w:pPr>
        <w:pStyle w:val="ListParagraph"/>
        <w:numPr>
          <w:ilvl w:val="0"/>
          <w:numId w:val="6"/>
        </w:numPr>
        <w:jc w:val="both"/>
      </w:pPr>
      <w:r>
        <w:rPr>
          <w:rFonts w:ascii="Arial" w:hAnsi="Arial" w:cs="Arial"/>
        </w:rPr>
        <w:t>P</w:t>
      </w:r>
      <w:r w:rsidRPr="00CF4C75">
        <w:rPr>
          <w:rFonts w:ascii="Arial" w:hAnsi="Arial" w:cs="Arial"/>
        </w:rPr>
        <w:t>roviding a full professional estate management service for the Councils property including</w:t>
      </w:r>
      <w:r w:rsidR="00AD069B">
        <w:rPr>
          <w:rFonts w:ascii="Arial" w:hAnsi="Arial" w:cs="Arial"/>
        </w:rPr>
        <w:t xml:space="preserve"> the management of</w:t>
      </w:r>
      <w:r w:rsidRPr="00CF4C75">
        <w:rPr>
          <w:rFonts w:ascii="Arial" w:hAnsi="Arial" w:cs="Arial"/>
        </w:rPr>
        <w:t>, new lettings, lease-renewals, rent reviews, landlord and tenant, arrears management</w:t>
      </w:r>
      <w:r w:rsidR="00F774CD">
        <w:rPr>
          <w:rFonts w:ascii="Arial" w:hAnsi="Arial" w:cs="Arial"/>
        </w:rPr>
        <w:t>, service charge management</w:t>
      </w:r>
      <w:r w:rsidRPr="00CF4C75">
        <w:rPr>
          <w:rFonts w:ascii="Arial" w:hAnsi="Arial" w:cs="Arial"/>
        </w:rPr>
        <w:t xml:space="preserve"> and lease compliance. </w:t>
      </w:r>
    </w:p>
    <w:p w14:paraId="06618E96" w14:textId="77777777" w:rsidR="00F774CD" w:rsidRPr="00F774CD" w:rsidRDefault="00F774CD" w:rsidP="00F774CD">
      <w:pPr>
        <w:pStyle w:val="ListParagraph"/>
        <w:jc w:val="both"/>
      </w:pPr>
    </w:p>
    <w:p w14:paraId="67A7BFC5" w14:textId="77777777" w:rsidR="00F774CD" w:rsidRPr="00CF4C75" w:rsidRDefault="00F774CD" w:rsidP="00F774CD">
      <w:pPr>
        <w:pStyle w:val="ListParagraph"/>
        <w:numPr>
          <w:ilvl w:val="0"/>
          <w:numId w:val="6"/>
        </w:numPr>
        <w:jc w:val="both"/>
      </w:pPr>
      <w:r>
        <w:rPr>
          <w:rFonts w:ascii="Arial" w:hAnsi="Arial" w:cs="Arial"/>
        </w:rPr>
        <w:t>Managing relationships with landlords, tenants and other stakeholders.</w:t>
      </w:r>
    </w:p>
    <w:p w14:paraId="2974DA02" w14:textId="77777777" w:rsidR="00CF4C75" w:rsidRPr="00CF4C75" w:rsidRDefault="00CF4C75" w:rsidP="00CF4C75">
      <w:pPr>
        <w:pStyle w:val="ListParagraph"/>
        <w:jc w:val="both"/>
      </w:pPr>
      <w:r w:rsidRPr="00CF4C75">
        <w:rPr>
          <w:rFonts w:ascii="Arial" w:hAnsi="Arial" w:cs="Arial"/>
        </w:rPr>
        <w:t xml:space="preserve"> </w:t>
      </w:r>
    </w:p>
    <w:p w14:paraId="02DC58B8" w14:textId="77777777" w:rsidR="00CF4C75" w:rsidRPr="00CF4C75" w:rsidRDefault="00CF4C75" w:rsidP="00CF4C75">
      <w:pPr>
        <w:numPr>
          <w:ilvl w:val="0"/>
          <w:numId w:val="6"/>
        </w:numPr>
        <w:tabs>
          <w:tab w:val="num" w:pos="738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F4C75">
        <w:rPr>
          <w:rFonts w:ascii="Arial" w:hAnsi="Arial" w:cs="Arial"/>
          <w:color w:val="000000"/>
          <w:sz w:val="24"/>
          <w:szCs w:val="24"/>
        </w:rPr>
        <w:t>Providing expert valuation advice in relation to the Councils property assets</w:t>
      </w:r>
      <w:r>
        <w:rPr>
          <w:rFonts w:ascii="Arial" w:hAnsi="Arial" w:cs="Arial"/>
          <w:color w:val="000000"/>
          <w:sz w:val="24"/>
          <w:szCs w:val="24"/>
        </w:rPr>
        <w:t xml:space="preserve"> including valuations for inclusion within the Councils financial statements in accordance with the RICS Valuation Standards and CIPFA Code of Practice</w:t>
      </w:r>
      <w:r w:rsidRPr="00CF4C75">
        <w:rPr>
          <w:rFonts w:ascii="Arial" w:hAnsi="Arial" w:cs="Arial"/>
          <w:color w:val="000000"/>
          <w:sz w:val="24"/>
          <w:szCs w:val="24"/>
        </w:rPr>
        <w:t>.</w:t>
      </w:r>
    </w:p>
    <w:p w14:paraId="5A444416" w14:textId="77777777" w:rsidR="00CF4C75" w:rsidRPr="00CF4C75" w:rsidRDefault="00CF4C75" w:rsidP="00CF4C75">
      <w:pPr>
        <w:pStyle w:val="ListParagraph"/>
        <w:jc w:val="both"/>
      </w:pPr>
    </w:p>
    <w:p w14:paraId="07F4F782" w14:textId="77777777" w:rsidR="006444E8" w:rsidRDefault="006444E8" w:rsidP="001B0F11">
      <w:pPr>
        <w:jc w:val="both"/>
        <w:rPr>
          <w:rFonts w:ascii="Arial" w:hAnsi="Arial" w:cs="Arial"/>
          <w:sz w:val="24"/>
          <w:szCs w:val="24"/>
        </w:rPr>
      </w:pPr>
      <w:r w:rsidRPr="006444E8">
        <w:rPr>
          <w:rFonts w:ascii="Arial" w:hAnsi="Arial" w:cs="Arial"/>
          <w:sz w:val="24"/>
          <w:szCs w:val="24"/>
        </w:rPr>
        <w:t xml:space="preserve">Comply with the principles and requirements of the Data Protection Act </w:t>
      </w:r>
      <w:r w:rsidRPr="006444E8">
        <w:rPr>
          <w:rFonts w:ascii="Arial" w:hAnsi="Arial" w:cs="Arial"/>
          <w:bCs/>
          <w:sz w:val="24"/>
          <w:szCs w:val="24"/>
        </w:rPr>
        <w:t>2018 and GDPR</w:t>
      </w:r>
      <w:r w:rsidRPr="006444E8">
        <w:rPr>
          <w:rFonts w:ascii="Arial" w:hAnsi="Arial" w:cs="Arial"/>
          <w:sz w:val="24"/>
          <w:szCs w:val="24"/>
        </w:rPr>
        <w:t xml:space="preserve"> in relation to the management of Council records and </w:t>
      </w:r>
      <w:proofErr w:type="gramStart"/>
      <w:r w:rsidRPr="006444E8">
        <w:rPr>
          <w:rFonts w:ascii="Arial" w:hAnsi="Arial" w:cs="Arial"/>
          <w:sz w:val="24"/>
          <w:szCs w:val="24"/>
        </w:rPr>
        <w:t>information,</w:t>
      </w:r>
      <w:r w:rsidR="00130ADD">
        <w:rPr>
          <w:rFonts w:ascii="Arial" w:hAnsi="Arial" w:cs="Arial"/>
          <w:sz w:val="24"/>
          <w:szCs w:val="24"/>
        </w:rPr>
        <w:t xml:space="preserve"> </w:t>
      </w:r>
      <w:r w:rsidRPr="006444E8">
        <w:rPr>
          <w:rFonts w:ascii="Arial" w:hAnsi="Arial" w:cs="Arial"/>
          <w:sz w:val="24"/>
          <w:szCs w:val="24"/>
        </w:rPr>
        <w:t>and</w:t>
      </w:r>
      <w:proofErr w:type="gramEnd"/>
      <w:r w:rsidRPr="006444E8">
        <w:rPr>
          <w:rFonts w:ascii="Arial" w:hAnsi="Arial" w:cs="Arial"/>
          <w:sz w:val="24"/>
          <w:szCs w:val="24"/>
        </w:rPr>
        <w:t xml:space="preserve"> respect the privacy of personal information held by the Council</w:t>
      </w:r>
      <w:r w:rsidR="001B0F11">
        <w:rPr>
          <w:sz w:val="20"/>
          <w:szCs w:val="20"/>
        </w:rPr>
        <w:t>.</w:t>
      </w:r>
    </w:p>
    <w:p w14:paraId="5BC7F5D7" w14:textId="77777777" w:rsidR="00203BAF" w:rsidRDefault="00725EEB" w:rsidP="001B0F1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Comply with the principles and requirements of the F</w:t>
      </w:r>
      <w:r w:rsidR="00203BAF">
        <w:rPr>
          <w:rFonts w:ascii="Arial" w:hAnsi="Arial" w:cs="Arial"/>
          <w:sz w:val="24"/>
          <w:szCs w:val="24"/>
        </w:rPr>
        <w:t>reedom of Information Act 2000</w:t>
      </w:r>
    </w:p>
    <w:p w14:paraId="212F1B1D" w14:textId="77777777" w:rsidR="00725EEB" w:rsidRDefault="00725EEB" w:rsidP="001B0F1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Comply with the Council’s information security standards, and requirements for the management and handling of information; Use Council information only for authorised purposes.</w:t>
      </w:r>
    </w:p>
    <w:p w14:paraId="272FF17E" w14:textId="77777777" w:rsidR="0084094B" w:rsidRPr="008907BF" w:rsidRDefault="0084094B" w:rsidP="001B0F11">
      <w:p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Carry out </w:t>
      </w:r>
      <w:r w:rsidRPr="008907BF">
        <w:rPr>
          <w:rFonts w:ascii="Arial" w:hAnsi="Arial" w:cs="Arial"/>
          <w:sz w:val="24"/>
          <w:szCs w:val="24"/>
        </w:rPr>
        <w:t>duties with full regard to the Council’s Equality policies, Code of Conduct and all other Council policies.</w:t>
      </w:r>
    </w:p>
    <w:p w14:paraId="75502CF6" w14:textId="77777777" w:rsidR="001B0F11" w:rsidRDefault="0084094B" w:rsidP="001B0F11">
      <w:pPr>
        <w:pStyle w:val="Title"/>
        <w:tabs>
          <w:tab w:val="left" w:pos="720"/>
        </w:tabs>
        <w:jc w:val="both"/>
        <w:rPr>
          <w:rFonts w:ascii="Arial" w:hAnsi="Arial" w:cs="Arial"/>
          <w:b w:val="0"/>
          <w:bCs w:val="0"/>
          <w:i w:val="0"/>
          <w:iCs w:val="0"/>
          <w:szCs w:val="24"/>
          <w:lang w:val="en-GB"/>
        </w:rPr>
      </w:pPr>
      <w:r>
        <w:rPr>
          <w:rFonts w:ascii="Arial" w:hAnsi="Arial" w:cs="Arial"/>
          <w:b w:val="0"/>
          <w:bCs w:val="0"/>
          <w:i w:val="0"/>
          <w:iCs w:val="0"/>
          <w:szCs w:val="24"/>
          <w:lang w:val="en-GB"/>
        </w:rPr>
        <w:t>C</w:t>
      </w:r>
      <w:r w:rsidRPr="008907BF">
        <w:rPr>
          <w:rFonts w:ascii="Arial" w:hAnsi="Arial" w:cs="Arial"/>
          <w:b w:val="0"/>
          <w:bCs w:val="0"/>
          <w:i w:val="0"/>
          <w:iCs w:val="0"/>
          <w:szCs w:val="24"/>
          <w:lang w:val="en-GB"/>
        </w:rPr>
        <w:t>omply with the Council’s Health and Safety policy, rules and regulations and with Health and Safety legislation.</w:t>
      </w:r>
    </w:p>
    <w:p w14:paraId="1FD9D06E" w14:textId="77777777" w:rsidR="001B0F11" w:rsidRDefault="001B0F11" w:rsidP="001B0F11">
      <w:pPr>
        <w:pStyle w:val="Title"/>
        <w:tabs>
          <w:tab w:val="left" w:pos="720"/>
        </w:tabs>
        <w:jc w:val="both"/>
        <w:rPr>
          <w:rFonts w:ascii="Arial" w:hAnsi="Arial" w:cs="Arial"/>
          <w:b w:val="0"/>
          <w:bCs w:val="0"/>
          <w:i w:val="0"/>
          <w:iCs w:val="0"/>
          <w:szCs w:val="24"/>
          <w:lang w:val="en-GB"/>
        </w:rPr>
      </w:pPr>
    </w:p>
    <w:p w14:paraId="021DD791" w14:textId="77777777" w:rsidR="00E05BD5" w:rsidRDefault="001B0F11" w:rsidP="008D444A">
      <w:pPr>
        <w:pStyle w:val="Title"/>
        <w:tabs>
          <w:tab w:val="left" w:pos="720"/>
        </w:tabs>
        <w:jc w:val="both"/>
        <w:rPr>
          <w:rFonts w:ascii="Arial" w:hAnsi="Arial" w:cs="Arial"/>
          <w:b w:val="0"/>
          <w:i w:val="0"/>
          <w:szCs w:val="24"/>
          <w:lang w:val="en-GB"/>
        </w:rPr>
      </w:pPr>
      <w:r w:rsidRPr="008D444A">
        <w:rPr>
          <w:rFonts w:ascii="Arial" w:hAnsi="Arial" w:cs="Arial"/>
          <w:b w:val="0"/>
          <w:i w:val="0"/>
          <w:szCs w:val="24"/>
          <w:lang w:val="en-GB"/>
        </w:rPr>
        <w:t>Comply with policies</w:t>
      </w:r>
      <w:r w:rsidR="0084094B" w:rsidRPr="008D444A">
        <w:rPr>
          <w:rFonts w:ascii="Arial" w:hAnsi="Arial" w:cs="Arial"/>
          <w:b w:val="0"/>
          <w:i w:val="0"/>
          <w:szCs w:val="24"/>
          <w:lang w:val="en-GB"/>
        </w:rPr>
        <w:t xml:space="preserve"> in relation to the management of Counc</w:t>
      </w:r>
      <w:r w:rsidRPr="008D444A">
        <w:rPr>
          <w:rFonts w:ascii="Arial" w:hAnsi="Arial" w:cs="Arial"/>
          <w:b w:val="0"/>
          <w:i w:val="0"/>
          <w:szCs w:val="24"/>
          <w:lang w:val="en-GB"/>
        </w:rPr>
        <w:t>il records and information and respect the privacy of</w:t>
      </w:r>
      <w:r w:rsidR="0084094B" w:rsidRPr="008D444A">
        <w:rPr>
          <w:rFonts w:ascii="Arial" w:hAnsi="Arial" w:cs="Arial"/>
          <w:b w:val="0"/>
          <w:i w:val="0"/>
          <w:szCs w:val="24"/>
          <w:lang w:val="en-GB"/>
        </w:rPr>
        <w:t xml:space="preserve"> personal information held by the Council</w:t>
      </w:r>
      <w:r w:rsidR="00854078" w:rsidRPr="008D444A">
        <w:rPr>
          <w:rFonts w:ascii="Arial" w:hAnsi="Arial" w:cs="Arial"/>
          <w:b w:val="0"/>
          <w:i w:val="0"/>
          <w:szCs w:val="24"/>
          <w:lang w:val="en-GB"/>
        </w:rPr>
        <w:t>.</w:t>
      </w:r>
    </w:p>
    <w:p w14:paraId="4DE393B7" w14:textId="77777777" w:rsidR="00F34719" w:rsidRDefault="00F34719" w:rsidP="008D444A">
      <w:pPr>
        <w:pStyle w:val="Title"/>
        <w:tabs>
          <w:tab w:val="left" w:pos="720"/>
        </w:tabs>
        <w:jc w:val="both"/>
        <w:rPr>
          <w:rFonts w:ascii="Arial" w:hAnsi="Arial" w:cs="Arial"/>
          <w:b w:val="0"/>
          <w:i w:val="0"/>
          <w:szCs w:val="24"/>
          <w:lang w:val="en-GB"/>
        </w:rPr>
      </w:pPr>
    </w:p>
    <w:p w14:paraId="2EA6BC9C" w14:textId="77777777" w:rsidR="008D444A" w:rsidRPr="00F34719" w:rsidRDefault="00F34719" w:rsidP="00F347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above list is typical of the duties and responsibilities of the post. The list is not exhaustive and other duties and responsibilities of similar type typically carried out by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AD069B">
        <w:rPr>
          <w:rFonts w:ascii="Arial" w:hAnsi="Arial" w:cs="Arial"/>
          <w:sz w:val="24"/>
          <w:szCs w:val="24"/>
        </w:rPr>
        <w:t>Estates manager</w:t>
      </w:r>
      <w:r>
        <w:rPr>
          <w:rFonts w:ascii="Arial" w:hAnsi="Arial" w:cs="Arial"/>
          <w:sz w:val="24"/>
          <w:szCs w:val="24"/>
        </w:rPr>
        <w:t xml:space="preserve"> will be will be expected from time to time.</w:t>
      </w:r>
    </w:p>
    <w:p w14:paraId="4D9E7115" w14:textId="77777777" w:rsidR="00CF4C75" w:rsidRDefault="00C650E9" w:rsidP="00B038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Author: </w:t>
      </w:r>
      <w:r w:rsidR="00CF4C75">
        <w:rPr>
          <w:rFonts w:ascii="Arial" w:hAnsi="Arial" w:cs="Arial"/>
          <w:sz w:val="24"/>
          <w:szCs w:val="24"/>
        </w:rPr>
        <w:t>Michael Whitaker</w:t>
      </w:r>
      <w:r w:rsidRPr="00C650E9">
        <w:rPr>
          <w:rFonts w:ascii="Arial" w:hAnsi="Arial" w:cs="Arial"/>
          <w:sz w:val="24"/>
          <w:szCs w:val="24"/>
        </w:rPr>
        <w:t xml:space="preserve">, </w:t>
      </w:r>
      <w:r w:rsidR="00CF4C75">
        <w:rPr>
          <w:rFonts w:ascii="Arial" w:hAnsi="Arial" w:cs="Arial"/>
          <w:sz w:val="24"/>
          <w:szCs w:val="24"/>
        </w:rPr>
        <w:t>Senior Manager – Property</w:t>
      </w:r>
    </w:p>
    <w:p w14:paraId="52650640" w14:textId="3420D8DE" w:rsidR="00C650E9" w:rsidRPr="00C650E9" w:rsidRDefault="00C650E9" w:rsidP="00B038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Date:</w:t>
      </w:r>
      <w:r w:rsidR="00FA5FBF">
        <w:rPr>
          <w:rFonts w:ascii="Arial" w:hAnsi="Arial" w:cs="Arial"/>
          <w:b/>
          <w:sz w:val="24"/>
          <w:szCs w:val="24"/>
        </w:rPr>
        <w:t xml:space="preserve"> 25/06/20</w:t>
      </w:r>
    </w:p>
    <w:sectPr w:rsidR="00C650E9" w:rsidRPr="00C650E9" w:rsidSect="003F1E57">
      <w:pgSz w:w="11906" w:h="16838"/>
      <w:pgMar w:top="1440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B3552"/>
    <w:multiLevelType w:val="hybridMultilevel"/>
    <w:tmpl w:val="DEB68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F0FBF"/>
    <w:multiLevelType w:val="hybridMultilevel"/>
    <w:tmpl w:val="932C6874"/>
    <w:styleLink w:val="ImportedStyle1"/>
    <w:lvl w:ilvl="0" w:tplc="8B34CAF4">
      <w:start w:val="1"/>
      <w:numFmt w:val="bullet"/>
      <w:lvlText w:val="•"/>
      <w:lvlJc w:val="left"/>
      <w:pPr>
        <w:tabs>
          <w:tab w:val="left" w:pos="720"/>
        </w:tabs>
        <w:ind w:left="567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98A4258">
      <w:start w:val="1"/>
      <w:numFmt w:val="bullet"/>
      <w:lvlText w:val="o"/>
      <w:lvlJc w:val="left"/>
      <w:pPr>
        <w:tabs>
          <w:tab w:val="left" w:pos="720"/>
        </w:tabs>
        <w:ind w:left="128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6BCE9AA">
      <w:start w:val="1"/>
      <w:numFmt w:val="bullet"/>
      <w:lvlText w:val="▪"/>
      <w:lvlJc w:val="left"/>
      <w:pPr>
        <w:tabs>
          <w:tab w:val="left" w:pos="720"/>
        </w:tabs>
        <w:ind w:left="200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3B8F236">
      <w:start w:val="1"/>
      <w:numFmt w:val="bullet"/>
      <w:lvlText w:val="▪"/>
      <w:lvlJc w:val="left"/>
      <w:pPr>
        <w:tabs>
          <w:tab w:val="left" w:pos="720"/>
        </w:tabs>
        <w:ind w:left="272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22833FC">
      <w:start w:val="1"/>
      <w:numFmt w:val="bullet"/>
      <w:lvlText w:val="▪"/>
      <w:lvlJc w:val="left"/>
      <w:pPr>
        <w:tabs>
          <w:tab w:val="left" w:pos="720"/>
        </w:tabs>
        <w:ind w:left="344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EE0055E">
      <w:start w:val="1"/>
      <w:numFmt w:val="bullet"/>
      <w:lvlText w:val="▪"/>
      <w:lvlJc w:val="left"/>
      <w:pPr>
        <w:tabs>
          <w:tab w:val="left" w:pos="720"/>
        </w:tabs>
        <w:ind w:left="416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45875F2">
      <w:start w:val="1"/>
      <w:numFmt w:val="bullet"/>
      <w:lvlText w:val="▪"/>
      <w:lvlJc w:val="left"/>
      <w:pPr>
        <w:tabs>
          <w:tab w:val="left" w:pos="720"/>
        </w:tabs>
        <w:ind w:left="488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AD65FB6">
      <w:start w:val="1"/>
      <w:numFmt w:val="bullet"/>
      <w:lvlText w:val="▪"/>
      <w:lvlJc w:val="left"/>
      <w:pPr>
        <w:tabs>
          <w:tab w:val="left" w:pos="720"/>
        </w:tabs>
        <w:ind w:left="560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9CB96C">
      <w:start w:val="1"/>
      <w:numFmt w:val="bullet"/>
      <w:lvlText w:val="▪"/>
      <w:lvlJc w:val="left"/>
      <w:pPr>
        <w:tabs>
          <w:tab w:val="left" w:pos="720"/>
        </w:tabs>
        <w:ind w:left="632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3CA95556"/>
    <w:multiLevelType w:val="hybridMultilevel"/>
    <w:tmpl w:val="3E56CE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6406E2"/>
    <w:multiLevelType w:val="hybridMultilevel"/>
    <w:tmpl w:val="932C6874"/>
    <w:numStyleLink w:val="ImportedStyle1"/>
  </w:abstractNum>
  <w:abstractNum w:abstractNumId="4" w15:restartNumberingAfterBreak="0">
    <w:nsid w:val="5A606E6B"/>
    <w:multiLevelType w:val="hybridMultilevel"/>
    <w:tmpl w:val="96745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890396"/>
    <w:multiLevelType w:val="hybridMultilevel"/>
    <w:tmpl w:val="7CF2EC1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41536F9"/>
    <w:multiLevelType w:val="hybridMultilevel"/>
    <w:tmpl w:val="5EC8A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E62ECE"/>
    <w:multiLevelType w:val="hybridMultilevel"/>
    <w:tmpl w:val="694ABED0"/>
    <w:lvl w:ilvl="0" w:tplc="08090001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692"/>
        </w:tabs>
        <w:ind w:left="1692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8D0"/>
    <w:rsid w:val="000075C4"/>
    <w:rsid w:val="0009671B"/>
    <w:rsid w:val="000C25A4"/>
    <w:rsid w:val="000D6E73"/>
    <w:rsid w:val="00130ADD"/>
    <w:rsid w:val="00130EEB"/>
    <w:rsid w:val="001864C5"/>
    <w:rsid w:val="001B0F11"/>
    <w:rsid w:val="001B1C2C"/>
    <w:rsid w:val="001F24F2"/>
    <w:rsid w:val="00203BAF"/>
    <w:rsid w:val="0026019B"/>
    <w:rsid w:val="002747C7"/>
    <w:rsid w:val="00281B15"/>
    <w:rsid w:val="00282C2E"/>
    <w:rsid w:val="003C613F"/>
    <w:rsid w:val="003C6D32"/>
    <w:rsid w:val="003F1E57"/>
    <w:rsid w:val="00411358"/>
    <w:rsid w:val="0044322A"/>
    <w:rsid w:val="00443FF3"/>
    <w:rsid w:val="00474E66"/>
    <w:rsid w:val="00476061"/>
    <w:rsid w:val="004F47A8"/>
    <w:rsid w:val="005362CB"/>
    <w:rsid w:val="005369D5"/>
    <w:rsid w:val="00571FA0"/>
    <w:rsid w:val="005E4B43"/>
    <w:rsid w:val="006172C9"/>
    <w:rsid w:val="006444E8"/>
    <w:rsid w:val="006A0275"/>
    <w:rsid w:val="006C14D2"/>
    <w:rsid w:val="006D3AE7"/>
    <w:rsid w:val="006D6404"/>
    <w:rsid w:val="00725EEB"/>
    <w:rsid w:val="00756EBE"/>
    <w:rsid w:val="007A5079"/>
    <w:rsid w:val="007E3D23"/>
    <w:rsid w:val="00820BC5"/>
    <w:rsid w:val="0084094B"/>
    <w:rsid w:val="00846D9F"/>
    <w:rsid w:val="00854078"/>
    <w:rsid w:val="008801C5"/>
    <w:rsid w:val="008907BF"/>
    <w:rsid w:val="008C03FB"/>
    <w:rsid w:val="008D444A"/>
    <w:rsid w:val="008F2AEF"/>
    <w:rsid w:val="00974E4E"/>
    <w:rsid w:val="009A11FD"/>
    <w:rsid w:val="009A7DDD"/>
    <w:rsid w:val="00A370F9"/>
    <w:rsid w:val="00A652F7"/>
    <w:rsid w:val="00A746E8"/>
    <w:rsid w:val="00A864A0"/>
    <w:rsid w:val="00AA6DC7"/>
    <w:rsid w:val="00AD069B"/>
    <w:rsid w:val="00B038D0"/>
    <w:rsid w:val="00B30CDE"/>
    <w:rsid w:val="00B6266A"/>
    <w:rsid w:val="00B7000A"/>
    <w:rsid w:val="00BB5777"/>
    <w:rsid w:val="00BD2BAA"/>
    <w:rsid w:val="00C32EC1"/>
    <w:rsid w:val="00C650E9"/>
    <w:rsid w:val="00C7594E"/>
    <w:rsid w:val="00C82543"/>
    <w:rsid w:val="00CF4C75"/>
    <w:rsid w:val="00D02907"/>
    <w:rsid w:val="00D0782E"/>
    <w:rsid w:val="00D46715"/>
    <w:rsid w:val="00D47AF6"/>
    <w:rsid w:val="00D851A5"/>
    <w:rsid w:val="00DC7970"/>
    <w:rsid w:val="00E05BD5"/>
    <w:rsid w:val="00E241C9"/>
    <w:rsid w:val="00E40531"/>
    <w:rsid w:val="00E54E46"/>
    <w:rsid w:val="00EC17B1"/>
    <w:rsid w:val="00EC7768"/>
    <w:rsid w:val="00ED51B4"/>
    <w:rsid w:val="00EE0B69"/>
    <w:rsid w:val="00F31D86"/>
    <w:rsid w:val="00F3212E"/>
    <w:rsid w:val="00F32688"/>
    <w:rsid w:val="00F33A8A"/>
    <w:rsid w:val="00F34719"/>
    <w:rsid w:val="00F579E8"/>
    <w:rsid w:val="00F774CD"/>
    <w:rsid w:val="00FA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1F10A"/>
  <w15:docId w15:val="{FDA00E63-33A8-407F-A94A-3A8ACA37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D0"/>
    <w:rPr>
      <w:rFonts w:ascii="Tahoma" w:hAnsi="Tahoma" w:cs="Tahoma"/>
      <w:sz w:val="16"/>
      <w:szCs w:val="16"/>
    </w:rPr>
  </w:style>
  <w:style w:type="numbering" w:customStyle="1" w:styleId="ImportedStyle1">
    <w:name w:val="Imported Style 1"/>
    <w:rsid w:val="008907BF"/>
    <w:pPr>
      <w:numPr>
        <w:numId w:val="1"/>
      </w:numPr>
    </w:pPr>
  </w:style>
  <w:style w:type="paragraph" w:styleId="Title">
    <w:name w:val="Title"/>
    <w:basedOn w:val="Normal"/>
    <w:link w:val="TitleChar"/>
    <w:qFormat/>
    <w:rsid w:val="008907BF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i/>
      <w:iCs/>
      <w:sz w:val="24"/>
      <w:szCs w:val="20"/>
      <w:lang w:val="fr-FR"/>
    </w:rPr>
  </w:style>
  <w:style w:type="character" w:customStyle="1" w:styleId="TitleChar">
    <w:name w:val="Title Char"/>
    <w:basedOn w:val="DefaultParagraphFont"/>
    <w:link w:val="Title"/>
    <w:rsid w:val="008907BF"/>
    <w:rPr>
      <w:rFonts w:ascii="Times New Roman" w:eastAsia="MS Mincho" w:hAnsi="Times New Roman" w:cs="Times New Roman"/>
      <w:b/>
      <w:bCs/>
      <w:i/>
      <w:iCs/>
      <w:sz w:val="24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8907B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NoSpacing">
    <w:name w:val="No Spacing"/>
    <w:uiPriority w:val="1"/>
    <w:qFormat/>
    <w:rsid w:val="005369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2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Joanne Parkinson</dc:creator>
  <cp:lastModifiedBy>Lisa Seaman</cp:lastModifiedBy>
  <cp:revision>2</cp:revision>
  <cp:lastPrinted>2017-10-24T14:29:00Z</cp:lastPrinted>
  <dcterms:created xsi:type="dcterms:W3CDTF">2020-07-21T10:46:00Z</dcterms:created>
  <dcterms:modified xsi:type="dcterms:W3CDTF">2020-07-21T10:46:00Z</dcterms:modified>
</cp:coreProperties>
</file>