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F1568" w:rsidP="00D41E0F" w:rsidRDefault="009F1568" w14:paraId="45736025" w14:textId="031D1D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caps/>
          <w:color w:val="1F497D" w:themeColor="text2"/>
          <w:sz w:val="27"/>
          <w:szCs w:val="27"/>
          <w:u w:val="single"/>
          <w:lang w:eastAsia="en-GB"/>
        </w:rPr>
      </w:pPr>
      <w:r>
        <w:rPr>
          <w:rFonts w:ascii="Helvetica Neue" w:hAnsi="Helvetica Neue" w:eastAsia="Helvetica Neue" w:cs="Helvetica Neue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41D566" wp14:editId="0337EED8">
            <wp:simplePos x="0" y="0"/>
            <wp:positionH relativeFrom="column">
              <wp:posOffset>5593080</wp:posOffset>
            </wp:positionH>
            <wp:positionV relativeFrom="paragraph">
              <wp:posOffset>-822960</wp:posOffset>
            </wp:positionV>
            <wp:extent cx="866775" cy="952500"/>
            <wp:effectExtent l="0" t="0" r="9525" b="0"/>
            <wp:wrapSquare wrapText="bothSides"/>
            <wp:docPr id="1" name="image2.jpg" descr="Description: Description: file:///Users/stevensymonds/Library/Containers/it.bloop.airmail2/Data/Library/Application Support/Airmail/General/Local/1485183765599174912/Attachments/AB9B2DBB-E7F4-487E-9F76-48A284E795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file:///Users/stevensymonds/Library/Containers/it.bloop.airmail2/Data/Library/Application Support/Airmail/General/Local/1485183765599174912/Attachments/AB9B2DBB-E7F4-487E-9F76-48A284E795B3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eastAsia="Times New Roman" w:cs="Arial"/>
          <w:caps/>
          <w:noProof/>
          <w:color w:val="1F497D" w:themeColor="text2"/>
          <w:sz w:val="27"/>
          <w:szCs w:val="27"/>
          <w:u w:val="single"/>
          <w:lang w:eastAsia="en-GB"/>
        </w:rPr>
        <w:object w:dxaOrig="1440" w:dyaOrig="1440" w14:anchorId="6547CB7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-37.5pt;margin-top:-43.45pt;width:58.5pt;height:70.8pt;z-index:251658240;mso-position-horizontal-relative:text;mso-position-vertical-relative:text" type="#_x0000_t75">
            <v:imagedata o:title="" r:id="rId6"/>
            <w10:wrap type="square"/>
          </v:shape>
        </w:object>
      </w:r>
    </w:p>
    <w:p w:rsidRPr="00916588" w:rsidR="009F1568" w:rsidP="009F1568" w:rsidRDefault="009F1568" w14:paraId="2B0C15E2" w14:textId="77777777">
      <w:pPr>
        <w:jc w:val="center"/>
        <w:rPr>
          <w:rFonts w:ascii="Arimo" w:hAnsi="Arimo" w:eastAsia="Arimo" w:cs="Arimo"/>
          <w:b/>
          <w:sz w:val="28"/>
          <w:szCs w:val="28"/>
        </w:rPr>
      </w:pPr>
      <w:r>
        <w:rPr>
          <w:rFonts w:ascii="Arimo" w:hAnsi="Arimo" w:eastAsia="Arimo" w:cs="Arimo"/>
          <w:b/>
          <w:sz w:val="28"/>
          <w:szCs w:val="28"/>
        </w:rPr>
        <w:t xml:space="preserve">St Mary’s RC First School and </w:t>
      </w:r>
      <w:r w:rsidRPr="00916588">
        <w:rPr>
          <w:rFonts w:ascii="Arimo" w:hAnsi="Arimo" w:eastAsia="Arimo" w:cs="Arimo"/>
          <w:b/>
          <w:sz w:val="28"/>
          <w:szCs w:val="28"/>
        </w:rPr>
        <w:t>St Joseph’s RC Middle School</w:t>
      </w:r>
      <w:r>
        <w:rPr>
          <w:rFonts w:ascii="Arimo" w:hAnsi="Arimo" w:eastAsia="Arimo" w:cs="Arimo"/>
          <w:b/>
          <w:sz w:val="28"/>
          <w:szCs w:val="28"/>
        </w:rPr>
        <w:t xml:space="preserve"> Hard Federation</w:t>
      </w:r>
    </w:p>
    <w:p w:rsidR="009F1568" w:rsidP="009F1568" w:rsidRDefault="009F1568" w14:paraId="09B03966" w14:textId="51CF31CF">
      <w:pPr>
        <w:jc w:val="center"/>
        <w:rPr>
          <w:rFonts w:ascii="Arimo" w:hAnsi="Arimo" w:eastAsia="Arimo" w:cs="Arimo"/>
          <w:b/>
          <w:sz w:val="28"/>
          <w:szCs w:val="28"/>
        </w:rPr>
      </w:pPr>
      <w:r w:rsidRPr="00916588">
        <w:rPr>
          <w:rFonts w:ascii="Arimo" w:hAnsi="Arimo" w:eastAsia="Arimo" w:cs="Arimo"/>
          <w:b/>
          <w:sz w:val="28"/>
          <w:szCs w:val="28"/>
        </w:rPr>
        <w:t>Hexham</w:t>
      </w:r>
    </w:p>
    <w:p w:rsidRPr="00916588" w:rsidR="00BA6278" w:rsidP="009F1568" w:rsidRDefault="00BA6278" w14:paraId="14B6B3AF" w14:textId="79DAE6CA">
      <w:pPr>
        <w:jc w:val="center"/>
        <w:rPr>
          <w:rFonts w:ascii="Arimo" w:hAnsi="Arimo" w:eastAsia="Arimo" w:cs="Arimo"/>
          <w:b/>
          <w:sz w:val="28"/>
          <w:szCs w:val="28"/>
        </w:rPr>
      </w:pPr>
      <w:r>
        <w:rPr>
          <w:rFonts w:ascii="Arimo" w:hAnsi="Arimo" w:eastAsia="Arimo" w:cs="Arimo"/>
          <w:b/>
          <w:sz w:val="28"/>
          <w:szCs w:val="28"/>
        </w:rPr>
        <w:t>2 posts</w:t>
      </w:r>
    </w:p>
    <w:p w:rsidRPr="00C9638E" w:rsidR="009F1568" w:rsidP="009F1568" w:rsidRDefault="009F1568" w14:paraId="4896BDAB" w14:textId="647008E0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hAnsi="Arimo" w:eastAsia="Arimo" w:cs="Arimo"/>
          <w:b/>
          <w:sz w:val="28"/>
          <w:szCs w:val="28"/>
          <w:u w:val="single"/>
          <w:vertAlign w:val="superscript"/>
        </w:rPr>
      </w:pPr>
      <w:r>
        <w:rPr>
          <w:rFonts w:ascii="Arimo" w:hAnsi="Arimo" w:eastAsia="Arimo" w:cs="Arimo"/>
          <w:b/>
          <w:sz w:val="28"/>
          <w:szCs w:val="28"/>
          <w:u w:val="single"/>
        </w:rPr>
        <w:t>Teaching Assistant</w:t>
      </w:r>
      <w:r>
        <w:rPr>
          <w:rFonts w:ascii="Arimo" w:hAnsi="Arimo" w:eastAsia="Arimo" w:cs="Arimo"/>
          <w:b/>
          <w:sz w:val="28"/>
          <w:szCs w:val="28"/>
          <w:u w:val="single"/>
        </w:rPr>
        <w:t xml:space="preserve"> – Fixed </w:t>
      </w:r>
      <w:r>
        <w:rPr>
          <w:rFonts w:ascii="Arimo" w:hAnsi="Arimo" w:eastAsia="Arimo" w:cs="Arimo"/>
          <w:b/>
          <w:sz w:val="28"/>
          <w:szCs w:val="28"/>
          <w:u w:val="single"/>
        </w:rPr>
        <w:t xml:space="preserve">term </w:t>
      </w:r>
      <w:r>
        <w:rPr>
          <w:rFonts w:ascii="Arimo" w:hAnsi="Arimo" w:eastAsia="Arimo" w:cs="Arimo"/>
          <w:b/>
          <w:sz w:val="28"/>
          <w:szCs w:val="28"/>
          <w:u w:val="single"/>
        </w:rPr>
        <w:t xml:space="preserve">contract </w:t>
      </w:r>
      <w:r>
        <w:rPr>
          <w:rFonts w:ascii="Arimo" w:hAnsi="Arimo" w:eastAsia="Arimo" w:cs="Arimo"/>
          <w:b/>
          <w:sz w:val="28"/>
          <w:szCs w:val="28"/>
          <w:u w:val="single"/>
        </w:rPr>
        <w:t>from 1</w:t>
      </w:r>
      <w:r w:rsidRPr="009F1568">
        <w:rPr>
          <w:rFonts w:ascii="Arimo" w:hAnsi="Arimo" w:eastAsia="Arimo" w:cs="Arimo"/>
          <w:b/>
          <w:sz w:val="28"/>
          <w:szCs w:val="28"/>
          <w:u w:val="single"/>
          <w:vertAlign w:val="superscript"/>
        </w:rPr>
        <w:t>st</w:t>
      </w:r>
      <w:r>
        <w:rPr>
          <w:rFonts w:ascii="Arimo" w:hAnsi="Arimo" w:eastAsia="Arimo" w:cs="Arimo"/>
          <w:b/>
          <w:sz w:val="28"/>
          <w:szCs w:val="28"/>
          <w:u w:val="single"/>
        </w:rPr>
        <w:t xml:space="preserve"> September 2020 until 31</w:t>
      </w:r>
      <w:r w:rsidRPr="009F1568">
        <w:rPr>
          <w:rFonts w:ascii="Arimo" w:hAnsi="Arimo" w:eastAsia="Arimo" w:cs="Arimo"/>
          <w:b/>
          <w:sz w:val="28"/>
          <w:szCs w:val="28"/>
          <w:u w:val="single"/>
          <w:vertAlign w:val="superscript"/>
        </w:rPr>
        <w:t>st</w:t>
      </w:r>
      <w:r>
        <w:rPr>
          <w:rFonts w:ascii="Arimo" w:hAnsi="Arimo" w:eastAsia="Arimo" w:cs="Arimo"/>
          <w:b/>
          <w:sz w:val="28"/>
          <w:szCs w:val="28"/>
          <w:u w:val="single"/>
        </w:rPr>
        <w:t xml:space="preserve"> August 2021</w:t>
      </w:r>
    </w:p>
    <w:p w:rsidRPr="00996DFF" w:rsidR="009F1568" w:rsidP="419774F0" w:rsidRDefault="003B0337" w14:paraId="59F72B20" w14:textId="28A4F903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hAnsi="Arimo" w:eastAsia="Arimo" w:cs="Arimo"/>
          <w:b w:val="1"/>
          <w:bCs w:val="1"/>
          <w:sz w:val="28"/>
          <w:szCs w:val="28"/>
        </w:rPr>
      </w:pPr>
      <w:bookmarkStart w:name="_gjdgxs" w:id="0"/>
      <w:bookmarkEnd w:id="0"/>
      <w:r w:rsidRPr="419774F0" w:rsidR="003B0337">
        <w:rPr>
          <w:rFonts w:ascii="Arimo" w:hAnsi="Arimo" w:eastAsia="Arimo" w:cs="Arimo"/>
          <w:b w:val="1"/>
          <w:bCs w:val="1"/>
          <w:sz w:val="28"/>
          <w:szCs w:val="28"/>
        </w:rPr>
        <w:t xml:space="preserve"> Minimum 25</w:t>
      </w:r>
      <w:r w:rsidRPr="419774F0" w:rsidR="2183D9BF">
        <w:rPr>
          <w:rFonts w:ascii="Arimo" w:hAnsi="Arimo" w:eastAsia="Arimo" w:cs="Arimo"/>
          <w:b w:val="1"/>
          <w:bCs w:val="1"/>
          <w:sz w:val="28"/>
          <w:szCs w:val="28"/>
        </w:rPr>
        <w:t>, m</w:t>
      </w:r>
      <w:r w:rsidRPr="419774F0" w:rsidR="003B0337">
        <w:rPr>
          <w:rFonts w:ascii="Arimo" w:hAnsi="Arimo" w:eastAsia="Arimo" w:cs="Arimo"/>
          <w:b w:val="1"/>
          <w:bCs w:val="1"/>
          <w:sz w:val="28"/>
          <w:szCs w:val="28"/>
        </w:rPr>
        <w:t>aximum 30</w:t>
      </w:r>
      <w:r w:rsidRPr="419774F0" w:rsidR="009F1568">
        <w:rPr>
          <w:rFonts w:ascii="Arimo" w:hAnsi="Arimo" w:eastAsia="Arimo" w:cs="Arimo"/>
          <w:b w:val="1"/>
          <w:bCs w:val="1"/>
          <w:sz w:val="28"/>
          <w:szCs w:val="28"/>
        </w:rPr>
        <w:t xml:space="preserve"> </w:t>
      </w:r>
      <w:r w:rsidRPr="419774F0" w:rsidR="74E5B445">
        <w:rPr>
          <w:rFonts w:ascii="Arimo" w:hAnsi="Arimo" w:eastAsia="Arimo" w:cs="Arimo"/>
          <w:b w:val="1"/>
          <w:bCs w:val="1"/>
          <w:sz w:val="28"/>
          <w:szCs w:val="28"/>
        </w:rPr>
        <w:t>h</w:t>
      </w:r>
      <w:r w:rsidRPr="419774F0" w:rsidR="009F1568">
        <w:rPr>
          <w:rFonts w:ascii="Arimo" w:hAnsi="Arimo" w:eastAsia="Arimo" w:cs="Arimo"/>
          <w:b w:val="1"/>
          <w:bCs w:val="1"/>
          <w:sz w:val="28"/>
          <w:szCs w:val="28"/>
        </w:rPr>
        <w:t>ours per week</w:t>
      </w:r>
      <w:r w:rsidRPr="419774F0" w:rsidR="003B0337">
        <w:rPr>
          <w:rFonts w:ascii="Arimo" w:hAnsi="Arimo" w:eastAsia="Arimo" w:cs="Arimo"/>
          <w:b w:val="1"/>
          <w:bCs w:val="1"/>
          <w:sz w:val="28"/>
          <w:szCs w:val="28"/>
        </w:rPr>
        <w:t xml:space="preserve"> (Final hours to be confirmed on appointment)</w:t>
      </w:r>
    </w:p>
    <w:p w:rsidR="009F1568" w:rsidP="009F1568" w:rsidRDefault="009F1568" w14:paraId="7A3E5AF0" w14:textId="770E8BF6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hAnsi="Arimo" w:eastAsia="Arimo" w:cs="Arimo"/>
          <w:b/>
          <w:sz w:val="28"/>
          <w:szCs w:val="28"/>
        </w:rPr>
      </w:pPr>
      <w:r w:rsidRPr="00916588">
        <w:rPr>
          <w:rFonts w:ascii="Arimo" w:hAnsi="Arimo" w:eastAsia="Arimo" w:cs="Arimo"/>
          <w:b/>
          <w:sz w:val="28"/>
          <w:szCs w:val="28"/>
        </w:rPr>
        <w:t xml:space="preserve">Term Time </w:t>
      </w:r>
      <w:r>
        <w:rPr>
          <w:rFonts w:ascii="Arimo" w:hAnsi="Arimo" w:eastAsia="Arimo" w:cs="Arimo"/>
          <w:b/>
          <w:sz w:val="28"/>
          <w:szCs w:val="28"/>
        </w:rPr>
        <w:t>plus 3 days</w:t>
      </w:r>
    </w:p>
    <w:p w:rsidRPr="00FF2FF2" w:rsidR="009F1568" w:rsidP="009F1568" w:rsidRDefault="009F1568" w14:paraId="4533B41B" w14:textId="4D12B610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hAnsi="Arimo" w:eastAsia="Arimo" w:cs="Arimo"/>
          <w:b/>
          <w:sz w:val="28"/>
          <w:szCs w:val="28"/>
        </w:rPr>
      </w:pPr>
      <w:r w:rsidRPr="00FF2FF2">
        <w:rPr>
          <w:rFonts w:ascii="Arimo" w:hAnsi="Arimo" w:eastAsia="Arimo" w:cs="Arimo"/>
          <w:b/>
          <w:sz w:val="28"/>
          <w:szCs w:val="28"/>
        </w:rPr>
        <w:t xml:space="preserve">Band </w:t>
      </w:r>
      <w:r>
        <w:rPr>
          <w:rFonts w:ascii="Arimo" w:hAnsi="Arimo" w:eastAsia="Arimo" w:cs="Arimo"/>
          <w:b/>
          <w:sz w:val="28"/>
          <w:szCs w:val="28"/>
        </w:rPr>
        <w:t>3</w:t>
      </w:r>
    </w:p>
    <w:p w:rsidR="009F1568" w:rsidP="419774F0" w:rsidRDefault="009F1568" w14:paraId="6B9140A7" w14:textId="26242D17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hAnsi="Arimo" w:eastAsia="Arimo" w:cs="Arimo"/>
          <w:b w:val="1"/>
          <w:bCs w:val="1"/>
          <w:sz w:val="28"/>
          <w:szCs w:val="28"/>
        </w:rPr>
      </w:pPr>
      <w:r w:rsidRPr="419774F0" w:rsidR="009F1568">
        <w:rPr>
          <w:rFonts w:ascii="Arimo" w:hAnsi="Arimo" w:eastAsia="Arimo" w:cs="Arimo"/>
          <w:b w:val="1"/>
          <w:bCs w:val="1"/>
          <w:sz w:val="28"/>
          <w:szCs w:val="28"/>
        </w:rPr>
        <w:t>Salary</w:t>
      </w:r>
      <w:r w:rsidRPr="419774F0" w:rsidR="5C54FA3A">
        <w:rPr>
          <w:rFonts w:ascii="Arimo" w:hAnsi="Arimo" w:eastAsia="Arimo" w:cs="Arimo"/>
          <w:b w:val="1"/>
          <w:bCs w:val="1"/>
          <w:sz w:val="28"/>
          <w:szCs w:val="28"/>
        </w:rPr>
        <w:t>: (April 2020 pay award pending)</w:t>
      </w:r>
    </w:p>
    <w:p w:rsidR="00C50C1B" w:rsidP="08389D22" w:rsidRDefault="00C50C1B" w14:paraId="39EE65D4" w14:textId="5D645ACE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hAnsi="Arimo" w:eastAsia="Arimo" w:cs="Arimo"/>
          <w:b w:val="1"/>
          <w:bCs w:val="1"/>
          <w:sz w:val="28"/>
          <w:szCs w:val="28"/>
        </w:rPr>
      </w:pPr>
      <w:r w:rsidRPr="08389D22" w:rsidR="00C50C1B">
        <w:rPr>
          <w:rFonts w:ascii="Arimo" w:hAnsi="Arimo" w:eastAsia="Arimo" w:cs="Arimo"/>
          <w:b w:val="1"/>
          <w:bCs w:val="1"/>
          <w:sz w:val="28"/>
          <w:szCs w:val="28"/>
        </w:rPr>
        <w:t>25 hours pro rata annual salary £ 1</w:t>
      </w:r>
      <w:r w:rsidRPr="08389D22" w:rsidR="1AA8FB51">
        <w:rPr>
          <w:rFonts w:ascii="Arimo" w:hAnsi="Arimo" w:eastAsia="Arimo" w:cs="Arimo"/>
          <w:b w:val="1"/>
          <w:bCs w:val="1"/>
          <w:sz w:val="28"/>
          <w:szCs w:val="28"/>
        </w:rPr>
        <w:t>0,794.43</w:t>
      </w:r>
    </w:p>
    <w:p w:rsidR="00C50C1B" w:rsidP="08389D22" w:rsidRDefault="00C50C1B" w14:paraId="6F80A43E" w14:textId="5B6D1D0A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rPr>
          <w:rFonts w:ascii="Arimo" w:hAnsi="Arimo" w:eastAsia="Arimo" w:cs="Arimo"/>
          <w:b w:val="1"/>
          <w:bCs w:val="1"/>
          <w:sz w:val="28"/>
          <w:szCs w:val="28"/>
        </w:rPr>
      </w:pPr>
      <w:r w:rsidRPr="419774F0" w:rsidR="00C50C1B">
        <w:rPr>
          <w:rFonts w:ascii="Arimo" w:hAnsi="Arimo" w:eastAsia="Arimo" w:cs="Arimo"/>
          <w:b w:val="1"/>
          <w:bCs w:val="1"/>
          <w:sz w:val="28"/>
          <w:szCs w:val="28"/>
        </w:rPr>
        <w:t xml:space="preserve">                           30 hours pro rata annual salary </w:t>
      </w:r>
      <w:r w:rsidRPr="419774F0" w:rsidR="00C50C1B">
        <w:rPr>
          <w:rFonts w:ascii="Arimo" w:hAnsi="Arimo" w:eastAsia="Arimo" w:cs="Arimo"/>
          <w:b w:val="1"/>
          <w:bCs w:val="1"/>
          <w:sz w:val="28"/>
          <w:szCs w:val="28"/>
        </w:rPr>
        <w:t>£ 13,</w:t>
      </w:r>
      <w:r w:rsidRPr="419774F0" w:rsidR="201BEDDE">
        <w:rPr>
          <w:rFonts w:ascii="Arimo" w:hAnsi="Arimo" w:eastAsia="Arimo" w:cs="Arimo"/>
          <w:b w:val="1"/>
          <w:bCs w:val="1"/>
          <w:sz w:val="28"/>
          <w:szCs w:val="28"/>
        </w:rPr>
        <w:t>212.44</w:t>
      </w:r>
    </w:p>
    <w:p w:rsidR="00CF4EC0" w:rsidP="00D41E0F" w:rsidRDefault="00CF4EC0" w14:paraId="6DA83F7D" w14:textId="4B77D99B">
      <w:pPr>
        <w:shd w:val="clear" w:color="auto" w:fill="FFFFFF"/>
        <w:spacing w:after="100" w:afterAutospacing="1" w:line="240" w:lineRule="auto"/>
        <w:outlineLvl w:val="4"/>
        <w:rPr>
          <w:rFonts w:ascii="Arial" w:hAnsi="Arial" w:eastAsia="Times New Roman" w:cs="Arial"/>
          <w:caps/>
          <w:color w:val="212529"/>
          <w:sz w:val="20"/>
          <w:szCs w:val="20"/>
          <w:lang w:eastAsia="en-GB"/>
        </w:rPr>
      </w:pPr>
    </w:p>
    <w:p w:rsidRPr="002E435F" w:rsidR="00F32A64" w:rsidP="08389D22" w:rsidRDefault="00F32A64" w14:paraId="0B6B4F06" w14:textId="6C58472B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rPr>
          <w:rFonts w:ascii="Arial" w:hAnsi="Arial" w:eastAsia="inherit" w:cs="Arial"/>
          <w:sz w:val="24"/>
          <w:szCs w:val="24"/>
        </w:rPr>
      </w:pPr>
      <w:r w:rsidRPr="004A2A76" w:rsidR="00F32A64">
        <w:rPr>
          <w:rFonts w:ascii="Arial" w:hAnsi="Arial" w:cs="Arial"/>
          <w:sz w:val="24"/>
          <w:szCs w:val="24"/>
          <w:shd w:val="clear" w:color="auto" w:fill="FFFFFF"/>
        </w:rPr>
        <w:t>The Governors a</w:t>
      </w:r>
      <w:r w:rsidR="00BA6278">
        <w:rPr>
          <w:rFonts w:ascii="Arial" w:hAnsi="Arial" w:cs="Arial"/>
          <w:sz w:val="24"/>
          <w:szCs w:val="24"/>
          <w:shd w:val="clear" w:color="auto" w:fill="FFFFFF"/>
        </w:rPr>
        <w:t>nd Executive Head Teacher of the</w:t>
      </w:r>
      <w:r w:rsidRPr="004A2A76" w:rsidR="00F32A6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A627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4A2A76" w:rsidR="00F32A64">
        <w:rPr>
          <w:rFonts w:ascii="Arial" w:hAnsi="Arial" w:cs="Arial"/>
          <w:sz w:val="24"/>
          <w:szCs w:val="24"/>
          <w:shd w:val="clear" w:color="auto" w:fill="FFFFFF"/>
        </w:rPr>
        <w:t xml:space="preserve"> successful school</w:t>
      </w:r>
      <w:r w:rsidR="00BA627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4A2A76" w:rsidR="00F32A64">
        <w:rPr>
          <w:rFonts w:ascii="Arial" w:hAnsi="Arial" w:cs="Arial"/>
          <w:sz w:val="24"/>
          <w:szCs w:val="24"/>
          <w:shd w:val="clear" w:color="auto" w:fill="FFFFFF"/>
        </w:rPr>
        <w:t xml:space="preserve"> are seeking </w:t>
      </w:r>
      <w:r w:rsidR="00F32A64">
        <w:rPr>
          <w:rFonts w:ascii="Arial" w:hAnsi="Arial" w:cs="Arial"/>
          <w:sz w:val="24"/>
          <w:szCs w:val="24"/>
          <w:shd w:val="clear" w:color="auto" w:fill="FFFFFF"/>
        </w:rPr>
        <w:t>two</w:t>
      </w:r>
      <w:r w:rsidRPr="004A2A76" w:rsidR="00F32A64">
        <w:rPr>
          <w:rFonts w:ascii="Arial" w:hAnsi="Arial" w:cs="Arial"/>
          <w:sz w:val="24"/>
          <w:szCs w:val="24"/>
          <w:shd w:val="clear" w:color="auto" w:fill="FFFFFF"/>
        </w:rPr>
        <w:t xml:space="preserve"> highly motivated, passionate and </w:t>
      </w:r>
      <w:r w:rsidR="00F32A64">
        <w:rPr>
          <w:rFonts w:ascii="Arial" w:hAnsi="Arial" w:cs="Arial"/>
          <w:sz w:val="24"/>
          <w:szCs w:val="24"/>
          <w:shd w:val="clear" w:color="auto" w:fill="FFFFFF"/>
        </w:rPr>
        <w:t xml:space="preserve">caring </w:t>
      </w:r>
      <w:r w:rsidR="00F32A64">
        <w:rPr>
          <w:rFonts w:ascii="Arial" w:hAnsi="Arial" w:cs="Arial"/>
          <w:sz w:val="24"/>
          <w:szCs w:val="24"/>
          <w:shd w:val="clear" w:color="auto" w:fill="FFFFFF"/>
        </w:rPr>
        <w:t>Teaching Assistants</w:t>
      </w:r>
      <w:r w:rsidR="00F32A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A2A76" w:rsidR="00F32A64">
        <w:rPr>
          <w:rFonts w:ascii="Arial" w:hAnsi="Arial" w:cs="Arial"/>
          <w:sz w:val="24"/>
          <w:szCs w:val="24"/>
          <w:shd w:val="clear" w:color="auto" w:fill="FFFFFF"/>
        </w:rPr>
        <w:t>to join our dedicated, highly professional staff team. </w:t>
      </w:r>
      <w:r w:rsidRPr="004A2A76" w:rsidR="00F32A64">
        <w:rPr>
          <w:rFonts w:ascii="Arial" w:hAnsi="Arial" w:eastAsia="inherit" w:cs="Arial"/>
          <w:sz w:val="24"/>
          <w:szCs w:val="24"/>
        </w:rPr>
        <w:t xml:space="preserve">St Mary’s RC First School is federated with St Joseph’s RC Middle School, there is one </w:t>
      </w:r>
      <w:r w:rsidRPr="004A2A76" w:rsidR="63AE7A48">
        <w:rPr>
          <w:rFonts w:ascii="Arial" w:hAnsi="Arial" w:eastAsia="inherit" w:cs="Arial"/>
          <w:sz w:val="24"/>
          <w:szCs w:val="24"/>
        </w:rPr>
        <w:t xml:space="preserve">G</w:t>
      </w:r>
      <w:r w:rsidRPr="004A2A76" w:rsidR="00F32A64">
        <w:rPr>
          <w:rFonts w:ascii="Arial" w:hAnsi="Arial" w:eastAsia="inherit" w:cs="Arial"/>
          <w:sz w:val="24"/>
          <w:szCs w:val="24"/>
        </w:rPr>
        <w:t xml:space="preserve">overning </w:t>
      </w:r>
      <w:r w:rsidRPr="004A2A76" w:rsidR="3DF21939">
        <w:rPr>
          <w:rFonts w:ascii="Arial" w:hAnsi="Arial" w:eastAsia="inherit" w:cs="Arial"/>
          <w:sz w:val="24"/>
          <w:szCs w:val="24"/>
        </w:rPr>
        <w:t xml:space="preserve">B</w:t>
      </w:r>
      <w:r w:rsidRPr="004A2A76" w:rsidR="00F32A64">
        <w:rPr>
          <w:rFonts w:ascii="Arial" w:hAnsi="Arial" w:eastAsia="inherit" w:cs="Arial"/>
          <w:sz w:val="24"/>
          <w:szCs w:val="24"/>
        </w:rPr>
        <w:t xml:space="preserve">ody and an </w:t>
      </w:r>
      <w:r w:rsidRPr="004A2A76" w:rsidR="3165734F">
        <w:rPr>
          <w:rFonts w:ascii="Arial" w:hAnsi="Arial" w:eastAsia="inherit" w:cs="Arial"/>
          <w:sz w:val="24"/>
          <w:szCs w:val="24"/>
        </w:rPr>
        <w:t xml:space="preserve">E</w:t>
      </w:r>
      <w:r w:rsidRPr="004A2A76" w:rsidR="00F32A64">
        <w:rPr>
          <w:rFonts w:ascii="Arial" w:hAnsi="Arial" w:eastAsia="inherit" w:cs="Arial"/>
          <w:sz w:val="24"/>
          <w:szCs w:val="24"/>
        </w:rPr>
        <w:t xml:space="preserve">xecutive </w:t>
      </w:r>
      <w:r w:rsidRPr="004A2A76" w:rsidR="0CFBCF03">
        <w:rPr>
          <w:rFonts w:ascii="Arial" w:hAnsi="Arial" w:eastAsia="inherit" w:cs="Arial"/>
          <w:sz w:val="24"/>
          <w:szCs w:val="24"/>
        </w:rPr>
        <w:t xml:space="preserve">H</w:t>
      </w:r>
      <w:r w:rsidRPr="004A2A76" w:rsidR="00F32A64">
        <w:rPr>
          <w:rFonts w:ascii="Arial" w:hAnsi="Arial" w:eastAsia="inherit" w:cs="Arial"/>
          <w:sz w:val="24"/>
          <w:szCs w:val="24"/>
        </w:rPr>
        <w:t>eadteacher</w:t>
      </w:r>
      <w:r w:rsidRPr="004A2A76" w:rsidR="00F32A64">
        <w:rPr>
          <w:rFonts w:ascii="Arial" w:hAnsi="Arial" w:eastAsia="inherit" w:cs="Arial"/>
          <w:sz w:val="24"/>
          <w:szCs w:val="24"/>
        </w:rPr>
        <w:t xml:space="preserve"> responsible for both schools.</w:t>
      </w:r>
      <w:r w:rsidR="00F32A64">
        <w:rPr>
          <w:rFonts w:ascii="Arial" w:hAnsi="Arial" w:eastAsia="inherit" w:cs="Arial"/>
          <w:sz w:val="24"/>
          <w:szCs w:val="24"/>
        </w:rPr>
        <w:t xml:space="preserve"> The posts will be based at St Joseph’s RC Middle School although flexibility</w:t>
      </w:r>
      <w:r w:rsidR="1D886E3D">
        <w:rPr>
          <w:rFonts w:ascii="Arial" w:hAnsi="Arial" w:eastAsia="inherit" w:cs="Arial"/>
          <w:sz w:val="24"/>
          <w:szCs w:val="24"/>
        </w:rPr>
        <w:t xml:space="preserve"> is required</w:t>
      </w:r>
      <w:r w:rsidR="00F32A64">
        <w:rPr>
          <w:rFonts w:ascii="Arial" w:hAnsi="Arial" w:eastAsia="inherit" w:cs="Arial"/>
          <w:sz w:val="24"/>
          <w:szCs w:val="24"/>
        </w:rPr>
        <w:t xml:space="preserve"> to</w:t>
      </w:r>
      <w:r w:rsidR="16C6F614">
        <w:rPr>
          <w:rFonts w:ascii="Arial" w:hAnsi="Arial" w:eastAsia="inherit" w:cs="Arial"/>
          <w:sz w:val="24"/>
          <w:szCs w:val="24"/>
        </w:rPr>
        <w:t xml:space="preserve"> be able to</w:t>
      </w:r>
      <w:r w:rsidR="00F32A64">
        <w:rPr>
          <w:rFonts w:ascii="Arial" w:hAnsi="Arial" w:eastAsia="inherit" w:cs="Arial"/>
          <w:sz w:val="24"/>
          <w:szCs w:val="24"/>
        </w:rPr>
        <w:t xml:space="preserve"> work between both schools </w:t>
      </w:r>
      <w:r w:rsidR="318D63E0">
        <w:rPr>
          <w:rFonts w:ascii="Arial" w:hAnsi="Arial" w:eastAsia="inherit" w:cs="Arial"/>
          <w:sz w:val="24"/>
          <w:szCs w:val="24"/>
        </w:rPr>
        <w:t xml:space="preserve">if</w:t>
      </w:r>
      <w:r w:rsidR="00F32A64">
        <w:rPr>
          <w:rFonts w:ascii="Arial" w:hAnsi="Arial" w:eastAsia="inherit" w:cs="Arial"/>
          <w:sz w:val="24"/>
          <w:szCs w:val="24"/>
        </w:rPr>
        <w:t xml:space="preserve"> staffing requirements occur.</w:t>
      </w:r>
    </w:p>
    <w:p w:rsidRPr="00BA6278" w:rsidR="00F32A64" w:rsidP="00BA6278" w:rsidRDefault="00D41E0F" w14:paraId="612412A0" w14:textId="0E74124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12529"/>
          <w:sz w:val="24"/>
          <w:szCs w:val="24"/>
          <w:lang w:eastAsia="en-GB"/>
        </w:rPr>
      </w:pPr>
      <w:r w:rsidRPr="00D41E0F">
        <w:rPr>
          <w:rFonts w:ascii="Arial" w:hAnsi="Arial" w:eastAsia="Times New Roman" w:cs="Arial"/>
          <w:color w:val="212529"/>
          <w:sz w:val="24"/>
          <w:szCs w:val="24"/>
          <w:lang w:eastAsia="en-GB"/>
        </w:rPr>
        <w:br/>
      </w:r>
      <w:r w:rsidRPr="00916588" w:rsidR="00F32A64">
        <w:rPr>
          <w:rFonts w:ascii="Arial" w:hAnsi="Arial" w:eastAsia="Arial" w:cs="Arial"/>
          <w:b/>
          <w:sz w:val="24"/>
          <w:szCs w:val="24"/>
        </w:rPr>
        <w:t>We will offer:</w:t>
      </w:r>
    </w:p>
    <w:p w:rsidRPr="00916588" w:rsidR="00F32A64" w:rsidP="00F32A64" w:rsidRDefault="00F32A64" w14:paraId="3FEB6190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Pr="00916588" w:rsidR="00F32A64" w:rsidP="00F32A64" w:rsidRDefault="00F32A64" w14:paraId="440A9832" w14:textId="7538F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8389D22" w:rsidR="37D6E0AB">
        <w:rPr>
          <w:rFonts w:ascii="Arial" w:hAnsi="Arial" w:eastAsia="Arial" w:cs="Arial"/>
          <w:sz w:val="24"/>
          <w:szCs w:val="24"/>
        </w:rPr>
        <w:t>S</w:t>
      </w:r>
      <w:r w:rsidRPr="08389D22" w:rsidR="00F32A64">
        <w:rPr>
          <w:rFonts w:ascii="Arial" w:hAnsi="Arial" w:eastAsia="Arial" w:cs="Arial"/>
          <w:sz w:val="24"/>
          <w:szCs w:val="24"/>
        </w:rPr>
        <w:t xml:space="preserve">upportive </w:t>
      </w:r>
      <w:r w:rsidRPr="08389D22" w:rsidR="665A9773">
        <w:rPr>
          <w:rFonts w:ascii="Arial" w:hAnsi="Arial" w:eastAsia="Arial" w:cs="Arial"/>
          <w:sz w:val="24"/>
          <w:szCs w:val="24"/>
        </w:rPr>
        <w:t>G</w:t>
      </w:r>
      <w:r w:rsidRPr="08389D22" w:rsidR="00F32A64">
        <w:rPr>
          <w:rFonts w:ascii="Arial" w:hAnsi="Arial" w:eastAsia="Arial" w:cs="Arial"/>
          <w:sz w:val="24"/>
          <w:szCs w:val="24"/>
        </w:rPr>
        <w:t>overnors and parents, polite, well-mannered children and committed, energetic and imaginative work colleagues;</w:t>
      </w:r>
    </w:p>
    <w:p w:rsidRPr="00916588" w:rsidR="00F32A64" w:rsidP="00F32A64" w:rsidRDefault="00F32A64" w14:paraId="657D898F" w14:textId="4E912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8389D22" w:rsidR="0B27A7E0">
        <w:rPr>
          <w:rFonts w:ascii="Arial" w:hAnsi="Arial" w:eastAsia="Arial" w:cs="Arial"/>
          <w:sz w:val="24"/>
          <w:szCs w:val="24"/>
        </w:rPr>
        <w:t>O</w:t>
      </w:r>
      <w:r w:rsidRPr="08389D22" w:rsidR="00F32A64">
        <w:rPr>
          <w:rFonts w:ascii="Arial" w:hAnsi="Arial" w:eastAsia="Arial" w:cs="Arial"/>
          <w:sz w:val="24"/>
          <w:szCs w:val="24"/>
        </w:rPr>
        <w:t>pportunities for Continuing Professional Development.</w:t>
      </w:r>
    </w:p>
    <w:p w:rsidRPr="00916588" w:rsidR="00F32A64" w:rsidP="00F32A64" w:rsidRDefault="00F32A64" w14:paraId="1C131329" w14:textId="77777777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916588" w:rsidR="00F32A64" w:rsidP="00F32A64" w:rsidRDefault="00F32A64" w14:paraId="22D2C810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 w:rsidRPr="00916588">
        <w:rPr>
          <w:rFonts w:ascii="Arial" w:hAnsi="Arial" w:eastAsia="Arial" w:cs="Arial"/>
          <w:b/>
          <w:i/>
          <w:sz w:val="24"/>
          <w:szCs w:val="24"/>
        </w:rPr>
        <w:t>We are committed to safeguarding and promoting the welfare of children and young people and expect all staff to share this commitment. An enhanced DBS disclosure is required for this post.</w:t>
      </w:r>
    </w:p>
    <w:p w:rsidRPr="00916588" w:rsidR="00F32A64" w:rsidP="00F32A64" w:rsidRDefault="00F32A64" w14:paraId="0B51E22F" w14:textId="77777777">
      <w:pPr>
        <w:spacing w:after="0" w:line="240" w:lineRule="auto"/>
        <w:ind w:left="284" w:hanging="284"/>
        <w:rPr>
          <w:rFonts w:ascii="Arial" w:hAnsi="Arial" w:eastAsia="Arial" w:cs="Arial"/>
          <w:b/>
          <w:sz w:val="24"/>
          <w:szCs w:val="24"/>
        </w:rPr>
      </w:pPr>
    </w:p>
    <w:p w:rsidRPr="00916588" w:rsidR="00F32A64" w:rsidP="00F32A64" w:rsidRDefault="00F32A64" w14:paraId="5F5EECC7" w14:textId="77777777">
      <w:pPr>
        <w:spacing w:after="0" w:line="240" w:lineRule="auto"/>
        <w:ind w:left="284" w:hanging="284"/>
        <w:rPr>
          <w:rFonts w:ascii="Arial" w:hAnsi="Arial" w:eastAsia="Arial" w:cs="Arial"/>
          <w:sz w:val="24"/>
          <w:szCs w:val="24"/>
        </w:rPr>
      </w:pPr>
      <w:r w:rsidRPr="00916588">
        <w:rPr>
          <w:rFonts w:ascii="Arial" w:hAnsi="Arial" w:eastAsia="Arial" w:cs="Arial"/>
          <w:b/>
          <w:sz w:val="24"/>
          <w:szCs w:val="24"/>
        </w:rPr>
        <w:t>The successful applicant will:</w:t>
      </w:r>
      <w:r w:rsidRPr="00916588">
        <w:rPr>
          <w:rFonts w:ascii="Arial" w:hAnsi="Arial" w:eastAsia="Arial" w:cs="Arial"/>
          <w:sz w:val="24"/>
          <w:szCs w:val="24"/>
        </w:rPr>
        <w:br/>
      </w:r>
    </w:p>
    <w:p w:rsidRPr="00916588" w:rsidR="00F32A64" w:rsidP="08389D22" w:rsidRDefault="00F32A64" w14:paraId="2A0B0405" w14:textId="6D09D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 w:val="1"/>
          <w:bCs w:val="1"/>
          <w:sz w:val="28"/>
          <w:szCs w:val="28"/>
        </w:rPr>
      </w:pPr>
      <w:r w:rsidRPr="08389D22" w:rsidR="4DB92510">
        <w:rPr>
          <w:rFonts w:ascii="Arial" w:hAnsi="Arial" w:eastAsia="Arial" w:cs="Arial"/>
          <w:sz w:val="24"/>
          <w:szCs w:val="24"/>
        </w:rPr>
        <w:t>B</w:t>
      </w:r>
      <w:r w:rsidRPr="08389D22" w:rsidR="00F32A64">
        <w:rPr>
          <w:rFonts w:ascii="Arial" w:hAnsi="Arial" w:eastAsia="Arial" w:cs="Arial"/>
          <w:sz w:val="24"/>
          <w:szCs w:val="24"/>
        </w:rPr>
        <w:t xml:space="preserve">e part of a welcoming and supportive team of staff, parents and </w:t>
      </w:r>
      <w:r w:rsidRPr="08389D22" w:rsidR="00F32A64">
        <w:rPr>
          <w:rFonts w:ascii="Arial" w:hAnsi="Arial" w:eastAsia="Arial" w:cs="Arial"/>
          <w:sz w:val="24"/>
          <w:szCs w:val="24"/>
        </w:rPr>
        <w:t>governors;</w:t>
      </w:r>
    </w:p>
    <w:p w:rsidRPr="00916588" w:rsidR="00F32A64" w:rsidP="08389D22" w:rsidRDefault="00F32A64" w14:paraId="5EE93519" w14:textId="42DD6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 w:val="1"/>
          <w:bCs w:val="1"/>
          <w:sz w:val="28"/>
          <w:szCs w:val="28"/>
        </w:rPr>
      </w:pPr>
      <w:r w:rsidRPr="08389D22" w:rsidR="17B34962">
        <w:rPr>
          <w:rFonts w:ascii="Arial" w:hAnsi="Arial" w:eastAsia="Arial" w:cs="Arial"/>
          <w:sz w:val="24"/>
          <w:szCs w:val="24"/>
        </w:rPr>
        <w:t>G</w:t>
      </w:r>
      <w:r w:rsidRPr="08389D22" w:rsidR="00F32A64">
        <w:rPr>
          <w:rFonts w:ascii="Arial" w:hAnsi="Arial" w:eastAsia="Arial" w:cs="Arial"/>
          <w:sz w:val="24"/>
          <w:szCs w:val="24"/>
        </w:rPr>
        <w:t xml:space="preserve">ain the opportunity to join </w:t>
      </w:r>
      <w:r w:rsidRPr="08389D22" w:rsidR="00F32A64">
        <w:rPr>
          <w:rFonts w:ascii="Arial" w:hAnsi="Arial" w:eastAsia="Arial" w:cs="Arial"/>
          <w:sz w:val="24"/>
          <w:szCs w:val="24"/>
        </w:rPr>
        <w:t>this good school</w:t>
      </w:r>
      <w:r w:rsidRPr="08389D22" w:rsidR="00F32A64">
        <w:rPr>
          <w:rFonts w:ascii="Arial" w:hAnsi="Arial" w:eastAsia="Arial" w:cs="Arial"/>
          <w:sz w:val="24"/>
          <w:szCs w:val="24"/>
        </w:rPr>
        <w:t xml:space="preserve"> with a culture of continuous improvement;</w:t>
      </w:r>
    </w:p>
    <w:p w:rsidRPr="00916588" w:rsidR="00F32A64" w:rsidP="08389D22" w:rsidRDefault="00F32A64" w14:paraId="33A6FA71" w14:textId="14126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 w:val="1"/>
          <w:bCs w:val="1"/>
          <w:sz w:val="28"/>
          <w:szCs w:val="28"/>
        </w:rPr>
      </w:pPr>
      <w:r w:rsidRPr="08389D22" w:rsidR="7B0FF890">
        <w:rPr>
          <w:rFonts w:ascii="Arial" w:hAnsi="Arial" w:eastAsia="Arial" w:cs="Arial"/>
          <w:sz w:val="24"/>
          <w:szCs w:val="24"/>
        </w:rPr>
        <w:t>H</w:t>
      </w:r>
      <w:r w:rsidRPr="08389D22" w:rsidR="00F32A64">
        <w:rPr>
          <w:rFonts w:ascii="Arial" w:hAnsi="Arial" w:eastAsia="Arial" w:cs="Arial"/>
          <w:sz w:val="24"/>
          <w:szCs w:val="24"/>
        </w:rPr>
        <w:t>ave high expectations for self, pupils and others;</w:t>
      </w:r>
    </w:p>
    <w:p w:rsidRPr="00916588" w:rsidR="00F32A64" w:rsidP="08389D22" w:rsidRDefault="00F32A64" w14:paraId="27E28C48" w14:textId="14500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 w:val="1"/>
          <w:bCs w:val="1"/>
          <w:sz w:val="28"/>
          <w:szCs w:val="28"/>
        </w:rPr>
      </w:pPr>
      <w:r w:rsidRPr="08389D22" w:rsidR="1F7AB27A">
        <w:rPr>
          <w:rFonts w:ascii="Arial" w:hAnsi="Arial" w:eastAsia="Arial" w:cs="Arial"/>
          <w:sz w:val="24"/>
          <w:szCs w:val="24"/>
        </w:rPr>
        <w:t>H</w:t>
      </w:r>
      <w:r w:rsidRPr="08389D22" w:rsidR="00F32A64">
        <w:rPr>
          <w:rFonts w:ascii="Arial" w:hAnsi="Arial" w:eastAsia="Arial" w:cs="Arial"/>
          <w:sz w:val="24"/>
          <w:szCs w:val="24"/>
        </w:rPr>
        <w:t>ave opportunities to access continuous professional development;</w:t>
      </w:r>
    </w:p>
    <w:p w:rsidRPr="003B1AFF" w:rsidR="00F32A64" w:rsidP="08389D22" w:rsidRDefault="00F32A64" w14:paraId="392C67B8" w14:textId="67827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 w:val="1"/>
          <w:bCs w:val="1"/>
          <w:sz w:val="28"/>
          <w:szCs w:val="28"/>
        </w:rPr>
      </w:pPr>
      <w:r w:rsidRPr="08389D22" w:rsidR="0269FD2F">
        <w:rPr>
          <w:rFonts w:ascii="Arial" w:hAnsi="Arial" w:eastAsia="Arial" w:cs="Arial"/>
          <w:sz w:val="24"/>
          <w:szCs w:val="24"/>
        </w:rPr>
        <w:t>H</w:t>
      </w:r>
      <w:r w:rsidRPr="08389D22" w:rsidR="00F32A64">
        <w:rPr>
          <w:rFonts w:ascii="Arial" w:hAnsi="Arial" w:eastAsia="Arial" w:cs="Arial"/>
          <w:sz w:val="24"/>
          <w:szCs w:val="24"/>
        </w:rPr>
        <w:t>ave excellent communication skills</w:t>
      </w:r>
      <w:r w:rsidRPr="08389D22" w:rsidR="00F32A64">
        <w:rPr>
          <w:rFonts w:ascii="Arial" w:hAnsi="Arial" w:eastAsia="Arial" w:cs="Arial"/>
          <w:sz w:val="24"/>
          <w:szCs w:val="24"/>
        </w:rPr>
        <w:t xml:space="preserve"> and the ability to relate well to children and adults</w:t>
      </w:r>
      <w:r w:rsidRPr="08389D22" w:rsidR="00F32A64">
        <w:rPr>
          <w:rFonts w:ascii="Arial" w:hAnsi="Arial" w:eastAsia="Arial" w:cs="Arial"/>
          <w:sz w:val="24"/>
          <w:szCs w:val="24"/>
        </w:rPr>
        <w:t>;</w:t>
      </w:r>
    </w:p>
    <w:p w:rsidR="0079238F" w:rsidP="08389D22" w:rsidRDefault="00F32A64" w14:paraId="0FE76052" w14:textId="56A32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 w:val="1"/>
          <w:bCs w:val="1"/>
          <w:sz w:val="28"/>
          <w:szCs w:val="28"/>
        </w:rPr>
      </w:pPr>
      <w:r w:rsidRPr="08389D22" w:rsidR="3876A820">
        <w:rPr>
          <w:rFonts w:ascii="Arial" w:hAnsi="Arial" w:eastAsia="Arial" w:cs="Arial"/>
          <w:sz w:val="24"/>
          <w:szCs w:val="24"/>
        </w:rPr>
        <w:t>H</w:t>
      </w:r>
      <w:r w:rsidRPr="08389D22" w:rsidR="00F32A64">
        <w:rPr>
          <w:rFonts w:ascii="Arial" w:hAnsi="Arial" w:eastAsia="Arial" w:cs="Arial"/>
          <w:sz w:val="24"/>
          <w:szCs w:val="24"/>
        </w:rPr>
        <w:t>ave a comm</w:t>
      </w:r>
      <w:r w:rsidRPr="08389D22" w:rsidR="00BA6278">
        <w:rPr>
          <w:rFonts w:ascii="Arial" w:hAnsi="Arial" w:eastAsia="Arial" w:cs="Arial"/>
          <w:sz w:val="24"/>
          <w:szCs w:val="24"/>
        </w:rPr>
        <w:t>itment to working within a team</w:t>
      </w:r>
    </w:p>
    <w:p w:rsidR="00C50C1B" w:rsidP="00C50C1B" w:rsidRDefault="00C50C1B" w14:paraId="4A476E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b/>
          <w:sz w:val="28"/>
          <w:szCs w:val="28"/>
        </w:rPr>
      </w:pPr>
      <w:bookmarkStart w:name="_GoBack" w:id="1"/>
      <w:bookmarkEnd w:id="1"/>
    </w:p>
    <w:p w:rsidR="0079238F" w:rsidP="0079238F" w:rsidRDefault="0079238F" w14:paraId="17AFAA19" w14:textId="113B0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 are looking for someone who will:</w:t>
      </w:r>
    </w:p>
    <w:p w:rsidR="0079238F" w:rsidP="0079238F" w:rsidRDefault="0079238F" w14:paraId="2031D8D9" w14:textId="3634F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Pr="0079238F" w:rsidR="0079238F" w:rsidP="08389D22" w:rsidRDefault="0079238F" w14:paraId="721D4C36" w14:textId="15457F1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1"/>
          <w:bCs w:val="1"/>
          <w:sz w:val="28"/>
          <w:szCs w:val="28"/>
        </w:rPr>
      </w:pPr>
      <w:r w:rsidRPr="08389D22" w:rsidR="5CF0AFCE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C</w:t>
      </w:r>
      <w:r w:rsidRPr="08389D22" w:rsidR="0079238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ontribute to the effective implementation of individual programmes by supporting the teaching and learning experiences, which enhance the learning and development of young people</w:t>
      </w:r>
    </w:p>
    <w:p w:rsidRPr="0079238F" w:rsidR="0079238F" w:rsidP="08389D22" w:rsidRDefault="0079238F" w14:paraId="5D2FCB6D" w14:textId="646060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1"/>
          <w:bCs w:val="1"/>
          <w:sz w:val="28"/>
          <w:szCs w:val="28"/>
        </w:rPr>
      </w:pPr>
      <w:r w:rsidRPr="08389D22" w:rsidR="7DB2AD61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H</w:t>
      </w:r>
      <w:r w:rsidRPr="08389D22" w:rsidR="0079238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elp to create and maintain a purposeful and orderly learning environment in line with lesson planning as provided by the supervising teacher</w:t>
      </w:r>
    </w:p>
    <w:p w:rsidRPr="0079238F" w:rsidR="0079238F" w:rsidP="08389D22" w:rsidRDefault="0079238F" w14:paraId="0A97DA50" w14:textId="02506F2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1"/>
          <w:bCs w:val="1"/>
          <w:sz w:val="28"/>
          <w:szCs w:val="28"/>
        </w:rPr>
      </w:pPr>
      <w:r w:rsidRPr="08389D22" w:rsidR="05094F6A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C</w:t>
      </w:r>
      <w:r w:rsidRPr="08389D22" w:rsidR="0079238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ontribu</w:t>
      </w:r>
      <w:r w:rsidRPr="08389D22" w:rsidR="235B2750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te</w:t>
      </w:r>
      <w:r w:rsidRPr="08389D22" w:rsidR="0079238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 to the development of care and learning plans and contribute to the preparation of reports and update daily records and logs</w:t>
      </w:r>
    </w:p>
    <w:p w:rsidRPr="0079238F" w:rsidR="0079238F" w:rsidP="08389D22" w:rsidRDefault="0079238F" w14:paraId="50349EE0" w14:textId="4436D7B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1"/>
          <w:bCs w:val="1"/>
          <w:sz w:val="28"/>
          <w:szCs w:val="28"/>
        </w:rPr>
      </w:pPr>
      <w:r w:rsidRPr="08389D22" w:rsidR="32182913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M</w:t>
      </w:r>
      <w:r w:rsidRPr="08389D22" w:rsidR="0079238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aintain a professional relationship while developing a good rapport with young people</w:t>
      </w:r>
    </w:p>
    <w:p w:rsidRPr="0079238F" w:rsidR="0079238F" w:rsidP="08389D22" w:rsidRDefault="0079238F" w14:paraId="2B39E9C5" w14:textId="04EF2DA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1"/>
          <w:bCs w:val="1"/>
          <w:sz w:val="28"/>
          <w:szCs w:val="28"/>
        </w:rPr>
      </w:pPr>
      <w:r w:rsidRPr="08389D22" w:rsidR="794DEF90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B</w:t>
      </w:r>
      <w:r w:rsidRPr="08389D22" w:rsidR="0079238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e familiar with age related expectations of students, the main teaching methods and assessment framework in the relevant subjects, as well as establishing professional, productive working relationships with students</w:t>
      </w:r>
    </w:p>
    <w:p w:rsidRPr="0079238F" w:rsidR="0079238F" w:rsidP="08389D22" w:rsidRDefault="0079238F" w14:paraId="1B0C7FAB" w14:textId="42F8F29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1"/>
          <w:bCs w:val="1"/>
          <w:sz w:val="28"/>
          <w:szCs w:val="28"/>
        </w:rPr>
      </w:pPr>
      <w:r w:rsidRPr="08389D22" w:rsidR="0CFDDF9E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D</w:t>
      </w:r>
      <w:r w:rsidRPr="08389D22" w:rsidR="0079238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eliver intervention programmes to individuals and small groups, implement and support the review of Individual Education, Behaviour, Personal Care Plans and /or EHCPs</w:t>
      </w:r>
    </w:p>
    <w:p w:rsidRPr="0079238F" w:rsidR="0079238F" w:rsidP="08389D22" w:rsidRDefault="0079238F" w14:paraId="2719373C" w14:textId="7BF1A6E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1"/>
          <w:bCs w:val="1"/>
          <w:sz w:val="28"/>
          <w:szCs w:val="28"/>
        </w:rPr>
      </w:pPr>
      <w:r w:rsidRPr="08389D22" w:rsidR="3FA29E04">
        <w:rPr>
          <w:rFonts w:ascii="Arial" w:hAnsi="Arial" w:eastAsia="Times New Roman" w:cs="Arial"/>
          <w:sz w:val="24"/>
          <w:szCs w:val="24"/>
          <w:lang w:eastAsia="en-GB"/>
        </w:rPr>
        <w:t>C</w:t>
      </w:r>
      <w:r w:rsidRPr="08389D22" w:rsidR="0079238F">
        <w:rPr>
          <w:rFonts w:ascii="Arial" w:hAnsi="Arial" w:eastAsia="Times New Roman" w:cs="Arial"/>
          <w:sz w:val="24"/>
          <w:szCs w:val="24"/>
          <w:lang w:eastAsia="en-GB"/>
        </w:rPr>
        <w:t>over break and lunch times when required</w:t>
      </w:r>
    </w:p>
    <w:p w:rsidR="00DC61D5" w:rsidP="08389D22" w:rsidRDefault="00D41E0F" w14:paraId="785BBB7B" w14:textId="44A430C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12529"/>
          <w:sz w:val="24"/>
          <w:szCs w:val="24"/>
          <w:lang w:eastAsia="en-GB"/>
        </w:rPr>
      </w:pPr>
      <w:r>
        <w:br/>
      </w:r>
      <w:r>
        <w:br/>
      </w:r>
      <w:r>
        <w:br/>
      </w:r>
      <w:r w:rsidRPr="08389D22" w:rsidR="00D41E0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Further information about the sch</w:t>
      </w:r>
      <w:r w:rsidRPr="08389D22" w:rsidR="00F32A64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ool can be found on our</w:t>
      </w:r>
      <w:r w:rsidRPr="08389D22" w:rsidR="170079DB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 school</w:t>
      </w:r>
      <w:r w:rsidRPr="08389D22" w:rsidR="00F32A64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 websites</w:t>
      </w:r>
      <w:r w:rsidRPr="08389D22" w:rsidR="3663EA28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.</w:t>
      </w:r>
      <w:r>
        <w:br/>
      </w:r>
      <w:r>
        <w:br/>
      </w:r>
      <w:r w:rsidRPr="08389D22" w:rsidR="00D41E0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An application pack, including an application form</w:t>
      </w:r>
      <w:r w:rsidRPr="08389D22" w:rsidR="00DC635B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, job description and further details may</w:t>
      </w:r>
      <w:r w:rsidRPr="08389D22" w:rsidR="00A66F82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 be obtained from the school website: </w:t>
      </w:r>
      <w:hyperlink r:id="Rdcc925676634462d">
        <w:r w:rsidRPr="08389D22" w:rsidR="00FB0BFE">
          <w:rPr>
            <w:rStyle w:val="Hyperlink"/>
            <w:rFonts w:ascii="Arial" w:hAnsi="Arial" w:eastAsia="Times New Roman" w:cs="Arial"/>
            <w:sz w:val="24"/>
            <w:szCs w:val="24"/>
            <w:lang w:eastAsia="en-GB"/>
          </w:rPr>
          <w:t>www.hexhamstjosephs.uk</w:t>
        </w:r>
      </w:hyperlink>
      <w:r w:rsidRPr="08389D22" w:rsidR="00A66F82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  If you would like to speak to someone regarding this vacancy please contact Alison Mellor, Federation Senior Admin Manager </w:t>
      </w:r>
      <w:r w:rsidRPr="08389D22" w:rsidR="00FB0BFE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by</w:t>
      </w:r>
      <w:r w:rsidRPr="08389D22" w:rsidR="00A66F82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 email </w:t>
      </w:r>
      <w:r w:rsidRPr="08389D22" w:rsidR="00FB0BFE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at, </w:t>
      </w:r>
      <w:hyperlink r:id="R11343909e69b4ad1">
        <w:r w:rsidRPr="08389D22" w:rsidR="00FB0BFE">
          <w:rPr>
            <w:rStyle w:val="Hyperlink"/>
            <w:rFonts w:ascii="Arial" w:hAnsi="Arial" w:eastAsia="Times New Roman" w:cs="Arial"/>
            <w:sz w:val="24"/>
            <w:szCs w:val="24"/>
            <w:lang w:eastAsia="en-GB"/>
          </w:rPr>
          <w:t>alison.mellor@hexhamstjosephs.uk</w:t>
        </w:r>
      </w:hyperlink>
      <w:r w:rsidRPr="08389D22" w:rsidR="00A66F82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 </w:t>
      </w:r>
      <w:r>
        <w:br/>
      </w:r>
      <w:r>
        <w:br/>
      </w:r>
      <w:r w:rsidRPr="08389D22" w:rsidR="00D41E0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Completed application forms should be returned directly to the school by post or by </w:t>
      </w:r>
      <w:r w:rsidRPr="08389D22" w:rsidR="001E35FA">
        <w:rPr>
          <w:rFonts w:ascii="Arial" w:hAnsi="Arial" w:eastAsia="Times New Roman" w:cs="Arial"/>
          <w:color w:val="212529"/>
          <w:sz w:val="24"/>
          <w:szCs w:val="24"/>
          <w:lang w:eastAsia="en-GB"/>
        </w:rPr>
        <w:t xml:space="preserve">e-mail, no later than midday on </w:t>
      </w:r>
      <w:r w:rsidRPr="08389D22" w:rsidR="001C50C8">
        <w:rPr>
          <w:rFonts w:ascii="Arial" w:hAnsi="Arial" w:eastAsia="Times New Roman" w:cs="Arial"/>
          <w:sz w:val="24"/>
          <w:szCs w:val="24"/>
          <w:lang w:eastAsia="en-GB"/>
        </w:rPr>
        <w:t xml:space="preserve">Monday </w:t>
      </w:r>
      <w:r w:rsidRPr="08389D22" w:rsidR="5C46A6D7">
        <w:rPr>
          <w:rFonts w:ascii="Arial" w:hAnsi="Arial" w:eastAsia="Times New Roman" w:cs="Arial"/>
          <w:sz w:val="24"/>
          <w:szCs w:val="24"/>
          <w:lang w:eastAsia="en-GB"/>
        </w:rPr>
        <w:t>3</w:t>
      </w:r>
      <w:r w:rsidRPr="08389D22" w:rsidR="5C46A6D7">
        <w:rPr>
          <w:rFonts w:ascii="Arial" w:hAnsi="Arial" w:eastAsia="Times New Roman" w:cs="Arial"/>
          <w:sz w:val="24"/>
          <w:szCs w:val="24"/>
          <w:vertAlign w:val="superscript"/>
          <w:lang w:eastAsia="en-GB"/>
        </w:rPr>
        <w:t>rd</w:t>
      </w:r>
      <w:r w:rsidRPr="08389D22" w:rsidR="5C46A6D7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8389D22" w:rsidR="001C50C8">
        <w:rPr>
          <w:rFonts w:ascii="Arial" w:hAnsi="Arial" w:eastAsia="Times New Roman" w:cs="Arial"/>
          <w:sz w:val="24"/>
          <w:szCs w:val="24"/>
          <w:lang w:eastAsia="en-GB"/>
        </w:rPr>
        <w:t>August</w:t>
      </w:r>
      <w:r w:rsidRPr="08389D22" w:rsidR="00D41E0F">
        <w:rPr>
          <w:rFonts w:ascii="Arial" w:hAnsi="Arial" w:eastAsia="Times New Roman" w:cs="Arial"/>
          <w:color w:val="212529"/>
          <w:sz w:val="24"/>
          <w:szCs w:val="24"/>
          <w:lang w:eastAsia="en-GB"/>
        </w:rPr>
        <w:t>. Interviews will be held soon after.</w:t>
      </w:r>
      <w:r>
        <w:br/>
      </w:r>
      <w:r>
        <w:br/>
      </w:r>
    </w:p>
    <w:p w:rsidR="00DC61D5" w:rsidP="00DC61D5" w:rsidRDefault="00DC61D5" w14:paraId="7234472E" w14:textId="77777777"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212529"/>
          <w:sz w:val="24"/>
          <w:szCs w:val="24"/>
          <w:lang w:eastAsia="en-GB"/>
        </w:rPr>
      </w:pPr>
    </w:p>
    <w:p w:rsidR="00DC61D5" w:rsidP="00A66F82" w:rsidRDefault="00DC61D5" w14:paraId="5A9BA652" w14:textId="77777777">
      <w:pPr>
        <w:shd w:val="clear" w:color="auto" w:fill="FFFFFF"/>
        <w:spacing w:after="100" w:afterAutospacing="1" w:line="240" w:lineRule="auto"/>
      </w:pPr>
    </w:p>
    <w:sectPr w:rsidR="00DC61D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10AA"/>
    <w:multiLevelType w:val="hybridMultilevel"/>
    <w:tmpl w:val="EB2214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D2C0412"/>
    <w:multiLevelType w:val="multilevel"/>
    <w:tmpl w:val="924C1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08F1288"/>
    <w:multiLevelType w:val="hybridMultilevel"/>
    <w:tmpl w:val="192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911FEB"/>
    <w:multiLevelType w:val="multilevel"/>
    <w:tmpl w:val="46B29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0F"/>
    <w:rsid w:val="001C50C8"/>
    <w:rsid w:val="001E35FA"/>
    <w:rsid w:val="003B0337"/>
    <w:rsid w:val="00463182"/>
    <w:rsid w:val="004A2713"/>
    <w:rsid w:val="005B348A"/>
    <w:rsid w:val="006377E6"/>
    <w:rsid w:val="0079238F"/>
    <w:rsid w:val="007E1747"/>
    <w:rsid w:val="00893875"/>
    <w:rsid w:val="009F1568"/>
    <w:rsid w:val="00A66F82"/>
    <w:rsid w:val="00B378DE"/>
    <w:rsid w:val="00B8048A"/>
    <w:rsid w:val="00BA6278"/>
    <w:rsid w:val="00C50C1B"/>
    <w:rsid w:val="00CE7B72"/>
    <w:rsid w:val="00CF4EC0"/>
    <w:rsid w:val="00D30F0F"/>
    <w:rsid w:val="00D41E0F"/>
    <w:rsid w:val="00DC61D5"/>
    <w:rsid w:val="00DC635B"/>
    <w:rsid w:val="00F32A64"/>
    <w:rsid w:val="00FB0BFE"/>
    <w:rsid w:val="0269FD2F"/>
    <w:rsid w:val="02EB533A"/>
    <w:rsid w:val="04D357F9"/>
    <w:rsid w:val="05094F6A"/>
    <w:rsid w:val="08389D22"/>
    <w:rsid w:val="0B27A7E0"/>
    <w:rsid w:val="0B662B06"/>
    <w:rsid w:val="0CFBCF03"/>
    <w:rsid w:val="0CFDDF9E"/>
    <w:rsid w:val="16C6F614"/>
    <w:rsid w:val="170079DB"/>
    <w:rsid w:val="17B34962"/>
    <w:rsid w:val="1AA8FB51"/>
    <w:rsid w:val="1D886E3D"/>
    <w:rsid w:val="1EAD2F3D"/>
    <w:rsid w:val="1F7AB27A"/>
    <w:rsid w:val="201BEDDE"/>
    <w:rsid w:val="2183D9BF"/>
    <w:rsid w:val="235B2750"/>
    <w:rsid w:val="2D9D04C1"/>
    <w:rsid w:val="3165734F"/>
    <w:rsid w:val="318D63E0"/>
    <w:rsid w:val="32182913"/>
    <w:rsid w:val="32BFF90A"/>
    <w:rsid w:val="3663EA28"/>
    <w:rsid w:val="37D6E0AB"/>
    <w:rsid w:val="3876A820"/>
    <w:rsid w:val="3DF21939"/>
    <w:rsid w:val="3E77F982"/>
    <w:rsid w:val="3F421A3C"/>
    <w:rsid w:val="3FA29E04"/>
    <w:rsid w:val="419774F0"/>
    <w:rsid w:val="4DB92510"/>
    <w:rsid w:val="5C46A6D7"/>
    <w:rsid w:val="5C54FA3A"/>
    <w:rsid w:val="5CF0AFCE"/>
    <w:rsid w:val="5FD00AEF"/>
    <w:rsid w:val="62400B40"/>
    <w:rsid w:val="63AE7A48"/>
    <w:rsid w:val="665A9773"/>
    <w:rsid w:val="74E5B445"/>
    <w:rsid w:val="794DEF90"/>
    <w:rsid w:val="7B0FF890"/>
    <w:rsid w:val="7DB2A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589D63"/>
  <w15:docId w15:val="{9F30E2ED-409F-4CBA-BCDE-052967FE3E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7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1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80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997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56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78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61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47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settings" Target="settings.xml" Id="rId3"/><Relationship Type="http://schemas.openxmlformats.org/officeDocument/2006/relationships/styles" Target="styles.xml" Id="rId2"/><Relationship Type="http://schemas.openxmlformats.org/officeDocument/2006/relationships/numbering" Target="numbering.xml" Id="rId1"/><Relationship Type="http://schemas.openxmlformats.org/officeDocument/2006/relationships/image" Target="media/image2.png" Id="rId6"/><Relationship Type="http://schemas.openxmlformats.org/officeDocument/2006/relationships/theme" Target="theme/theme1.xml" Id="rId11"/><Relationship Type="http://schemas.openxmlformats.org/officeDocument/2006/relationships/image" Target="media/image1.jpg" Id="rId5"/><Relationship Type="http://schemas.openxmlformats.org/officeDocument/2006/relationships/fontTable" Target="fontTable.xml" Id="rId10"/><Relationship Type="http://schemas.openxmlformats.org/officeDocument/2006/relationships/webSettings" Target="webSettings.xml" Id="rId4"/><Relationship Type="http://schemas.openxmlformats.org/officeDocument/2006/relationships/hyperlink" Target="about:blank" TargetMode="External" Id="Rdcc925676634462d"/><Relationship Type="http://schemas.openxmlformats.org/officeDocument/2006/relationships/hyperlink" Target="about:blank" TargetMode="External" Id="R11343909e69b4ad1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Northumberland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Pauline Gormley</dc:creator>
  <lastModifiedBy>Chloe Taylor</lastModifiedBy>
  <revision>4</revision>
  <lastPrinted>2020-07-21T14:05:00.0000000Z</lastPrinted>
  <dcterms:created xsi:type="dcterms:W3CDTF">2020-07-24T10:19:00.0000000Z</dcterms:created>
  <dcterms:modified xsi:type="dcterms:W3CDTF">2020-07-25T15:38:21.1962462Z</dcterms:modified>
</coreProperties>
</file>