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2D" w:rsidRPr="00CF4AE7" w:rsidRDefault="00C10B2D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Cs w:val="24"/>
        </w:rPr>
      </w:pPr>
      <w:proofErr w:type="gramStart"/>
      <w:r w:rsidRPr="00CF4AE7">
        <w:rPr>
          <w:rFonts w:ascii="Arial" w:hAnsi="Arial" w:cs="Arial"/>
          <w:b/>
          <w:szCs w:val="24"/>
        </w:rPr>
        <w:t>PERSON  SPECIFICATION</w:t>
      </w:r>
      <w:proofErr w:type="gramEnd"/>
      <w:r w:rsidRPr="00CF4AE7">
        <w:rPr>
          <w:rFonts w:ascii="Arial" w:hAnsi="Arial" w:cs="Arial"/>
          <w:b/>
          <w:szCs w:val="24"/>
        </w:rPr>
        <w:t xml:space="preserve">  -  Apprentice: Paviour</w:t>
      </w:r>
    </w:p>
    <w:p w:rsidR="00C10B2D" w:rsidRPr="00CF4AE7" w:rsidRDefault="00C10B2D">
      <w:pPr>
        <w:tabs>
          <w:tab w:val="left" w:pos="2552"/>
          <w:tab w:val="left" w:pos="10348"/>
        </w:tabs>
        <w:rPr>
          <w:rFonts w:ascii="Arial" w:hAnsi="Arial" w:cs="Arial"/>
          <w:szCs w:val="24"/>
        </w:rPr>
      </w:pPr>
    </w:p>
    <w:p w:rsidR="00C10B2D" w:rsidRPr="00CF4AE7" w:rsidRDefault="00C10B2D" w:rsidP="00CF4AE7">
      <w:pPr>
        <w:tabs>
          <w:tab w:val="right" w:leader="dot" w:pos="7371"/>
          <w:tab w:val="right" w:leader="dot" w:pos="13892"/>
        </w:tabs>
        <w:rPr>
          <w:rFonts w:ascii="Arial" w:hAnsi="Arial" w:cs="Arial"/>
          <w:b/>
          <w:szCs w:val="24"/>
        </w:rPr>
      </w:pPr>
      <w:proofErr w:type="gramStart"/>
      <w:r w:rsidRPr="00CF4AE7">
        <w:rPr>
          <w:rFonts w:ascii="Arial" w:hAnsi="Arial" w:cs="Arial"/>
          <w:b/>
          <w:szCs w:val="24"/>
        </w:rPr>
        <w:t>POST  REFERENCE</w:t>
      </w:r>
      <w:proofErr w:type="gramEnd"/>
      <w:r w:rsidRPr="00CF4AE7">
        <w:rPr>
          <w:rFonts w:ascii="Arial" w:hAnsi="Arial" w:cs="Arial"/>
          <w:b/>
          <w:szCs w:val="24"/>
        </w:rPr>
        <w:t xml:space="preserve">:                                                                                                                    DATE COMPILED: </w:t>
      </w:r>
      <w:r w:rsidR="00CF4AE7">
        <w:rPr>
          <w:rFonts w:ascii="Arial" w:hAnsi="Arial" w:cs="Arial"/>
          <w:b/>
          <w:szCs w:val="24"/>
        </w:rPr>
        <w:t xml:space="preserve"> July 2020</w:t>
      </w:r>
    </w:p>
    <w:p w:rsidR="00C10B2D" w:rsidRPr="00CF4AE7" w:rsidRDefault="00C10B2D">
      <w:pPr>
        <w:rPr>
          <w:rFonts w:ascii="Arial" w:hAnsi="Arial" w:cs="Arial"/>
          <w:szCs w:val="24"/>
        </w:rPr>
      </w:pPr>
    </w:p>
    <w:p w:rsidR="00C10B2D" w:rsidRPr="00CF4AE7" w:rsidRDefault="00C10B2D">
      <w:pPr>
        <w:pStyle w:val="BodyText"/>
        <w:ind w:right="1530"/>
        <w:rPr>
          <w:rFonts w:ascii="Arial" w:hAnsi="Arial" w:cs="Arial"/>
          <w:szCs w:val="24"/>
        </w:rPr>
      </w:pPr>
      <w:r w:rsidRPr="00CF4AE7">
        <w:rPr>
          <w:rFonts w:ascii="Arial" w:hAnsi="Arial" w:cs="Arial"/>
          <w:szCs w:val="24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C10B2D" w:rsidRPr="00CF4AE7" w:rsidRDefault="00C10B2D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C10B2D" w:rsidRPr="00CF4AE7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ESSENTIAL CRITERIA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 xml:space="preserve">Please indicate in brackets after each criteria how this will be verified, 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F4AE7">
              <w:rPr>
                <w:rFonts w:ascii="Arial" w:hAnsi="Arial" w:cs="Arial"/>
                <w:szCs w:val="24"/>
              </w:rPr>
              <w:t>ie</w:t>
            </w:r>
            <w:proofErr w:type="spellEnd"/>
            <w:r w:rsidRPr="00CF4AE7">
              <w:rPr>
                <w:rFonts w:ascii="Arial" w:hAnsi="Arial" w:cs="Arial"/>
                <w:szCs w:val="24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DESIRABLE CRITERIA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 xml:space="preserve">Please indicate in brackets after each criteria how this will be verified, 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F4AE7">
              <w:rPr>
                <w:rFonts w:ascii="Arial" w:hAnsi="Arial" w:cs="Arial"/>
                <w:szCs w:val="24"/>
              </w:rPr>
              <w:t>ie</w:t>
            </w:r>
            <w:proofErr w:type="spellEnd"/>
            <w:r w:rsidRPr="00CF4AE7">
              <w:rPr>
                <w:rFonts w:ascii="Arial" w:hAnsi="Arial" w:cs="Arial"/>
                <w:szCs w:val="24"/>
              </w:rPr>
              <w:t xml:space="preserve"> (F), (I), (T), (R)</w:t>
            </w:r>
          </w:p>
        </w:tc>
      </w:tr>
      <w:tr w:rsidR="00C10B2D" w:rsidRPr="00CF4AE7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C10B2D" w:rsidRPr="00CF4AE7" w:rsidRDefault="00C10B2D" w:rsidP="00A32BD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10B2D" w:rsidRPr="00CF4AE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C10B2D" w:rsidRPr="00CF4AE7" w:rsidRDefault="00C10B2D" w:rsidP="00A32BD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Educational/vocational/ occupational qualifications and/or training</w:t>
            </w:r>
          </w:p>
          <w:p w:rsidR="00C10B2D" w:rsidRPr="00CF4AE7" w:rsidRDefault="00C10B2D" w:rsidP="00A32BD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E700D2" w:rsidRPr="003F548F" w:rsidRDefault="00E700D2" w:rsidP="00E700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3F548F">
              <w:rPr>
                <w:rFonts w:ascii="Arial" w:hAnsi="Arial" w:cs="Arial"/>
                <w:sz w:val="22"/>
              </w:rPr>
              <w:t xml:space="preserve"> GCSEs (or equivalent)</w:t>
            </w:r>
            <w:r>
              <w:rPr>
                <w:rFonts w:ascii="Arial" w:hAnsi="Arial" w:cs="Arial"/>
                <w:sz w:val="22"/>
              </w:rPr>
              <w:t xml:space="preserve"> at grade 4</w:t>
            </w:r>
            <w:r w:rsidRPr="003F548F">
              <w:rPr>
                <w:rFonts w:ascii="Arial" w:hAnsi="Arial" w:cs="Arial"/>
                <w:sz w:val="22"/>
              </w:rPr>
              <w:t xml:space="preserve"> or above</w:t>
            </w:r>
            <w:r>
              <w:rPr>
                <w:rFonts w:ascii="Arial" w:hAnsi="Arial" w:cs="Arial"/>
                <w:sz w:val="22"/>
              </w:rPr>
              <w:t xml:space="preserve"> including English and Maths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023C73" w:rsidP="00E700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bookmarkStart w:id="0" w:name="_GoBack"/>
            <w:r>
              <w:rPr>
                <w:rFonts w:ascii="Arial" w:hAnsi="Arial" w:cs="Arial"/>
                <w:szCs w:val="24"/>
              </w:rPr>
              <w:t>Commitment</w:t>
            </w:r>
            <w:r w:rsidR="00E700D2">
              <w:rPr>
                <w:rFonts w:ascii="Arial" w:hAnsi="Arial" w:cs="Arial"/>
                <w:szCs w:val="24"/>
              </w:rPr>
              <w:t xml:space="preserve"> to train further in level 2 </w:t>
            </w:r>
            <w:hyperlink r:id="rId7" w:history="1">
              <w:r w:rsidR="00E700D2" w:rsidRPr="00E700D2">
                <w:rPr>
                  <w:rStyle w:val="Hyperlink"/>
                  <w:rFonts w:ascii="Arial" w:hAnsi="Arial" w:cs="Arial"/>
                  <w:szCs w:val="24"/>
                </w:rPr>
                <w:t>Groundworker</w:t>
              </w:r>
            </w:hyperlink>
            <w:r w:rsidR="00E700D2">
              <w:rPr>
                <w:rFonts w:ascii="Arial" w:hAnsi="Arial" w:cs="Arial"/>
                <w:szCs w:val="24"/>
              </w:rPr>
              <w:t xml:space="preserve"> </w:t>
            </w:r>
            <w:r w:rsidR="00C10B2D" w:rsidRPr="00CF4AE7">
              <w:rPr>
                <w:rFonts w:ascii="Arial" w:hAnsi="Arial" w:cs="Arial"/>
                <w:szCs w:val="24"/>
              </w:rPr>
              <w:t>(F) (I)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 w:rsidP="00CF4A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 xml:space="preserve">4 GCSE passes at grade </w:t>
            </w:r>
            <w:r w:rsidR="00CF4AE7">
              <w:rPr>
                <w:rFonts w:ascii="Arial" w:hAnsi="Arial" w:cs="Arial"/>
                <w:szCs w:val="24"/>
              </w:rPr>
              <w:t>4</w:t>
            </w:r>
            <w:r w:rsidRPr="00CF4AE7">
              <w:rPr>
                <w:rFonts w:ascii="Arial" w:hAnsi="Arial" w:cs="Arial"/>
                <w:szCs w:val="24"/>
              </w:rPr>
              <w:t xml:space="preserve"> or above </w:t>
            </w:r>
            <w:r w:rsidR="00CF4AE7">
              <w:rPr>
                <w:rFonts w:ascii="Arial" w:hAnsi="Arial" w:cs="Arial"/>
                <w:szCs w:val="24"/>
              </w:rPr>
              <w:t xml:space="preserve">(or equivalent) </w:t>
            </w:r>
            <w:r w:rsidRPr="00CF4AE7">
              <w:rPr>
                <w:rFonts w:ascii="Arial" w:hAnsi="Arial" w:cs="Arial"/>
                <w:szCs w:val="24"/>
              </w:rPr>
              <w:t>including English and Mathematics (or expecting to achieve). (F) (T) (R)</w:t>
            </w:r>
          </w:p>
        </w:tc>
      </w:tr>
      <w:tr w:rsidR="00C10B2D" w:rsidRPr="00CF4AE7">
        <w:tc>
          <w:tcPr>
            <w:tcW w:w="3085" w:type="dxa"/>
            <w:tcBorders>
              <w:bottom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 w:rsidP="00A32BD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An interest in construction and outdoor type activities and tasks. (F) (I) (R).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Some basic knowledge and understanding of Local Government and its service. (F) (I).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Evidence of previous work experience, paid or voluntary (F) (I) (R)</w:t>
            </w:r>
          </w:p>
        </w:tc>
      </w:tr>
      <w:tr w:rsidR="00C10B2D" w:rsidRPr="00CF4AE7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C10B2D" w:rsidRPr="00CF4AE7" w:rsidRDefault="00C10B2D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C10B2D" w:rsidRPr="00CF4AE7" w:rsidRDefault="00C10B2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Cs w:val="24"/>
        </w:rPr>
      </w:pPr>
      <w:r w:rsidRPr="00CF4AE7">
        <w:rPr>
          <w:rFonts w:ascii="Arial" w:hAnsi="Arial" w:cs="Arial"/>
          <w:b/>
          <w:szCs w:val="24"/>
        </w:rPr>
        <w:t>- 2 -</w:t>
      </w:r>
    </w:p>
    <w:p w:rsidR="00C10B2D" w:rsidRPr="00CF4AE7" w:rsidRDefault="00C10B2D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C10B2D" w:rsidRPr="00CF4AE7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ESSENTIAL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 xml:space="preserve">Please indicate in brackets after each criteria how this will be verified, 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F4AE7">
              <w:rPr>
                <w:rFonts w:ascii="Arial" w:hAnsi="Arial" w:cs="Arial"/>
                <w:szCs w:val="24"/>
              </w:rPr>
              <w:t>ie</w:t>
            </w:r>
            <w:proofErr w:type="spellEnd"/>
            <w:r w:rsidRPr="00CF4AE7">
              <w:rPr>
                <w:rFonts w:ascii="Arial" w:hAnsi="Arial" w:cs="Arial"/>
                <w:szCs w:val="24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DESIRABLE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 xml:space="preserve">Please indicate in brackets after each criteria how this will be verified, 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F4AE7">
              <w:rPr>
                <w:rFonts w:ascii="Arial" w:hAnsi="Arial" w:cs="Arial"/>
                <w:szCs w:val="24"/>
              </w:rPr>
              <w:t>ie</w:t>
            </w:r>
            <w:proofErr w:type="spellEnd"/>
            <w:r w:rsidRPr="00CF4AE7">
              <w:rPr>
                <w:rFonts w:ascii="Arial" w:hAnsi="Arial" w:cs="Arial"/>
                <w:szCs w:val="24"/>
              </w:rPr>
              <w:t xml:space="preserve"> (F), (I), (T), (R)</w:t>
            </w:r>
          </w:p>
        </w:tc>
      </w:tr>
      <w:tr w:rsidR="00C10B2D" w:rsidRPr="00CF4AE7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10B2D" w:rsidRPr="00CF4AE7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 w:rsidP="00A32BD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Basic numeric skills (T)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Basic written skills (F) (T)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Ability to communicate clearly, verbally and in written form (F) (T) (I).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Demonstrate awareness of health and safety importance. (F) (I)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Demonstrate planning and organisational skills (F) (I) (R).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C10B2D" w:rsidRPr="00CF4AE7">
        <w:tc>
          <w:tcPr>
            <w:tcW w:w="3085" w:type="dxa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General competencies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 w:rsidP="00A32BD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5" w:type="dxa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Enthusiastic in approach and able to demonstrate an interest in pursuing a career in the delivery of construction services. (F) (I).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szCs w:val="24"/>
              </w:rPr>
              <w:t>Ability to work as a member of a team. (F) (I) (R).</w:t>
            </w: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C10B2D" w:rsidRPr="00CF4AE7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2D" w:rsidRPr="00CF4AE7" w:rsidRDefault="00C10B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F4AE7">
              <w:rPr>
                <w:rFonts w:ascii="Arial" w:hAnsi="Arial" w:cs="Arial"/>
                <w:b/>
                <w:szCs w:val="24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C10B2D" w:rsidRDefault="00C10B2D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084023" w:rsidRPr="00A32BDA" w:rsidRDefault="00023C73" w:rsidP="00A32BDA">
      <w:pPr>
        <w:rPr>
          <w:rFonts w:ascii="Arial" w:hAnsi="Arial" w:cs="Arial"/>
        </w:rPr>
      </w:pPr>
      <w:hyperlink r:id="rId8" w:history="1">
        <w:r w:rsidR="00084023" w:rsidRPr="00084023">
          <w:rPr>
            <w:rStyle w:val="Hyperlink"/>
            <w:rFonts w:ascii="Arial" w:hAnsi="Arial" w:cs="Arial"/>
          </w:rPr>
          <w:t>https://www.instituteforapprenticeships.org/apprenticeship-standards/groundworker/</w:t>
        </w:r>
      </w:hyperlink>
    </w:p>
    <w:sectPr w:rsidR="00084023" w:rsidRPr="00A32BDA">
      <w:headerReference w:type="default" r:id="rId9"/>
      <w:footerReference w:type="default" r:id="rId10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4E" w:rsidRDefault="0085254E">
      <w:r>
        <w:separator/>
      </w:r>
    </w:p>
  </w:endnote>
  <w:endnote w:type="continuationSeparator" w:id="0">
    <w:p w:rsidR="0085254E" w:rsidRDefault="008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2D" w:rsidRDefault="00846209">
    <w:pPr>
      <w:pStyle w:val="Footer"/>
      <w:rPr>
        <w:sz w:val="12"/>
      </w:rPr>
    </w:pPr>
    <w:r>
      <w:rPr>
        <w:b/>
        <w:noProof/>
        <w:sz w:val="16"/>
        <w:lang w:eastAsia="en-GB"/>
      </w:rPr>
      <w:drawing>
        <wp:inline distT="0" distB="0" distL="0" distR="0" wp14:anchorId="409BEE85" wp14:editId="391A4247">
          <wp:extent cx="9613900" cy="891538"/>
          <wp:effectExtent l="0" t="0" r="0" b="4445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891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4E" w:rsidRDefault="0085254E">
      <w:r>
        <w:separator/>
      </w:r>
    </w:p>
  </w:footnote>
  <w:footnote w:type="continuationSeparator" w:id="0">
    <w:p w:rsidR="0085254E" w:rsidRDefault="0085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09" w:rsidRDefault="00846209">
    <w:pPr>
      <w:pStyle w:val="Header"/>
    </w:pPr>
    <w:r>
      <w:rPr>
        <w:noProof/>
        <w:lang w:eastAsia="en-GB"/>
      </w:rPr>
      <w:drawing>
        <wp:inline distT="0" distB="0" distL="0" distR="0" wp14:anchorId="3A0D34B2" wp14:editId="27AB5872">
          <wp:extent cx="9613900" cy="725404"/>
          <wp:effectExtent l="0" t="0" r="6350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725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9"/>
  </w:num>
  <w:num w:numId="8">
    <w:abstractNumId w:val="9"/>
  </w:num>
  <w:num w:numId="9">
    <w:abstractNumId w:val="4"/>
  </w:num>
  <w:num w:numId="10">
    <w:abstractNumId w:val="23"/>
  </w:num>
  <w:num w:numId="11">
    <w:abstractNumId w:val="20"/>
  </w:num>
  <w:num w:numId="12">
    <w:abstractNumId w:val="5"/>
  </w:num>
  <w:num w:numId="13">
    <w:abstractNumId w:val="22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  <w:num w:numId="20">
    <w:abstractNumId w:val="0"/>
  </w:num>
  <w:num w:numId="21">
    <w:abstractNumId w:val="12"/>
  </w:num>
  <w:num w:numId="22">
    <w:abstractNumId w:val="25"/>
  </w:num>
  <w:num w:numId="23">
    <w:abstractNumId w:val="24"/>
  </w:num>
  <w:num w:numId="24">
    <w:abstractNumId w:val="26"/>
  </w:num>
  <w:num w:numId="25">
    <w:abstractNumId w:val="28"/>
  </w:num>
  <w:num w:numId="26">
    <w:abstractNumId w:val="8"/>
  </w:num>
  <w:num w:numId="27">
    <w:abstractNumId w:val="3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D"/>
    <w:rsid w:val="00023C73"/>
    <w:rsid w:val="00084023"/>
    <w:rsid w:val="00240058"/>
    <w:rsid w:val="00846209"/>
    <w:rsid w:val="0085254E"/>
    <w:rsid w:val="00A2233D"/>
    <w:rsid w:val="00A32BDA"/>
    <w:rsid w:val="00C10B2D"/>
    <w:rsid w:val="00C85CA2"/>
    <w:rsid w:val="00CF4AE7"/>
    <w:rsid w:val="00E700D2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A82C78-C2D4-4F7F-9B52-2817CA9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1671"/>
    </w:pPr>
  </w:style>
  <w:style w:type="character" w:styleId="Hyperlink">
    <w:name w:val="Hyperlink"/>
    <w:uiPriority w:val="99"/>
    <w:unhideWhenUsed/>
    <w:rsid w:val="0008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forapprenticeships.org/apprenticeship-standards/groundwor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groundworker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subject/>
  <dc:creator>CEADDM</dc:creator>
  <cp:keywords/>
  <dc:description/>
  <cp:lastModifiedBy>Julie Wilson</cp:lastModifiedBy>
  <cp:revision>6</cp:revision>
  <cp:lastPrinted>2005-05-20T09:56:00Z</cp:lastPrinted>
  <dcterms:created xsi:type="dcterms:W3CDTF">2020-07-16T09:41:00Z</dcterms:created>
  <dcterms:modified xsi:type="dcterms:W3CDTF">2020-08-05T13:29:00Z</dcterms:modified>
</cp:coreProperties>
</file>