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E9BB7" w14:textId="435F01E4" w:rsidR="00845787" w:rsidRDefault="00845787">
      <w:pPr>
        <w:rPr>
          <w:lang w:eastAsia="en-GB" w:bidi="ar-SA"/>
        </w:rPr>
      </w:pPr>
    </w:p>
    <w:p w14:paraId="7D789BB9" w14:textId="77777777" w:rsidR="00B433B4" w:rsidRPr="00B10411" w:rsidRDefault="00B433B4">
      <w:pPr>
        <w:rPr>
          <w:lang w:eastAsia="en-GB" w:bidi="ar-SA"/>
        </w:rPr>
      </w:pPr>
    </w:p>
    <w:tbl>
      <w:tblPr>
        <w:tblStyle w:val="TableGrid"/>
        <w:tblW w:w="10485" w:type="dxa"/>
        <w:tblLook w:val="04A0" w:firstRow="1" w:lastRow="0" w:firstColumn="1" w:lastColumn="0" w:noHBand="0" w:noVBand="1"/>
      </w:tblPr>
      <w:tblGrid>
        <w:gridCol w:w="2552"/>
        <w:gridCol w:w="7933"/>
      </w:tblGrid>
      <w:tr w:rsidR="00B10411" w:rsidRPr="00B10411" w14:paraId="2A248E7F" w14:textId="77777777" w:rsidTr="0063274D">
        <w:trPr>
          <w:trHeight w:val="433"/>
        </w:trPr>
        <w:tc>
          <w:tcPr>
            <w:tcW w:w="10485" w:type="dxa"/>
            <w:gridSpan w:val="2"/>
            <w:tcBorders>
              <w:top w:val="nil"/>
              <w:left w:val="nil"/>
              <w:right w:val="nil"/>
            </w:tcBorders>
            <w:shd w:val="clear" w:color="auto" w:fill="auto"/>
            <w:vAlign w:val="center"/>
          </w:tcPr>
          <w:p w14:paraId="0C18AFFF" w14:textId="77777777" w:rsidR="00845787" w:rsidRPr="00B10411" w:rsidRDefault="007C7799" w:rsidP="00D70625">
            <w:pPr>
              <w:rPr>
                <w:rFonts w:cs="Arial"/>
                <w:b/>
                <w:sz w:val="32"/>
                <w:szCs w:val="32"/>
              </w:rPr>
            </w:pPr>
            <w:r w:rsidRPr="00B10411">
              <w:rPr>
                <w:b/>
                <w:noProof/>
                <w:sz w:val="32"/>
                <w:szCs w:val="32"/>
                <w:lang w:eastAsia="en-GB"/>
              </w:rPr>
              <w:t>Job Description</w:t>
            </w:r>
          </w:p>
        </w:tc>
      </w:tr>
      <w:tr w:rsidR="00A71C0F" w:rsidRPr="00A71C0F" w14:paraId="22B20436" w14:textId="77777777" w:rsidTr="00D70625">
        <w:trPr>
          <w:trHeight w:val="709"/>
        </w:trPr>
        <w:tc>
          <w:tcPr>
            <w:tcW w:w="2552" w:type="dxa"/>
            <w:shd w:val="clear" w:color="auto" w:fill="F2F2F2" w:themeFill="background1" w:themeFillShade="F2"/>
            <w:vAlign w:val="center"/>
          </w:tcPr>
          <w:p w14:paraId="577B7534" w14:textId="77777777" w:rsidR="00845787" w:rsidRPr="00A71C0F" w:rsidRDefault="007C7799" w:rsidP="00D70625">
            <w:pPr>
              <w:rPr>
                <w:rFonts w:cs="Arial"/>
                <w:b/>
                <w:szCs w:val="24"/>
              </w:rPr>
            </w:pPr>
            <w:r w:rsidRPr="00A71C0F">
              <w:rPr>
                <w:rFonts w:cs="Arial"/>
                <w:b/>
                <w:szCs w:val="24"/>
              </w:rPr>
              <w:t>Post t</w:t>
            </w:r>
            <w:r w:rsidR="00845787" w:rsidRPr="00A71C0F">
              <w:rPr>
                <w:rFonts w:cs="Arial"/>
                <w:b/>
                <w:szCs w:val="24"/>
              </w:rPr>
              <w:t>itle</w:t>
            </w:r>
          </w:p>
        </w:tc>
        <w:tc>
          <w:tcPr>
            <w:tcW w:w="7933" w:type="dxa"/>
            <w:vAlign w:val="center"/>
          </w:tcPr>
          <w:p w14:paraId="364C2847" w14:textId="1F663632" w:rsidR="00845787" w:rsidRPr="002B1F1E" w:rsidRDefault="00B36ABB" w:rsidP="00D70625">
            <w:pPr>
              <w:rPr>
                <w:rFonts w:cs="Arial"/>
                <w:szCs w:val="24"/>
              </w:rPr>
            </w:pPr>
            <w:r w:rsidRPr="002B1F1E">
              <w:rPr>
                <w:rFonts w:cs="Arial"/>
                <w:szCs w:val="24"/>
              </w:rPr>
              <w:t xml:space="preserve">Technical </w:t>
            </w:r>
            <w:r w:rsidR="00494305" w:rsidRPr="002B1F1E">
              <w:rPr>
                <w:rFonts w:cs="Arial"/>
                <w:szCs w:val="24"/>
              </w:rPr>
              <w:t xml:space="preserve">Permit </w:t>
            </w:r>
            <w:r w:rsidR="00EF5B0B" w:rsidRPr="002B1F1E">
              <w:rPr>
                <w:rFonts w:cs="Arial"/>
                <w:szCs w:val="24"/>
              </w:rPr>
              <w:t xml:space="preserve">Officer </w:t>
            </w:r>
            <w:r w:rsidRPr="002B1F1E">
              <w:rPr>
                <w:rFonts w:cs="Arial"/>
                <w:szCs w:val="24"/>
              </w:rPr>
              <w:t xml:space="preserve">and Street Works Systems </w:t>
            </w:r>
            <w:r w:rsidR="006353AE" w:rsidRPr="002B1F1E">
              <w:rPr>
                <w:rFonts w:cs="Arial"/>
                <w:szCs w:val="24"/>
              </w:rPr>
              <w:t>Supervisor</w:t>
            </w:r>
          </w:p>
        </w:tc>
      </w:tr>
      <w:tr w:rsidR="00A71C0F" w:rsidRPr="00A71C0F" w14:paraId="15E9F3EA" w14:textId="77777777" w:rsidTr="00D70625">
        <w:trPr>
          <w:trHeight w:val="709"/>
        </w:trPr>
        <w:tc>
          <w:tcPr>
            <w:tcW w:w="2552" w:type="dxa"/>
            <w:shd w:val="clear" w:color="auto" w:fill="F2F2F2" w:themeFill="background1" w:themeFillShade="F2"/>
            <w:vAlign w:val="center"/>
          </w:tcPr>
          <w:p w14:paraId="22584BFC" w14:textId="77777777" w:rsidR="00845787" w:rsidRPr="00A71C0F" w:rsidRDefault="00BF483E" w:rsidP="00D70625">
            <w:pPr>
              <w:rPr>
                <w:rFonts w:cs="Arial"/>
                <w:b/>
                <w:szCs w:val="24"/>
              </w:rPr>
            </w:pPr>
            <w:r w:rsidRPr="00A71C0F">
              <w:rPr>
                <w:rFonts w:cs="Arial"/>
                <w:b/>
                <w:szCs w:val="24"/>
              </w:rPr>
              <w:t>JE Reference No</w:t>
            </w:r>
          </w:p>
        </w:tc>
        <w:tc>
          <w:tcPr>
            <w:tcW w:w="7933" w:type="dxa"/>
            <w:vAlign w:val="center"/>
          </w:tcPr>
          <w:p w14:paraId="3067B726" w14:textId="58C1BF7D" w:rsidR="00845787" w:rsidRPr="002B1F1E" w:rsidRDefault="007930A3" w:rsidP="00D70625">
            <w:pPr>
              <w:rPr>
                <w:rFonts w:cs="Arial"/>
                <w:szCs w:val="24"/>
              </w:rPr>
            </w:pPr>
            <w:r w:rsidRPr="002B1F1E">
              <w:rPr>
                <w:rFonts w:cs="Arial"/>
                <w:szCs w:val="24"/>
              </w:rPr>
              <w:t>N10744</w:t>
            </w:r>
          </w:p>
        </w:tc>
      </w:tr>
      <w:tr w:rsidR="00A71C0F" w:rsidRPr="00A71C0F" w14:paraId="1668F222" w14:textId="77777777" w:rsidTr="00D70625">
        <w:trPr>
          <w:trHeight w:val="709"/>
        </w:trPr>
        <w:tc>
          <w:tcPr>
            <w:tcW w:w="2552" w:type="dxa"/>
            <w:shd w:val="clear" w:color="auto" w:fill="F2F2F2" w:themeFill="background1" w:themeFillShade="F2"/>
            <w:vAlign w:val="center"/>
          </w:tcPr>
          <w:p w14:paraId="4B3F19F2" w14:textId="77777777" w:rsidR="00845787" w:rsidRPr="00A71C0F" w:rsidRDefault="00845787" w:rsidP="00D70625">
            <w:pPr>
              <w:rPr>
                <w:rFonts w:cs="Arial"/>
                <w:b/>
                <w:szCs w:val="24"/>
              </w:rPr>
            </w:pPr>
            <w:r w:rsidRPr="00A71C0F">
              <w:rPr>
                <w:rFonts w:cs="Arial"/>
                <w:b/>
                <w:szCs w:val="24"/>
              </w:rPr>
              <w:t>Grade</w:t>
            </w:r>
          </w:p>
        </w:tc>
        <w:tc>
          <w:tcPr>
            <w:tcW w:w="7933" w:type="dxa"/>
            <w:vAlign w:val="center"/>
          </w:tcPr>
          <w:p w14:paraId="4ED32CC2" w14:textId="20575A08" w:rsidR="00845787" w:rsidRPr="002B1F1E" w:rsidRDefault="006D589D" w:rsidP="00D70625">
            <w:pPr>
              <w:rPr>
                <w:rFonts w:cs="Arial"/>
                <w:szCs w:val="24"/>
              </w:rPr>
            </w:pPr>
            <w:r w:rsidRPr="002B1F1E">
              <w:rPr>
                <w:rFonts w:cs="Arial"/>
                <w:szCs w:val="24"/>
              </w:rPr>
              <w:t xml:space="preserve">Grade </w:t>
            </w:r>
            <w:r w:rsidR="007930A3" w:rsidRPr="002B1F1E">
              <w:rPr>
                <w:rFonts w:cs="Arial"/>
                <w:szCs w:val="24"/>
              </w:rPr>
              <w:t>9</w:t>
            </w:r>
          </w:p>
        </w:tc>
      </w:tr>
      <w:tr w:rsidR="00A71C0F" w:rsidRPr="00A71C0F" w14:paraId="328917BF" w14:textId="77777777" w:rsidTr="00D70625">
        <w:trPr>
          <w:trHeight w:val="709"/>
        </w:trPr>
        <w:tc>
          <w:tcPr>
            <w:tcW w:w="2552" w:type="dxa"/>
            <w:shd w:val="clear" w:color="auto" w:fill="F2F2F2" w:themeFill="background1" w:themeFillShade="F2"/>
            <w:vAlign w:val="center"/>
          </w:tcPr>
          <w:p w14:paraId="531DCC28" w14:textId="77777777" w:rsidR="00845787" w:rsidRPr="00A71C0F" w:rsidRDefault="00845787" w:rsidP="00D70625">
            <w:pPr>
              <w:rPr>
                <w:rFonts w:cs="Arial"/>
                <w:b/>
                <w:szCs w:val="24"/>
              </w:rPr>
            </w:pPr>
            <w:r w:rsidRPr="00A71C0F">
              <w:rPr>
                <w:rFonts w:cs="Arial"/>
                <w:b/>
                <w:szCs w:val="24"/>
              </w:rPr>
              <w:t>Service</w:t>
            </w:r>
          </w:p>
        </w:tc>
        <w:tc>
          <w:tcPr>
            <w:tcW w:w="7933" w:type="dxa"/>
            <w:vAlign w:val="center"/>
          </w:tcPr>
          <w:p w14:paraId="392DF126" w14:textId="104C2F53" w:rsidR="00845787" w:rsidRPr="002B1F1E" w:rsidRDefault="00A50975" w:rsidP="00D70625">
            <w:pPr>
              <w:rPr>
                <w:rFonts w:cs="Arial"/>
                <w:szCs w:val="24"/>
              </w:rPr>
            </w:pPr>
            <w:r w:rsidRPr="002B1F1E">
              <w:rPr>
                <w:rFonts w:cs="Arial"/>
                <w:szCs w:val="24"/>
              </w:rPr>
              <w:t>Neighbourhoods &amp; Climate Change</w:t>
            </w:r>
          </w:p>
        </w:tc>
      </w:tr>
      <w:tr w:rsidR="00A71C0F" w:rsidRPr="00A71C0F" w14:paraId="5286DC64" w14:textId="77777777" w:rsidTr="00D70625">
        <w:trPr>
          <w:trHeight w:val="709"/>
        </w:trPr>
        <w:tc>
          <w:tcPr>
            <w:tcW w:w="2552" w:type="dxa"/>
            <w:shd w:val="clear" w:color="auto" w:fill="F2F2F2" w:themeFill="background1" w:themeFillShade="F2"/>
            <w:vAlign w:val="center"/>
          </w:tcPr>
          <w:p w14:paraId="5060C52A" w14:textId="77777777" w:rsidR="00845787" w:rsidRPr="00A71C0F" w:rsidRDefault="00845787" w:rsidP="00D70625">
            <w:pPr>
              <w:rPr>
                <w:rFonts w:cs="Arial"/>
                <w:b/>
                <w:szCs w:val="24"/>
              </w:rPr>
            </w:pPr>
            <w:r w:rsidRPr="00A71C0F">
              <w:rPr>
                <w:rFonts w:cs="Arial"/>
                <w:b/>
                <w:szCs w:val="24"/>
              </w:rPr>
              <w:t>Service Area</w:t>
            </w:r>
          </w:p>
        </w:tc>
        <w:tc>
          <w:tcPr>
            <w:tcW w:w="7933" w:type="dxa"/>
            <w:vAlign w:val="center"/>
          </w:tcPr>
          <w:p w14:paraId="2B78C0BD" w14:textId="77777777" w:rsidR="00845787" w:rsidRPr="002B1F1E" w:rsidRDefault="004E0FDF" w:rsidP="00D70625">
            <w:pPr>
              <w:rPr>
                <w:rFonts w:cs="Arial"/>
                <w:szCs w:val="24"/>
              </w:rPr>
            </w:pPr>
            <w:r w:rsidRPr="002B1F1E">
              <w:rPr>
                <w:rFonts w:cs="Arial"/>
                <w:szCs w:val="24"/>
              </w:rPr>
              <w:t xml:space="preserve">Technical Services - </w:t>
            </w:r>
            <w:r w:rsidR="005D5472" w:rsidRPr="002B1F1E">
              <w:rPr>
                <w:rFonts w:cs="Arial"/>
                <w:szCs w:val="24"/>
              </w:rPr>
              <w:t xml:space="preserve">Traffic &amp; </w:t>
            </w:r>
            <w:proofErr w:type="spellStart"/>
            <w:r w:rsidR="005D5472" w:rsidRPr="002B1F1E">
              <w:rPr>
                <w:rFonts w:cs="Arial"/>
                <w:szCs w:val="24"/>
              </w:rPr>
              <w:t>Streetworks</w:t>
            </w:r>
            <w:proofErr w:type="spellEnd"/>
          </w:p>
        </w:tc>
      </w:tr>
      <w:tr w:rsidR="00A71C0F" w:rsidRPr="00A71C0F" w14:paraId="03FC7E8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AC1B7FB" w14:textId="77777777" w:rsidR="00845787" w:rsidRPr="00A71C0F" w:rsidRDefault="00845787" w:rsidP="00D70625">
            <w:pPr>
              <w:rPr>
                <w:rFonts w:cs="Arial"/>
                <w:szCs w:val="24"/>
              </w:rPr>
            </w:pPr>
            <w:r w:rsidRPr="00A71C0F">
              <w:rPr>
                <w:rFonts w:cs="Arial"/>
                <w:b/>
                <w:szCs w:val="24"/>
              </w:rPr>
              <w:t>Reporting to</w:t>
            </w:r>
          </w:p>
        </w:tc>
        <w:tc>
          <w:tcPr>
            <w:tcW w:w="7933" w:type="dxa"/>
            <w:tcBorders>
              <w:bottom w:val="single" w:sz="4" w:space="0" w:color="000000"/>
            </w:tcBorders>
            <w:vAlign w:val="center"/>
          </w:tcPr>
          <w:p w14:paraId="14BBCEE2" w14:textId="6B0D8C79" w:rsidR="00845787" w:rsidRPr="002B1F1E" w:rsidRDefault="00757F30" w:rsidP="00D70625">
            <w:pPr>
              <w:rPr>
                <w:rFonts w:cs="Arial"/>
                <w:szCs w:val="24"/>
              </w:rPr>
            </w:pPr>
            <w:r w:rsidRPr="002B1F1E">
              <w:rPr>
                <w:rFonts w:cs="Arial"/>
                <w:szCs w:val="24"/>
              </w:rPr>
              <w:t>Highway Permit Team Leader</w:t>
            </w:r>
          </w:p>
        </w:tc>
      </w:tr>
      <w:tr w:rsidR="00A71C0F" w:rsidRPr="00A71C0F" w14:paraId="5B3ABF8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88E02DE" w14:textId="77777777" w:rsidR="00845787" w:rsidRPr="00A71C0F" w:rsidRDefault="00845787" w:rsidP="00D70625">
            <w:pPr>
              <w:rPr>
                <w:rFonts w:cs="Arial"/>
                <w:b/>
                <w:szCs w:val="24"/>
              </w:rPr>
            </w:pPr>
            <w:r w:rsidRPr="00A71C0F">
              <w:rPr>
                <w:rFonts w:cs="Arial"/>
                <w:b/>
                <w:szCs w:val="24"/>
              </w:rPr>
              <w:t>Location</w:t>
            </w:r>
          </w:p>
        </w:tc>
        <w:tc>
          <w:tcPr>
            <w:tcW w:w="7933" w:type="dxa"/>
            <w:tcBorders>
              <w:bottom w:val="single" w:sz="4" w:space="0" w:color="000000"/>
            </w:tcBorders>
            <w:vAlign w:val="center"/>
          </w:tcPr>
          <w:p w14:paraId="4B10B69F" w14:textId="77777777" w:rsidR="00845787" w:rsidRPr="002B1F1E" w:rsidRDefault="00845787" w:rsidP="00D70625">
            <w:pPr>
              <w:rPr>
                <w:rFonts w:cs="Arial"/>
                <w:szCs w:val="24"/>
              </w:rPr>
            </w:pPr>
            <w:r w:rsidRPr="002B1F1E">
              <w:rPr>
                <w:rFonts w:cs="Arial"/>
                <w:szCs w:val="24"/>
              </w:rPr>
              <w:t xml:space="preserve">Your normal place of work will be </w:t>
            </w:r>
            <w:r w:rsidR="00C3189D" w:rsidRPr="002B1F1E">
              <w:rPr>
                <w:rFonts w:cs="Arial"/>
                <w:szCs w:val="24"/>
              </w:rPr>
              <w:t>County Hall</w:t>
            </w:r>
            <w:r w:rsidRPr="002B1F1E">
              <w:rPr>
                <w:rFonts w:cs="Arial"/>
                <w:szCs w:val="24"/>
              </w:rPr>
              <w:t>, but you may be required to work at any Council workplace within County Durham.</w:t>
            </w:r>
          </w:p>
        </w:tc>
      </w:tr>
      <w:tr w:rsidR="00A71C0F" w:rsidRPr="00A71C0F" w14:paraId="6EEC8263" w14:textId="77777777" w:rsidTr="00D70625">
        <w:trPr>
          <w:trHeight w:val="80"/>
        </w:trPr>
        <w:tc>
          <w:tcPr>
            <w:tcW w:w="10485" w:type="dxa"/>
            <w:gridSpan w:val="2"/>
            <w:tcBorders>
              <w:left w:val="nil"/>
              <w:right w:val="nil"/>
            </w:tcBorders>
            <w:shd w:val="clear" w:color="auto" w:fill="auto"/>
            <w:vAlign w:val="center"/>
          </w:tcPr>
          <w:p w14:paraId="77D2D96F" w14:textId="77777777" w:rsidR="00845787" w:rsidRPr="00A71C0F" w:rsidRDefault="00845787" w:rsidP="00D70625">
            <w:pPr>
              <w:jc w:val="right"/>
              <w:rPr>
                <w:rFonts w:cs="Arial"/>
                <w:szCs w:val="24"/>
              </w:rPr>
            </w:pPr>
          </w:p>
        </w:tc>
      </w:tr>
      <w:tr w:rsidR="00A71C0F" w:rsidRPr="002B1F1E" w14:paraId="5F39B24F" w14:textId="77777777" w:rsidTr="00D70625">
        <w:trPr>
          <w:trHeight w:val="709"/>
        </w:trPr>
        <w:tc>
          <w:tcPr>
            <w:tcW w:w="2552" w:type="dxa"/>
            <w:shd w:val="clear" w:color="auto" w:fill="F2F2F2" w:themeFill="background1" w:themeFillShade="F2"/>
            <w:vAlign w:val="center"/>
          </w:tcPr>
          <w:p w14:paraId="025314F7" w14:textId="77777777" w:rsidR="00845787" w:rsidRPr="002B1F1E" w:rsidRDefault="00845787" w:rsidP="00D70625">
            <w:pPr>
              <w:rPr>
                <w:rFonts w:cs="Arial"/>
                <w:b/>
                <w:szCs w:val="24"/>
              </w:rPr>
            </w:pPr>
            <w:r w:rsidRPr="002B1F1E">
              <w:rPr>
                <w:rFonts w:cs="Arial"/>
                <w:b/>
                <w:szCs w:val="24"/>
              </w:rPr>
              <w:t>DBS</w:t>
            </w:r>
          </w:p>
        </w:tc>
        <w:tc>
          <w:tcPr>
            <w:tcW w:w="7933" w:type="dxa"/>
            <w:vAlign w:val="center"/>
          </w:tcPr>
          <w:p w14:paraId="48580B17" w14:textId="77777777" w:rsidR="00845787" w:rsidRPr="002B1F1E" w:rsidRDefault="00845787" w:rsidP="00D70625">
            <w:pPr>
              <w:rPr>
                <w:rFonts w:cs="Arial"/>
                <w:szCs w:val="24"/>
              </w:rPr>
            </w:pPr>
            <w:r w:rsidRPr="002B1F1E">
              <w:rPr>
                <w:rFonts w:cs="Arial"/>
                <w:szCs w:val="24"/>
              </w:rPr>
              <w:t xml:space="preserve">This post </w:t>
            </w:r>
            <w:r w:rsidRPr="002B1F1E">
              <w:rPr>
                <w:rFonts w:cs="Arial"/>
                <w:b/>
                <w:szCs w:val="24"/>
              </w:rPr>
              <w:t>is not</w:t>
            </w:r>
            <w:r w:rsidRPr="002B1F1E">
              <w:rPr>
                <w:rFonts w:cs="Arial"/>
                <w:szCs w:val="24"/>
              </w:rPr>
              <w:t xml:space="preserve"> subject to a disclosure.</w:t>
            </w:r>
          </w:p>
          <w:p w14:paraId="74AE5682" w14:textId="77777777" w:rsidR="00845787" w:rsidRPr="002B1F1E" w:rsidRDefault="00845787" w:rsidP="00D70625">
            <w:pPr>
              <w:rPr>
                <w:rFonts w:cs="Arial"/>
                <w:szCs w:val="24"/>
              </w:rPr>
            </w:pPr>
          </w:p>
        </w:tc>
      </w:tr>
      <w:tr w:rsidR="00A71C0F" w:rsidRPr="002B1F1E" w14:paraId="0F84077D" w14:textId="77777777" w:rsidTr="00D70625">
        <w:trPr>
          <w:trHeight w:val="709"/>
        </w:trPr>
        <w:tc>
          <w:tcPr>
            <w:tcW w:w="2552" w:type="dxa"/>
            <w:shd w:val="clear" w:color="auto" w:fill="F2F2F2" w:themeFill="background1" w:themeFillShade="F2"/>
            <w:vAlign w:val="center"/>
          </w:tcPr>
          <w:p w14:paraId="437A6EEB" w14:textId="77777777" w:rsidR="00845787" w:rsidRPr="002B1F1E" w:rsidRDefault="00845787" w:rsidP="00D70625">
            <w:pPr>
              <w:rPr>
                <w:rFonts w:cs="Arial"/>
                <w:b/>
                <w:szCs w:val="24"/>
              </w:rPr>
            </w:pPr>
            <w:r w:rsidRPr="002B1F1E">
              <w:rPr>
                <w:rFonts w:cs="Arial"/>
                <w:b/>
                <w:szCs w:val="24"/>
              </w:rPr>
              <w:t>Flexitime</w:t>
            </w:r>
          </w:p>
        </w:tc>
        <w:tc>
          <w:tcPr>
            <w:tcW w:w="7933" w:type="dxa"/>
            <w:vAlign w:val="center"/>
          </w:tcPr>
          <w:p w14:paraId="4AFE0EA1" w14:textId="77777777" w:rsidR="00845787" w:rsidRPr="002B1F1E" w:rsidRDefault="00845787" w:rsidP="00D70625">
            <w:pPr>
              <w:rPr>
                <w:rFonts w:cs="Arial"/>
                <w:szCs w:val="24"/>
              </w:rPr>
            </w:pPr>
            <w:r w:rsidRPr="002B1F1E">
              <w:rPr>
                <w:rFonts w:cs="Arial"/>
                <w:szCs w:val="24"/>
              </w:rPr>
              <w:t xml:space="preserve">This post </w:t>
            </w:r>
            <w:r w:rsidRPr="002B1F1E">
              <w:rPr>
                <w:rFonts w:cs="Arial"/>
                <w:b/>
                <w:szCs w:val="24"/>
              </w:rPr>
              <w:t>is</w:t>
            </w:r>
            <w:r w:rsidRPr="002B1F1E">
              <w:rPr>
                <w:rFonts w:cs="Arial"/>
                <w:szCs w:val="24"/>
              </w:rPr>
              <w:t xml:space="preserve"> eligible for flexitime.</w:t>
            </w:r>
          </w:p>
        </w:tc>
      </w:tr>
      <w:tr w:rsidR="00A71C0F" w:rsidRPr="002B1F1E" w14:paraId="3092355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7200772" w14:textId="77777777" w:rsidR="00845787" w:rsidRPr="002B1F1E" w:rsidRDefault="00845787" w:rsidP="00D70625">
            <w:pPr>
              <w:rPr>
                <w:rFonts w:cs="Arial"/>
                <w:b/>
                <w:szCs w:val="24"/>
              </w:rPr>
            </w:pPr>
            <w:r w:rsidRPr="002B1F1E">
              <w:rPr>
                <w:rFonts w:cs="Arial"/>
                <w:b/>
                <w:szCs w:val="24"/>
              </w:rPr>
              <w:t>Politically restricted</w:t>
            </w:r>
          </w:p>
        </w:tc>
        <w:tc>
          <w:tcPr>
            <w:tcW w:w="7933" w:type="dxa"/>
            <w:tcBorders>
              <w:bottom w:val="single" w:sz="4" w:space="0" w:color="000000"/>
            </w:tcBorders>
            <w:vAlign w:val="center"/>
          </w:tcPr>
          <w:p w14:paraId="02CA93BC" w14:textId="77777777" w:rsidR="00845787" w:rsidRPr="002B1F1E" w:rsidRDefault="00845787" w:rsidP="00D70625">
            <w:pPr>
              <w:rPr>
                <w:rFonts w:cs="Arial"/>
                <w:szCs w:val="24"/>
              </w:rPr>
            </w:pPr>
            <w:r w:rsidRPr="002B1F1E">
              <w:rPr>
                <w:rFonts w:cs="Arial"/>
                <w:szCs w:val="24"/>
              </w:rPr>
              <w:t xml:space="preserve">This post </w:t>
            </w:r>
            <w:r w:rsidRPr="002B1F1E">
              <w:rPr>
                <w:rFonts w:cs="Arial"/>
                <w:b/>
                <w:szCs w:val="24"/>
              </w:rPr>
              <w:t>is not</w:t>
            </w:r>
            <w:r w:rsidRPr="002B1F1E">
              <w:rPr>
                <w:rFonts w:cs="Arial"/>
                <w:szCs w:val="24"/>
              </w:rPr>
              <w:t xml:space="preserve"> designated as a politically restricted pos</w:t>
            </w:r>
            <w:r w:rsidR="007C7799" w:rsidRPr="002B1F1E">
              <w:rPr>
                <w:rFonts w:cs="Arial"/>
                <w:szCs w:val="24"/>
              </w:rPr>
              <w:t>t in accordance with the requirements of Section 1(5) of the Local Government and Housing Act 1989 and by regulations made from time to time by the Secretary of State.</w:t>
            </w:r>
          </w:p>
        </w:tc>
      </w:tr>
      <w:tr w:rsidR="00A71C0F" w:rsidRPr="002B1F1E" w14:paraId="3082C699" w14:textId="77777777" w:rsidTr="00681A84">
        <w:trPr>
          <w:trHeight w:val="1320"/>
        </w:trPr>
        <w:tc>
          <w:tcPr>
            <w:tcW w:w="2552" w:type="dxa"/>
            <w:tcBorders>
              <w:bottom w:val="single" w:sz="4" w:space="0" w:color="auto"/>
            </w:tcBorders>
            <w:shd w:val="clear" w:color="auto" w:fill="F2F2F2" w:themeFill="background1" w:themeFillShade="F2"/>
            <w:vAlign w:val="center"/>
          </w:tcPr>
          <w:p w14:paraId="741429BC" w14:textId="77777777" w:rsidR="00681A84" w:rsidRPr="002B1F1E" w:rsidRDefault="00681A84" w:rsidP="00D70625">
            <w:pPr>
              <w:rPr>
                <w:rFonts w:cs="Arial"/>
                <w:b/>
                <w:szCs w:val="24"/>
              </w:rPr>
            </w:pPr>
          </w:p>
        </w:tc>
        <w:tc>
          <w:tcPr>
            <w:tcW w:w="7933" w:type="dxa"/>
            <w:tcBorders>
              <w:bottom w:val="single" w:sz="4" w:space="0" w:color="auto"/>
            </w:tcBorders>
            <w:vAlign w:val="center"/>
          </w:tcPr>
          <w:p w14:paraId="449202D0" w14:textId="77777777" w:rsidR="00681A84" w:rsidRPr="002B1F1E" w:rsidRDefault="00681A84" w:rsidP="00D70625">
            <w:pPr>
              <w:rPr>
                <w:rFonts w:cs="Arial"/>
                <w:szCs w:val="24"/>
              </w:rPr>
            </w:pPr>
          </w:p>
        </w:tc>
      </w:tr>
    </w:tbl>
    <w:p w14:paraId="240997AD" w14:textId="77777777" w:rsidR="00681A84" w:rsidRPr="002B1F1E" w:rsidRDefault="00681A84">
      <w:pPr>
        <w:rPr>
          <w:rFonts w:cs="Arial"/>
          <w:szCs w:val="24"/>
        </w:rPr>
      </w:pPr>
    </w:p>
    <w:tbl>
      <w:tblPr>
        <w:tblStyle w:val="TableGrid"/>
        <w:tblW w:w="0" w:type="auto"/>
        <w:tblLook w:val="04A0" w:firstRow="1" w:lastRow="0" w:firstColumn="1" w:lastColumn="0" w:noHBand="0" w:noVBand="1"/>
      </w:tblPr>
      <w:tblGrid>
        <w:gridCol w:w="10456"/>
      </w:tblGrid>
      <w:tr w:rsidR="00A71C0F" w:rsidRPr="002B1F1E" w14:paraId="40C68414" w14:textId="77777777" w:rsidTr="003F5F22">
        <w:trPr>
          <w:trHeight w:val="624"/>
        </w:trPr>
        <w:tc>
          <w:tcPr>
            <w:tcW w:w="10456" w:type="dxa"/>
            <w:shd w:val="clear" w:color="auto" w:fill="F2F2F2" w:themeFill="background1" w:themeFillShade="F2"/>
            <w:vAlign w:val="center"/>
          </w:tcPr>
          <w:p w14:paraId="1F0C9540" w14:textId="77777777" w:rsidR="003F5F22" w:rsidRPr="002B1F1E" w:rsidRDefault="003F5F22" w:rsidP="003F5F22">
            <w:pPr>
              <w:rPr>
                <w:rFonts w:cs="Arial"/>
                <w:b/>
                <w:szCs w:val="24"/>
              </w:rPr>
            </w:pPr>
            <w:r w:rsidRPr="002B1F1E">
              <w:rPr>
                <w:rFonts w:cs="Arial"/>
                <w:b/>
                <w:szCs w:val="24"/>
              </w:rPr>
              <w:t>Description of role</w:t>
            </w:r>
          </w:p>
        </w:tc>
      </w:tr>
    </w:tbl>
    <w:p w14:paraId="50667822" w14:textId="0678D740" w:rsidR="00C3189D" w:rsidRPr="002B1F1E" w:rsidRDefault="00C3189D" w:rsidP="00C3189D">
      <w:pPr>
        <w:rPr>
          <w:rFonts w:cs="Arial"/>
          <w:szCs w:val="24"/>
        </w:rPr>
      </w:pPr>
    </w:p>
    <w:p w14:paraId="286607E4" w14:textId="77777777" w:rsidR="00862CCC" w:rsidRPr="002B1F1E" w:rsidRDefault="00862CCC" w:rsidP="00D52A58">
      <w:pPr>
        <w:rPr>
          <w:rFonts w:cs="Arial"/>
          <w:szCs w:val="24"/>
        </w:rPr>
      </w:pPr>
      <w:r w:rsidRPr="002B1F1E">
        <w:rPr>
          <w:rFonts w:cs="Arial"/>
          <w:szCs w:val="24"/>
        </w:rPr>
        <w:t>Responsible for technically assessing and co-ordinating highway permit applications raised by works promoters as prescribed by the County Council of Durham Street Works Permit Scheme and in accordance with The Code of Practice for Coordination of Street Works, Code of Practice for Safety at Street and Road Works and all other all relevant legislation.</w:t>
      </w:r>
    </w:p>
    <w:p w14:paraId="37538A61" w14:textId="77777777" w:rsidR="00862CCC" w:rsidRPr="002B1F1E" w:rsidRDefault="00862CCC" w:rsidP="008043AF">
      <w:pPr>
        <w:rPr>
          <w:rFonts w:cs="Arial"/>
          <w:szCs w:val="24"/>
        </w:rPr>
      </w:pPr>
    </w:p>
    <w:p w14:paraId="372CDD0B" w14:textId="2AE8762F" w:rsidR="00F74703" w:rsidRPr="002B1F1E" w:rsidRDefault="00494305" w:rsidP="008043AF">
      <w:pPr>
        <w:rPr>
          <w:rFonts w:cs="Arial"/>
          <w:szCs w:val="24"/>
          <w:lang w:eastAsia="en-GB"/>
        </w:rPr>
      </w:pPr>
      <w:r w:rsidRPr="002B1F1E">
        <w:rPr>
          <w:rFonts w:cs="Arial"/>
          <w:szCs w:val="24"/>
          <w:lang w:eastAsia="en-GB"/>
        </w:rPr>
        <w:t>Responsible</w:t>
      </w:r>
      <w:r w:rsidR="007930A3" w:rsidRPr="002B1F1E">
        <w:rPr>
          <w:rFonts w:cs="Arial"/>
          <w:szCs w:val="24"/>
          <w:lang w:eastAsia="en-GB"/>
        </w:rPr>
        <w:t xml:space="preserve"> for the supervision of a team of up to 3 x technical officers and the </w:t>
      </w:r>
      <w:r w:rsidR="00F74703" w:rsidRPr="002B1F1E">
        <w:rPr>
          <w:rFonts w:cs="Arial"/>
          <w:szCs w:val="24"/>
          <w:lang w:eastAsia="en-GB"/>
        </w:rPr>
        <w:t xml:space="preserve">effective </w:t>
      </w:r>
      <w:r w:rsidRPr="002B1F1E">
        <w:rPr>
          <w:rFonts w:cs="Arial"/>
          <w:szCs w:val="24"/>
          <w:lang w:eastAsia="en-GB"/>
        </w:rPr>
        <w:t xml:space="preserve">management of all </w:t>
      </w:r>
      <w:bookmarkStart w:id="0" w:name="_Hlk45304309"/>
      <w:bookmarkStart w:id="1" w:name="_Hlk45303382"/>
      <w:r w:rsidRPr="002B1F1E">
        <w:rPr>
          <w:rFonts w:cs="Arial"/>
          <w:szCs w:val="24"/>
          <w:lang w:eastAsia="en-GB"/>
        </w:rPr>
        <w:t xml:space="preserve">road and street works systems </w:t>
      </w:r>
      <w:bookmarkEnd w:id="0"/>
      <w:r w:rsidRPr="002B1F1E">
        <w:rPr>
          <w:rFonts w:cs="Arial"/>
          <w:szCs w:val="24"/>
          <w:lang w:eastAsia="en-GB"/>
        </w:rPr>
        <w:t xml:space="preserve">used for the planning, management and communication of street and road works </w:t>
      </w:r>
      <w:bookmarkEnd w:id="1"/>
      <w:r w:rsidRPr="002B1F1E">
        <w:rPr>
          <w:rFonts w:cs="Arial"/>
          <w:szCs w:val="24"/>
          <w:lang w:eastAsia="en-GB"/>
        </w:rPr>
        <w:t xml:space="preserve">used by the Highway Permit Team including Street Manager, the </w:t>
      </w:r>
      <w:r w:rsidR="00F74703" w:rsidRPr="002B1F1E">
        <w:rPr>
          <w:rFonts w:cs="Arial"/>
          <w:szCs w:val="24"/>
          <w:lang w:eastAsia="en-GB"/>
        </w:rPr>
        <w:t xml:space="preserve">street gazetteer database and </w:t>
      </w:r>
      <w:r w:rsidRPr="002B1F1E">
        <w:rPr>
          <w:rFonts w:cs="Arial"/>
          <w:szCs w:val="24"/>
          <w:lang w:eastAsia="en-GB"/>
        </w:rPr>
        <w:t xml:space="preserve">any other </w:t>
      </w:r>
      <w:r w:rsidR="00F74703" w:rsidRPr="002B1F1E">
        <w:rPr>
          <w:rFonts w:cs="Arial"/>
          <w:szCs w:val="24"/>
          <w:lang w:eastAsia="en-GB"/>
        </w:rPr>
        <w:t>software systems</w:t>
      </w:r>
      <w:r w:rsidR="002966A6" w:rsidRPr="002B1F1E">
        <w:rPr>
          <w:rFonts w:cs="Arial"/>
          <w:szCs w:val="24"/>
          <w:lang w:eastAsia="en-GB"/>
        </w:rPr>
        <w:t xml:space="preserve"> within the field of street works</w:t>
      </w:r>
      <w:r w:rsidR="00184C86" w:rsidRPr="002B1F1E">
        <w:rPr>
          <w:rFonts w:cs="Arial"/>
          <w:szCs w:val="24"/>
          <w:lang w:eastAsia="en-GB"/>
        </w:rPr>
        <w:t xml:space="preserve">. </w:t>
      </w:r>
    </w:p>
    <w:p w14:paraId="52CC4AB8" w14:textId="7A3033AA" w:rsidR="008043AF" w:rsidRPr="002B1F1E" w:rsidRDefault="008043AF">
      <w:pPr>
        <w:rPr>
          <w:rFonts w:cs="Arial"/>
          <w:b/>
          <w:szCs w:val="24"/>
        </w:rPr>
      </w:pPr>
    </w:p>
    <w:p w14:paraId="263B0109" w14:textId="40A38EE9" w:rsidR="00D52A58" w:rsidRPr="002B1F1E" w:rsidRDefault="00D52A58">
      <w:pPr>
        <w:rPr>
          <w:rFonts w:cs="Arial"/>
          <w:b/>
          <w:szCs w:val="24"/>
        </w:rPr>
      </w:pPr>
    </w:p>
    <w:p w14:paraId="5DAE55E9" w14:textId="0422C09D" w:rsidR="00D52A58" w:rsidRPr="002B1F1E" w:rsidRDefault="00D52A58">
      <w:pPr>
        <w:rPr>
          <w:rFonts w:cs="Arial"/>
          <w:b/>
          <w:szCs w:val="24"/>
        </w:rPr>
      </w:pPr>
    </w:p>
    <w:p w14:paraId="4443E8E7" w14:textId="7C4AC3A6" w:rsidR="00D52A58" w:rsidRPr="002B1F1E" w:rsidRDefault="00D52A58">
      <w:pPr>
        <w:rPr>
          <w:rFonts w:cs="Arial"/>
          <w:b/>
          <w:szCs w:val="24"/>
        </w:rPr>
      </w:pPr>
    </w:p>
    <w:p w14:paraId="5B40C06C" w14:textId="5E22D8A8" w:rsidR="00D52A58" w:rsidRPr="002B1F1E" w:rsidRDefault="00D52A58">
      <w:pPr>
        <w:rPr>
          <w:rFonts w:cs="Arial"/>
          <w:b/>
          <w:szCs w:val="24"/>
        </w:rPr>
      </w:pPr>
    </w:p>
    <w:p w14:paraId="79DE94AC" w14:textId="77777777" w:rsidR="00D52A58" w:rsidRPr="002B1F1E" w:rsidRDefault="00D52A58">
      <w:pPr>
        <w:rPr>
          <w:rFonts w:cs="Arial"/>
          <w:b/>
          <w:szCs w:val="24"/>
        </w:rPr>
      </w:pPr>
    </w:p>
    <w:p w14:paraId="575BF1AC" w14:textId="77777777" w:rsidR="003F5F22" w:rsidRPr="002B1F1E"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A71C0F" w:rsidRPr="002B1F1E" w14:paraId="7B7FF500" w14:textId="77777777" w:rsidTr="00300F4A">
        <w:trPr>
          <w:trHeight w:val="624"/>
        </w:trPr>
        <w:tc>
          <w:tcPr>
            <w:tcW w:w="10456" w:type="dxa"/>
            <w:shd w:val="clear" w:color="auto" w:fill="F2F2F2" w:themeFill="background1" w:themeFillShade="F2"/>
            <w:vAlign w:val="center"/>
          </w:tcPr>
          <w:p w14:paraId="7D5330B1" w14:textId="77777777" w:rsidR="003F5F22" w:rsidRPr="002B1F1E" w:rsidRDefault="003F5F22" w:rsidP="00300F4A">
            <w:pPr>
              <w:rPr>
                <w:rFonts w:cs="Arial"/>
                <w:b/>
                <w:szCs w:val="24"/>
              </w:rPr>
            </w:pPr>
            <w:r w:rsidRPr="002B1F1E">
              <w:rPr>
                <w:rFonts w:cs="Arial"/>
                <w:b/>
                <w:szCs w:val="24"/>
              </w:rPr>
              <w:t>Duties and responsibilities</w:t>
            </w:r>
          </w:p>
        </w:tc>
      </w:tr>
    </w:tbl>
    <w:p w14:paraId="76E70732" w14:textId="77777777" w:rsidR="00681A84" w:rsidRPr="002B1F1E" w:rsidRDefault="00681A84" w:rsidP="00681A84">
      <w:pPr>
        <w:rPr>
          <w:rFonts w:cs="Arial"/>
          <w:b/>
          <w:szCs w:val="24"/>
        </w:rPr>
      </w:pPr>
    </w:p>
    <w:p w14:paraId="32CDE7E0" w14:textId="1836C18D" w:rsidR="00D64F14" w:rsidRPr="002B1F1E" w:rsidRDefault="00D64F14" w:rsidP="00390136">
      <w:pPr>
        <w:ind w:left="720"/>
        <w:rPr>
          <w:rFonts w:cs="Arial"/>
          <w:szCs w:val="24"/>
        </w:rPr>
      </w:pPr>
    </w:p>
    <w:p w14:paraId="65B16C62" w14:textId="07AC0B41" w:rsidR="009D5208" w:rsidRPr="002B1F1E" w:rsidRDefault="009D5208" w:rsidP="00390136">
      <w:pPr>
        <w:ind w:left="720"/>
        <w:rPr>
          <w:rFonts w:cs="Arial"/>
          <w:b/>
          <w:bCs/>
          <w:szCs w:val="24"/>
          <w:u w:val="single"/>
        </w:rPr>
      </w:pPr>
      <w:r w:rsidRPr="002B1F1E">
        <w:rPr>
          <w:rFonts w:cs="Arial"/>
          <w:b/>
          <w:bCs/>
          <w:szCs w:val="24"/>
          <w:u w:val="single"/>
        </w:rPr>
        <w:t>Technical Permit Officer (70%)</w:t>
      </w:r>
    </w:p>
    <w:p w14:paraId="508CA164" w14:textId="3E184767" w:rsidR="00862CCC" w:rsidRPr="002B1F1E" w:rsidRDefault="00862CCC" w:rsidP="00DC42DF">
      <w:pPr>
        <w:rPr>
          <w:rFonts w:cs="Arial"/>
          <w:b/>
          <w:bCs/>
          <w:szCs w:val="24"/>
          <w:u w:val="single"/>
        </w:rPr>
      </w:pPr>
    </w:p>
    <w:p w14:paraId="7D633F31" w14:textId="77777777" w:rsidR="00862CCC" w:rsidRPr="002B1F1E" w:rsidRDefault="00862CCC" w:rsidP="00862CCC">
      <w:pPr>
        <w:numPr>
          <w:ilvl w:val="0"/>
          <w:numId w:val="27"/>
        </w:numPr>
        <w:rPr>
          <w:rFonts w:cs="Arial"/>
          <w:szCs w:val="24"/>
        </w:rPr>
      </w:pPr>
      <w:bookmarkStart w:id="2" w:name="_Hlk47190240"/>
      <w:r w:rsidRPr="002B1F1E">
        <w:rPr>
          <w:rFonts w:cs="Arial"/>
          <w:szCs w:val="24"/>
        </w:rPr>
        <w:t xml:space="preserve">Responsible for the coordination of all works, events and activities on the highway </w:t>
      </w:r>
      <w:bookmarkStart w:id="3" w:name="_Hlk47200283"/>
      <w:r w:rsidRPr="002B1F1E">
        <w:rPr>
          <w:rFonts w:cs="Arial"/>
          <w:szCs w:val="24"/>
        </w:rPr>
        <w:t xml:space="preserve">(excluding those on Strategically Significant Streets) </w:t>
      </w:r>
      <w:bookmarkEnd w:id="3"/>
      <w:r w:rsidRPr="002B1F1E">
        <w:rPr>
          <w:rFonts w:cs="Arial"/>
          <w:szCs w:val="24"/>
        </w:rPr>
        <w:t>in accordance with the Code of Practice for the Coordination of Street Works and Code of Practice for Safety at Street and Road Works, throughout the county to avoid unnecessary conflict thus mitigating disruption to the highway user.</w:t>
      </w:r>
    </w:p>
    <w:p w14:paraId="637C3801" w14:textId="77777777" w:rsidR="00862CCC" w:rsidRPr="002B1F1E" w:rsidRDefault="00862CCC" w:rsidP="00862CCC">
      <w:pPr>
        <w:rPr>
          <w:rFonts w:cs="Arial"/>
          <w:szCs w:val="24"/>
        </w:rPr>
      </w:pPr>
    </w:p>
    <w:p w14:paraId="2F7D6C49" w14:textId="77777777" w:rsidR="00862CCC" w:rsidRPr="002B1F1E" w:rsidRDefault="00862CCC" w:rsidP="00862CCC">
      <w:pPr>
        <w:numPr>
          <w:ilvl w:val="0"/>
          <w:numId w:val="27"/>
        </w:numPr>
        <w:rPr>
          <w:rFonts w:cs="Arial"/>
          <w:szCs w:val="24"/>
        </w:rPr>
      </w:pPr>
      <w:r w:rsidRPr="002B1F1E">
        <w:rPr>
          <w:rFonts w:cs="Arial"/>
          <w:szCs w:val="24"/>
        </w:rPr>
        <w:t>Provide technical advice on the design and execution of the traffic management and road safety requirements for works, events and activities on the highway (excluding Strategically Significant Streets), to both internal and external organisations.</w:t>
      </w:r>
    </w:p>
    <w:p w14:paraId="79AFF1E6" w14:textId="77777777" w:rsidR="00862CCC" w:rsidRPr="002B1F1E" w:rsidRDefault="00862CCC" w:rsidP="00862CCC">
      <w:pPr>
        <w:pStyle w:val="ListParagraph"/>
        <w:rPr>
          <w:rFonts w:cs="Arial"/>
          <w:szCs w:val="24"/>
          <w:highlight w:val="yellow"/>
        </w:rPr>
      </w:pPr>
    </w:p>
    <w:p w14:paraId="6DE00C66" w14:textId="77777777" w:rsidR="00862CCC" w:rsidRPr="002B1F1E" w:rsidRDefault="00862CCC" w:rsidP="00862CCC">
      <w:pPr>
        <w:numPr>
          <w:ilvl w:val="0"/>
          <w:numId w:val="27"/>
        </w:numPr>
        <w:rPr>
          <w:rFonts w:cs="Arial"/>
          <w:szCs w:val="24"/>
        </w:rPr>
      </w:pPr>
      <w:r w:rsidRPr="002B1F1E">
        <w:rPr>
          <w:rFonts w:cs="Arial"/>
          <w:szCs w:val="24"/>
        </w:rPr>
        <w:t>Technically assess and where necessary impose conditions on permits (excluding those on Strategically Significant Streets) associated with the duration of works, working hours, width and length of road space occupation, signing, lighting and guarding, road space available to traffic and pedestrians, traffic management (including manual control, portable signals, Stop &amp; Go and road closures) and the requirement to publicise and advertise works.</w:t>
      </w:r>
    </w:p>
    <w:p w14:paraId="47488B08" w14:textId="77777777" w:rsidR="00862CCC" w:rsidRPr="002B1F1E" w:rsidRDefault="00862CCC" w:rsidP="00862CCC">
      <w:pPr>
        <w:pStyle w:val="ListParagraph"/>
        <w:rPr>
          <w:rFonts w:cs="Arial"/>
          <w:szCs w:val="24"/>
        </w:rPr>
      </w:pPr>
    </w:p>
    <w:p w14:paraId="450A93FD" w14:textId="77777777" w:rsidR="00862CCC" w:rsidRPr="002B1F1E" w:rsidRDefault="00862CCC" w:rsidP="00862CCC">
      <w:pPr>
        <w:numPr>
          <w:ilvl w:val="0"/>
          <w:numId w:val="27"/>
        </w:numPr>
        <w:rPr>
          <w:rFonts w:cs="Arial"/>
          <w:szCs w:val="24"/>
        </w:rPr>
      </w:pPr>
      <w:r w:rsidRPr="002B1F1E">
        <w:rPr>
          <w:rFonts w:cs="Arial"/>
          <w:szCs w:val="24"/>
        </w:rPr>
        <w:t>Technically assess and where necessary impose conditions on permits (excluding those on Strategically Significant Streets) in relation to the employment of appropriate construction and engineering methodologies.</w:t>
      </w:r>
    </w:p>
    <w:bookmarkEnd w:id="2"/>
    <w:p w14:paraId="41DC21D5" w14:textId="77777777" w:rsidR="00862CCC" w:rsidRPr="002B1F1E" w:rsidRDefault="00862CCC" w:rsidP="00862CCC">
      <w:pPr>
        <w:rPr>
          <w:rFonts w:cs="Arial"/>
          <w:szCs w:val="24"/>
        </w:rPr>
      </w:pPr>
    </w:p>
    <w:p w14:paraId="350AC8D0" w14:textId="77777777" w:rsidR="00862CCC" w:rsidRPr="002B1F1E" w:rsidRDefault="00862CCC" w:rsidP="00862CCC">
      <w:pPr>
        <w:numPr>
          <w:ilvl w:val="0"/>
          <w:numId w:val="27"/>
        </w:numPr>
        <w:rPr>
          <w:rFonts w:cs="Arial"/>
          <w:szCs w:val="24"/>
        </w:rPr>
      </w:pPr>
      <w:r w:rsidRPr="002B1F1E">
        <w:rPr>
          <w:rFonts w:cs="Arial"/>
          <w:szCs w:val="24"/>
        </w:rPr>
        <w:t>Responsible for ensuring that the Council uses its powers under the New Roads and Street Works Act, Highways Act and Traffic Management Act, associated Statutory Instruments and Codes of Practice effectively, efficiently and equably with all works promotors.</w:t>
      </w:r>
    </w:p>
    <w:p w14:paraId="79C6A4A2" w14:textId="77777777" w:rsidR="00862CCC" w:rsidRPr="002B1F1E" w:rsidRDefault="00862CCC" w:rsidP="00862CCC">
      <w:pPr>
        <w:pStyle w:val="ListParagraph"/>
        <w:rPr>
          <w:rFonts w:cs="Arial"/>
          <w:szCs w:val="24"/>
        </w:rPr>
      </w:pPr>
    </w:p>
    <w:p w14:paraId="54A6C938" w14:textId="77777777" w:rsidR="00862CCC" w:rsidRPr="002B1F1E" w:rsidRDefault="00862CCC" w:rsidP="00862CCC">
      <w:pPr>
        <w:numPr>
          <w:ilvl w:val="0"/>
          <w:numId w:val="27"/>
        </w:numPr>
        <w:rPr>
          <w:rFonts w:cs="Arial"/>
          <w:szCs w:val="24"/>
        </w:rPr>
      </w:pPr>
      <w:r w:rsidRPr="002B1F1E">
        <w:rPr>
          <w:rFonts w:cs="Arial"/>
          <w:szCs w:val="24"/>
        </w:rPr>
        <w:t>Provide for the safety of and minimise the inconvenience to the highway user and protect the integrity of the highway structure during works activities on the highway through the Highway Permit Scheme in an efficient and effective manner.</w:t>
      </w:r>
    </w:p>
    <w:p w14:paraId="1D82589D" w14:textId="77777777" w:rsidR="00862CCC" w:rsidRPr="002B1F1E" w:rsidRDefault="00862CCC" w:rsidP="00862CCC">
      <w:pPr>
        <w:pStyle w:val="ListParagraph"/>
        <w:rPr>
          <w:rFonts w:cs="Arial"/>
          <w:szCs w:val="24"/>
        </w:rPr>
      </w:pPr>
    </w:p>
    <w:p w14:paraId="2C8E4EC3" w14:textId="77777777" w:rsidR="00862CCC" w:rsidRPr="002B1F1E" w:rsidRDefault="00862CCC" w:rsidP="00862CCC">
      <w:pPr>
        <w:numPr>
          <w:ilvl w:val="0"/>
          <w:numId w:val="27"/>
        </w:numPr>
        <w:rPr>
          <w:rFonts w:cs="Arial"/>
          <w:szCs w:val="24"/>
        </w:rPr>
      </w:pPr>
      <w:r w:rsidRPr="002B1F1E">
        <w:rPr>
          <w:rFonts w:cs="Arial"/>
          <w:szCs w:val="24"/>
        </w:rPr>
        <w:t>Assisting in ensuring information regarding planned and emergency work affecting the highway is available for members of the general public and other stakeholders in an accurate and timely manner.</w:t>
      </w:r>
    </w:p>
    <w:p w14:paraId="6A704C81" w14:textId="77777777" w:rsidR="00862CCC" w:rsidRPr="002B1F1E" w:rsidRDefault="00862CCC" w:rsidP="00862CCC">
      <w:pPr>
        <w:pStyle w:val="ListParagraph"/>
        <w:rPr>
          <w:rFonts w:cs="Arial"/>
          <w:szCs w:val="24"/>
        </w:rPr>
      </w:pPr>
    </w:p>
    <w:p w14:paraId="7133DD82" w14:textId="77777777" w:rsidR="00862CCC" w:rsidRPr="002B1F1E" w:rsidRDefault="00862CCC" w:rsidP="00862CCC">
      <w:pPr>
        <w:numPr>
          <w:ilvl w:val="0"/>
          <w:numId w:val="27"/>
        </w:numPr>
        <w:rPr>
          <w:rFonts w:cs="Arial"/>
          <w:szCs w:val="24"/>
        </w:rPr>
      </w:pPr>
      <w:r w:rsidRPr="002B1F1E">
        <w:rPr>
          <w:rFonts w:cs="Arial"/>
          <w:szCs w:val="24"/>
        </w:rPr>
        <w:t>Assist in seeking out, establishing, embracing and utilising new technologies to enhance the efficiency and effectiveness of the Highway Permit Team.</w:t>
      </w:r>
    </w:p>
    <w:p w14:paraId="6DC5AC99" w14:textId="77777777" w:rsidR="00862CCC" w:rsidRPr="002B1F1E" w:rsidRDefault="00862CCC" w:rsidP="00862CCC">
      <w:pPr>
        <w:pStyle w:val="ListParagraph"/>
        <w:ind w:left="0"/>
        <w:rPr>
          <w:rFonts w:cs="Arial"/>
          <w:szCs w:val="24"/>
        </w:rPr>
      </w:pPr>
    </w:p>
    <w:p w14:paraId="537B6AD5" w14:textId="77777777" w:rsidR="00862CCC" w:rsidRPr="002B1F1E" w:rsidRDefault="00862CCC" w:rsidP="00862CCC">
      <w:pPr>
        <w:numPr>
          <w:ilvl w:val="0"/>
          <w:numId w:val="27"/>
        </w:numPr>
        <w:rPr>
          <w:rFonts w:cs="Arial"/>
          <w:szCs w:val="24"/>
        </w:rPr>
      </w:pPr>
      <w:r w:rsidRPr="002B1F1E">
        <w:rPr>
          <w:rFonts w:cs="Arial"/>
          <w:szCs w:val="24"/>
        </w:rPr>
        <w:t>Ensure the accuracy of data entry into specialised back office IT systems and management of data and performance information</w:t>
      </w:r>
    </w:p>
    <w:p w14:paraId="455DA22A" w14:textId="77777777" w:rsidR="00862CCC" w:rsidRPr="002B1F1E" w:rsidRDefault="00862CCC" w:rsidP="00862CCC">
      <w:pPr>
        <w:pStyle w:val="ListParagraph"/>
        <w:rPr>
          <w:rFonts w:cs="Arial"/>
          <w:szCs w:val="24"/>
        </w:rPr>
      </w:pPr>
    </w:p>
    <w:p w14:paraId="34230026" w14:textId="77777777" w:rsidR="00862CCC" w:rsidRPr="002B1F1E" w:rsidRDefault="00862CCC" w:rsidP="00862CCC">
      <w:pPr>
        <w:numPr>
          <w:ilvl w:val="0"/>
          <w:numId w:val="27"/>
        </w:numPr>
        <w:rPr>
          <w:rFonts w:cs="Arial"/>
          <w:szCs w:val="24"/>
        </w:rPr>
      </w:pPr>
      <w:r w:rsidRPr="002B1F1E">
        <w:rPr>
          <w:rFonts w:cs="Arial"/>
          <w:szCs w:val="24"/>
        </w:rPr>
        <w:t>Ensuring the Key Performance Indicators (KPI’s) as set out in The County Council of Durham Road and Street Works Permit Scheme are met and maintained including assisting in achieving the objective of having no deemed permits.</w:t>
      </w:r>
    </w:p>
    <w:p w14:paraId="4DEF21ED" w14:textId="77777777" w:rsidR="00862CCC" w:rsidRPr="002B1F1E" w:rsidRDefault="00862CCC" w:rsidP="00862CCC">
      <w:pPr>
        <w:rPr>
          <w:rFonts w:cs="Arial"/>
          <w:szCs w:val="24"/>
        </w:rPr>
      </w:pPr>
    </w:p>
    <w:p w14:paraId="69F5686C" w14:textId="77777777" w:rsidR="00862CCC" w:rsidRPr="002B1F1E" w:rsidRDefault="00862CCC" w:rsidP="00862CCC">
      <w:pPr>
        <w:pStyle w:val="ListParagraph"/>
        <w:numPr>
          <w:ilvl w:val="0"/>
          <w:numId w:val="27"/>
        </w:numPr>
        <w:rPr>
          <w:rFonts w:cs="Arial"/>
          <w:szCs w:val="24"/>
        </w:rPr>
      </w:pPr>
      <w:r w:rsidRPr="002B1F1E">
        <w:rPr>
          <w:rFonts w:cs="Arial"/>
          <w:szCs w:val="24"/>
        </w:rPr>
        <w:t>Responsible for assisting in the training, mentoring and motivation of Civil Engineering Apprentices as well as other staff as directed by the Street Authority Permit Team Leader.</w:t>
      </w:r>
    </w:p>
    <w:p w14:paraId="1C7BE6CA" w14:textId="77777777" w:rsidR="00862CCC" w:rsidRPr="002B1F1E" w:rsidRDefault="00862CCC" w:rsidP="00862CCC">
      <w:pPr>
        <w:rPr>
          <w:rFonts w:cs="Arial"/>
          <w:szCs w:val="24"/>
        </w:rPr>
      </w:pPr>
    </w:p>
    <w:p w14:paraId="58518B0E" w14:textId="77777777" w:rsidR="00862CCC" w:rsidRPr="002B1F1E" w:rsidRDefault="00862CCC" w:rsidP="00862CCC">
      <w:pPr>
        <w:pStyle w:val="ListParagraph"/>
        <w:numPr>
          <w:ilvl w:val="0"/>
          <w:numId w:val="27"/>
        </w:numPr>
        <w:rPr>
          <w:rFonts w:cs="Arial"/>
          <w:bCs/>
          <w:szCs w:val="24"/>
        </w:rPr>
      </w:pPr>
      <w:r w:rsidRPr="002B1F1E">
        <w:rPr>
          <w:rFonts w:cs="Arial"/>
          <w:bCs/>
          <w:szCs w:val="24"/>
        </w:rPr>
        <w:t>Attend and contribute to meetings with the Highway Permit Team.</w:t>
      </w:r>
    </w:p>
    <w:p w14:paraId="4B50705A" w14:textId="77777777" w:rsidR="00862CCC" w:rsidRPr="002B1F1E" w:rsidRDefault="00862CCC" w:rsidP="00862CCC">
      <w:pPr>
        <w:rPr>
          <w:rFonts w:cs="Arial"/>
          <w:bCs/>
          <w:szCs w:val="24"/>
        </w:rPr>
      </w:pPr>
    </w:p>
    <w:p w14:paraId="67F3057C" w14:textId="77777777" w:rsidR="00862CCC" w:rsidRPr="002B1F1E" w:rsidRDefault="00862CCC" w:rsidP="00862CCC">
      <w:pPr>
        <w:pStyle w:val="ListParagraph"/>
        <w:numPr>
          <w:ilvl w:val="0"/>
          <w:numId w:val="27"/>
        </w:numPr>
        <w:rPr>
          <w:rFonts w:cs="Arial"/>
          <w:bCs/>
          <w:szCs w:val="24"/>
        </w:rPr>
      </w:pPr>
      <w:r w:rsidRPr="002B1F1E">
        <w:rPr>
          <w:rFonts w:cs="Arial"/>
          <w:bCs/>
          <w:szCs w:val="24"/>
        </w:rPr>
        <w:t>Responsible for responding, orally and in writing, to all queries and complaints from members of the public, councillors and other individuals in relation to coordination of all works, events and activities on the highway (excluding those on Strategically Significant Streets).</w:t>
      </w:r>
    </w:p>
    <w:p w14:paraId="71264940" w14:textId="77777777" w:rsidR="00862CCC" w:rsidRPr="002B1F1E" w:rsidRDefault="00862CCC" w:rsidP="00862CCC">
      <w:pPr>
        <w:ind w:left="720"/>
        <w:rPr>
          <w:rFonts w:cs="Arial"/>
          <w:b/>
          <w:szCs w:val="24"/>
        </w:rPr>
      </w:pPr>
    </w:p>
    <w:p w14:paraId="64D508F8" w14:textId="77777777" w:rsidR="00862CCC" w:rsidRPr="002B1F1E" w:rsidRDefault="00862CCC" w:rsidP="00862CCC">
      <w:pPr>
        <w:numPr>
          <w:ilvl w:val="0"/>
          <w:numId w:val="27"/>
        </w:numPr>
        <w:rPr>
          <w:rFonts w:cs="Arial"/>
          <w:b/>
          <w:szCs w:val="24"/>
        </w:rPr>
      </w:pPr>
      <w:r w:rsidRPr="002B1F1E">
        <w:rPr>
          <w:rFonts w:cs="Arial"/>
          <w:szCs w:val="24"/>
        </w:rPr>
        <w:t>Attend seminars and courses associated with the operation of the Highway Permit Scheme and keep abreast of current practice in respect of street works.</w:t>
      </w:r>
    </w:p>
    <w:p w14:paraId="5BC60183" w14:textId="77777777" w:rsidR="00862CCC" w:rsidRPr="002B1F1E" w:rsidRDefault="00862CCC" w:rsidP="00862CCC">
      <w:pPr>
        <w:rPr>
          <w:rFonts w:cs="Arial"/>
          <w:szCs w:val="24"/>
        </w:rPr>
      </w:pPr>
    </w:p>
    <w:p w14:paraId="01F955C5" w14:textId="690E3195" w:rsidR="009D5208" w:rsidRPr="002B1F1E" w:rsidRDefault="009D5208" w:rsidP="00DC42DF">
      <w:pPr>
        <w:rPr>
          <w:rFonts w:cs="Arial"/>
          <w:b/>
          <w:szCs w:val="24"/>
        </w:rPr>
      </w:pPr>
    </w:p>
    <w:p w14:paraId="60911F75" w14:textId="67BD361E" w:rsidR="009D5208" w:rsidRPr="002B1F1E" w:rsidRDefault="009D5208" w:rsidP="009D5208">
      <w:pPr>
        <w:pStyle w:val="ListParagraph"/>
        <w:rPr>
          <w:rFonts w:cs="Arial"/>
          <w:b/>
          <w:szCs w:val="24"/>
          <w:u w:val="single"/>
        </w:rPr>
      </w:pPr>
      <w:r w:rsidRPr="002B1F1E">
        <w:rPr>
          <w:rFonts w:cs="Arial"/>
          <w:b/>
          <w:szCs w:val="24"/>
          <w:u w:val="single"/>
        </w:rPr>
        <w:t>Road and Street Works Systems (30%)</w:t>
      </w:r>
    </w:p>
    <w:p w14:paraId="51207810" w14:textId="77777777" w:rsidR="009D5208" w:rsidRPr="002B1F1E" w:rsidRDefault="009D5208" w:rsidP="009D5208">
      <w:pPr>
        <w:pStyle w:val="ListParagraph"/>
        <w:rPr>
          <w:rFonts w:cs="Arial"/>
          <w:bCs/>
          <w:szCs w:val="24"/>
        </w:rPr>
      </w:pPr>
    </w:p>
    <w:p w14:paraId="23E26399" w14:textId="77777777" w:rsidR="009D5208" w:rsidRPr="002B1F1E" w:rsidRDefault="009D5208" w:rsidP="009D5208">
      <w:pPr>
        <w:pStyle w:val="ListParagraph"/>
        <w:numPr>
          <w:ilvl w:val="0"/>
          <w:numId w:val="27"/>
        </w:numPr>
        <w:rPr>
          <w:rFonts w:cs="Arial"/>
          <w:bCs/>
          <w:szCs w:val="24"/>
        </w:rPr>
      </w:pPr>
      <w:r w:rsidRPr="002B1F1E">
        <w:rPr>
          <w:rFonts w:cs="Arial"/>
          <w:bCs/>
          <w:szCs w:val="24"/>
        </w:rPr>
        <w:t>Oversee the development and use of all road and street works systems used for the planning, management and communication of street and road works in the Highway Permit Team.</w:t>
      </w:r>
    </w:p>
    <w:p w14:paraId="2F82F5C2" w14:textId="77777777" w:rsidR="009D5208" w:rsidRPr="002B1F1E" w:rsidRDefault="009D5208" w:rsidP="009D5208">
      <w:pPr>
        <w:pStyle w:val="ListParagraph"/>
        <w:rPr>
          <w:rFonts w:cs="Arial"/>
          <w:bCs/>
          <w:szCs w:val="24"/>
        </w:rPr>
      </w:pPr>
    </w:p>
    <w:p w14:paraId="6D607984" w14:textId="751DCD00" w:rsidR="009D5208" w:rsidRPr="002B1F1E" w:rsidRDefault="009D5208" w:rsidP="009D5208">
      <w:pPr>
        <w:pStyle w:val="ListParagraph"/>
        <w:numPr>
          <w:ilvl w:val="0"/>
          <w:numId w:val="27"/>
        </w:numPr>
        <w:rPr>
          <w:rFonts w:cs="Arial"/>
          <w:bCs/>
          <w:szCs w:val="24"/>
        </w:rPr>
      </w:pPr>
      <w:r w:rsidRPr="002B1F1E">
        <w:rPr>
          <w:rFonts w:cs="Arial"/>
          <w:bCs/>
          <w:szCs w:val="24"/>
        </w:rPr>
        <w:t xml:space="preserve">Provide technical supervision of one Business Support officer responsible for ensuring that data contained on the Street Works Street Gazetteer is </w:t>
      </w:r>
      <w:r w:rsidR="002966A6" w:rsidRPr="002B1F1E">
        <w:rPr>
          <w:rFonts w:cs="Arial"/>
          <w:bCs/>
          <w:szCs w:val="24"/>
        </w:rPr>
        <w:t>current</w:t>
      </w:r>
      <w:r w:rsidRPr="002B1F1E">
        <w:rPr>
          <w:rFonts w:cs="Arial"/>
          <w:bCs/>
          <w:szCs w:val="24"/>
        </w:rPr>
        <w:t xml:space="preserve"> and accurate. </w:t>
      </w:r>
    </w:p>
    <w:p w14:paraId="29229F69" w14:textId="77777777" w:rsidR="009D5208" w:rsidRPr="002B1F1E" w:rsidRDefault="009D5208" w:rsidP="009D5208">
      <w:pPr>
        <w:pStyle w:val="ListParagraph"/>
        <w:rPr>
          <w:rFonts w:cs="Arial"/>
          <w:bCs/>
          <w:szCs w:val="24"/>
        </w:rPr>
      </w:pPr>
    </w:p>
    <w:p w14:paraId="508645E1" w14:textId="77777777" w:rsidR="009D5208" w:rsidRPr="002B1F1E" w:rsidRDefault="009D5208" w:rsidP="00C71A24">
      <w:pPr>
        <w:pStyle w:val="ListParagraph"/>
        <w:numPr>
          <w:ilvl w:val="0"/>
          <w:numId w:val="27"/>
        </w:numPr>
        <w:rPr>
          <w:rFonts w:cs="Arial"/>
          <w:bCs/>
          <w:szCs w:val="24"/>
        </w:rPr>
      </w:pPr>
      <w:r w:rsidRPr="002B1F1E">
        <w:rPr>
          <w:rFonts w:cs="Arial"/>
          <w:bCs/>
          <w:szCs w:val="24"/>
        </w:rPr>
        <w:t xml:space="preserve">Provide technical supervision and support to the Street Naming and Numbering Officer. </w:t>
      </w:r>
    </w:p>
    <w:p w14:paraId="4A33B443" w14:textId="77777777" w:rsidR="009D5208" w:rsidRPr="002B1F1E" w:rsidRDefault="009D5208" w:rsidP="009D5208">
      <w:pPr>
        <w:pStyle w:val="ListParagraph"/>
        <w:rPr>
          <w:rFonts w:cs="Arial"/>
          <w:bCs/>
          <w:szCs w:val="24"/>
        </w:rPr>
      </w:pPr>
    </w:p>
    <w:p w14:paraId="64C61425" w14:textId="15C8B9A2" w:rsidR="009D5208" w:rsidRPr="002B1F1E" w:rsidRDefault="009D5208" w:rsidP="00C71A24">
      <w:pPr>
        <w:pStyle w:val="ListParagraph"/>
        <w:numPr>
          <w:ilvl w:val="0"/>
          <w:numId w:val="27"/>
        </w:numPr>
        <w:rPr>
          <w:rFonts w:cs="Arial"/>
          <w:bCs/>
          <w:szCs w:val="24"/>
        </w:rPr>
      </w:pPr>
      <w:r w:rsidRPr="002B1F1E">
        <w:rPr>
          <w:rFonts w:cs="Arial"/>
          <w:bCs/>
          <w:szCs w:val="24"/>
        </w:rPr>
        <w:t>Attend and contribute to meetings with the Highway Permit Team and update the team on any progress and or any issues with the road and street works systems used for the planning, management and communication of street and road works.</w:t>
      </w:r>
    </w:p>
    <w:p w14:paraId="531CEDFA" w14:textId="77777777" w:rsidR="009D5208" w:rsidRPr="002B1F1E" w:rsidRDefault="009D5208" w:rsidP="009D5208">
      <w:pPr>
        <w:rPr>
          <w:rFonts w:cs="Arial"/>
          <w:bCs/>
          <w:szCs w:val="24"/>
        </w:rPr>
      </w:pPr>
    </w:p>
    <w:p w14:paraId="72F26D43" w14:textId="453A7A40" w:rsidR="009D5208" w:rsidRPr="002B1F1E" w:rsidRDefault="009D5208" w:rsidP="009D5208">
      <w:pPr>
        <w:pStyle w:val="ListParagraph"/>
        <w:numPr>
          <w:ilvl w:val="0"/>
          <w:numId w:val="27"/>
        </w:numPr>
        <w:rPr>
          <w:rFonts w:cs="Arial"/>
          <w:bCs/>
          <w:szCs w:val="24"/>
        </w:rPr>
      </w:pPr>
      <w:r w:rsidRPr="002B1F1E">
        <w:rPr>
          <w:rFonts w:cs="Arial"/>
          <w:bCs/>
          <w:szCs w:val="24"/>
        </w:rPr>
        <w:t xml:space="preserve">Responsible for assisting with the training and development of staff working in this </w:t>
      </w:r>
      <w:r w:rsidR="002966A6" w:rsidRPr="002B1F1E">
        <w:rPr>
          <w:rFonts w:cs="Arial"/>
          <w:bCs/>
          <w:szCs w:val="24"/>
        </w:rPr>
        <w:t>field</w:t>
      </w:r>
      <w:r w:rsidRPr="002B1F1E">
        <w:rPr>
          <w:rFonts w:cs="Arial"/>
          <w:bCs/>
          <w:szCs w:val="24"/>
        </w:rPr>
        <w:t>.</w:t>
      </w:r>
    </w:p>
    <w:p w14:paraId="69EFB2B5" w14:textId="2BA7CA08" w:rsidR="009D5208" w:rsidRPr="002B1F1E" w:rsidRDefault="009D5208" w:rsidP="00D64F14">
      <w:pPr>
        <w:rPr>
          <w:rFonts w:cs="Arial"/>
          <w:b/>
          <w:szCs w:val="24"/>
        </w:rPr>
      </w:pPr>
    </w:p>
    <w:p w14:paraId="5EFE6D8B" w14:textId="77777777" w:rsidR="009D5208" w:rsidRPr="002B1F1E" w:rsidRDefault="009D5208" w:rsidP="00D64F14">
      <w:pPr>
        <w:rPr>
          <w:rFonts w:cs="Arial"/>
          <w:szCs w:val="24"/>
        </w:rPr>
      </w:pPr>
    </w:p>
    <w:p w14:paraId="2E4FC214" w14:textId="77777777" w:rsidR="00390136" w:rsidRPr="002B1F1E" w:rsidRDefault="00390136" w:rsidP="00D64F14">
      <w:pPr>
        <w:ind w:left="360"/>
        <w:rPr>
          <w:rFonts w:cs="Arial"/>
          <w:szCs w:val="24"/>
        </w:rPr>
      </w:pPr>
      <w:r w:rsidRPr="002B1F1E">
        <w:rPr>
          <w:rFonts w:cs="Arial"/>
          <w:szCs w:val="24"/>
        </w:rPr>
        <w:t>The generic responsibilities which will be undertaken in support of the above work include the following (if applicable).</w:t>
      </w:r>
    </w:p>
    <w:p w14:paraId="44D54CBC" w14:textId="77777777" w:rsidR="00390136" w:rsidRPr="002B1F1E" w:rsidRDefault="00390136" w:rsidP="00390136">
      <w:pPr>
        <w:rPr>
          <w:rFonts w:cs="Arial"/>
          <w:szCs w:val="24"/>
        </w:rPr>
      </w:pPr>
    </w:p>
    <w:p w14:paraId="45EDAF79" w14:textId="1331FF92" w:rsidR="00390136" w:rsidRPr="002B1F1E" w:rsidRDefault="00390136" w:rsidP="00390136">
      <w:pPr>
        <w:numPr>
          <w:ilvl w:val="0"/>
          <w:numId w:val="23"/>
        </w:numPr>
        <w:rPr>
          <w:rFonts w:cs="Arial"/>
          <w:szCs w:val="24"/>
        </w:rPr>
      </w:pPr>
      <w:r w:rsidRPr="002B1F1E">
        <w:rPr>
          <w:rFonts w:cs="Arial"/>
          <w:szCs w:val="24"/>
        </w:rPr>
        <w:t xml:space="preserve">To represent the </w:t>
      </w:r>
      <w:r w:rsidR="00AE5EFE" w:rsidRPr="002B1F1E">
        <w:rPr>
          <w:rFonts w:cs="Arial"/>
          <w:szCs w:val="24"/>
        </w:rPr>
        <w:t xml:space="preserve">Traffic &amp; </w:t>
      </w:r>
      <w:proofErr w:type="spellStart"/>
      <w:r w:rsidR="00AE5EFE" w:rsidRPr="002B1F1E">
        <w:rPr>
          <w:rFonts w:cs="Arial"/>
          <w:szCs w:val="24"/>
        </w:rPr>
        <w:t>Streetworks</w:t>
      </w:r>
      <w:proofErr w:type="spellEnd"/>
      <w:r w:rsidR="00AE5EFE" w:rsidRPr="002B1F1E">
        <w:rPr>
          <w:rFonts w:cs="Arial"/>
          <w:szCs w:val="24"/>
        </w:rPr>
        <w:t xml:space="preserve"> Manager </w:t>
      </w:r>
      <w:r w:rsidR="00D64F14" w:rsidRPr="002B1F1E">
        <w:rPr>
          <w:rFonts w:cs="Arial"/>
          <w:szCs w:val="24"/>
        </w:rPr>
        <w:t xml:space="preserve">and the Highway Permit team </w:t>
      </w:r>
      <w:r w:rsidRPr="002B1F1E">
        <w:rPr>
          <w:rFonts w:cs="Arial"/>
          <w:szCs w:val="24"/>
        </w:rPr>
        <w:t>at various meetings, working parties, panels etc. as directed.</w:t>
      </w:r>
    </w:p>
    <w:p w14:paraId="4A71935E" w14:textId="77777777" w:rsidR="00390136" w:rsidRPr="002B1F1E" w:rsidRDefault="00390136" w:rsidP="00390136">
      <w:pPr>
        <w:ind w:left="720"/>
        <w:rPr>
          <w:rFonts w:cs="Arial"/>
          <w:szCs w:val="24"/>
        </w:rPr>
      </w:pPr>
    </w:p>
    <w:p w14:paraId="022F51E5" w14:textId="49DA1137" w:rsidR="00390136" w:rsidRPr="002B1F1E" w:rsidRDefault="00390136" w:rsidP="00390136">
      <w:pPr>
        <w:numPr>
          <w:ilvl w:val="0"/>
          <w:numId w:val="23"/>
        </w:numPr>
        <w:rPr>
          <w:rFonts w:cs="Arial"/>
          <w:szCs w:val="24"/>
        </w:rPr>
      </w:pPr>
      <w:r w:rsidRPr="002B1F1E">
        <w:rPr>
          <w:rFonts w:cs="Arial"/>
          <w:szCs w:val="24"/>
        </w:rPr>
        <w:t>Co-ordinate and participate in internal/external meetings and forums.</w:t>
      </w:r>
    </w:p>
    <w:p w14:paraId="3FF51C14" w14:textId="77777777" w:rsidR="001C21AE" w:rsidRPr="002B1F1E" w:rsidRDefault="001C21AE" w:rsidP="001C21AE">
      <w:pPr>
        <w:pStyle w:val="ListParagraph"/>
        <w:rPr>
          <w:rFonts w:cs="Arial"/>
          <w:szCs w:val="24"/>
        </w:rPr>
      </w:pPr>
    </w:p>
    <w:p w14:paraId="4DD35873" w14:textId="26E79753" w:rsidR="001C21AE" w:rsidRPr="002B1F1E" w:rsidRDefault="001C21AE" w:rsidP="001C21AE">
      <w:pPr>
        <w:pStyle w:val="ListParagraph"/>
        <w:numPr>
          <w:ilvl w:val="0"/>
          <w:numId w:val="23"/>
        </w:numPr>
        <w:rPr>
          <w:rFonts w:cs="Arial"/>
          <w:szCs w:val="24"/>
        </w:rPr>
      </w:pPr>
      <w:r w:rsidRPr="002B1F1E">
        <w:rPr>
          <w:rFonts w:cs="Arial"/>
          <w:szCs w:val="24"/>
        </w:rPr>
        <w:t xml:space="preserve">Prepared to work overtime, unsociable hours and </w:t>
      </w:r>
      <w:proofErr w:type="gramStart"/>
      <w:r w:rsidRPr="002B1F1E">
        <w:rPr>
          <w:rFonts w:cs="Arial"/>
          <w:szCs w:val="24"/>
        </w:rPr>
        <w:t>provide assistance</w:t>
      </w:r>
      <w:proofErr w:type="gramEnd"/>
      <w:r w:rsidRPr="002B1F1E">
        <w:rPr>
          <w:rFonts w:cs="Arial"/>
          <w:szCs w:val="24"/>
        </w:rPr>
        <w:t xml:space="preserve"> in covering the offices during the hours of 08:30 to 16:30, Monday to Friday.</w:t>
      </w:r>
    </w:p>
    <w:p w14:paraId="6C658260" w14:textId="77777777" w:rsidR="00390136" w:rsidRPr="002B1F1E" w:rsidRDefault="00390136" w:rsidP="00390136">
      <w:pPr>
        <w:rPr>
          <w:rFonts w:cs="Arial"/>
          <w:szCs w:val="24"/>
        </w:rPr>
      </w:pPr>
    </w:p>
    <w:p w14:paraId="0D4781F6" w14:textId="1829C5CE" w:rsidR="00390136" w:rsidRPr="002B1F1E" w:rsidRDefault="00390136" w:rsidP="00390136">
      <w:pPr>
        <w:tabs>
          <w:tab w:val="left" w:pos="1800"/>
          <w:tab w:val="left" w:pos="2520"/>
          <w:tab w:val="left" w:pos="3240"/>
          <w:tab w:val="left" w:pos="3960"/>
          <w:tab w:val="left" w:pos="4680"/>
          <w:tab w:val="left" w:pos="5400"/>
          <w:tab w:val="left" w:pos="6120"/>
          <w:tab w:val="left" w:pos="6840"/>
          <w:tab w:val="left" w:pos="7560"/>
          <w:tab w:val="left" w:pos="8280"/>
        </w:tabs>
        <w:ind w:left="360"/>
        <w:rPr>
          <w:rFonts w:cs="Arial"/>
          <w:szCs w:val="24"/>
        </w:rPr>
      </w:pPr>
      <w:r w:rsidRPr="002B1F1E">
        <w:rPr>
          <w:rFonts w:cs="Arial"/>
          <w:szCs w:val="24"/>
        </w:rPr>
        <w:t>The above is not exhaustive and the post holder will be expected to undertake any duties which may reasonably fall within the level of responsibility and the competence of the post as directed by the</w:t>
      </w:r>
      <w:r w:rsidR="00AE5EFE" w:rsidRPr="002B1F1E">
        <w:rPr>
          <w:rFonts w:cs="Arial"/>
          <w:szCs w:val="24"/>
        </w:rPr>
        <w:t xml:space="preserve"> Traffic &amp; </w:t>
      </w:r>
      <w:proofErr w:type="spellStart"/>
      <w:r w:rsidR="00AE5EFE" w:rsidRPr="002B1F1E">
        <w:rPr>
          <w:rFonts w:cs="Arial"/>
          <w:szCs w:val="24"/>
        </w:rPr>
        <w:t>Streetworks</w:t>
      </w:r>
      <w:proofErr w:type="spellEnd"/>
      <w:r w:rsidR="00AE5EFE" w:rsidRPr="002B1F1E">
        <w:rPr>
          <w:rFonts w:cs="Arial"/>
          <w:szCs w:val="24"/>
        </w:rPr>
        <w:t xml:space="preserve"> Manager</w:t>
      </w:r>
      <w:r w:rsidR="00D64F14" w:rsidRPr="002B1F1E">
        <w:rPr>
          <w:rFonts w:cs="Arial"/>
          <w:szCs w:val="24"/>
        </w:rPr>
        <w:t xml:space="preserve"> and Highway Permit Team Leader.</w:t>
      </w:r>
    </w:p>
    <w:p w14:paraId="0B515FC3" w14:textId="77777777" w:rsidR="00681A84" w:rsidRPr="002B1F1E" w:rsidRDefault="00681A84" w:rsidP="00AE5EFE">
      <w:pPr>
        <w:pStyle w:val="ListParagraph"/>
        <w:ind w:left="567"/>
        <w:rPr>
          <w:rFonts w:cs="Arial"/>
          <w:b/>
          <w:szCs w:val="24"/>
        </w:rPr>
      </w:pPr>
    </w:p>
    <w:tbl>
      <w:tblPr>
        <w:tblStyle w:val="TableGrid"/>
        <w:tblW w:w="0" w:type="auto"/>
        <w:tblLook w:val="04A0" w:firstRow="1" w:lastRow="0" w:firstColumn="1" w:lastColumn="0" w:noHBand="0" w:noVBand="1"/>
      </w:tblPr>
      <w:tblGrid>
        <w:gridCol w:w="10456"/>
      </w:tblGrid>
      <w:tr w:rsidR="00A71C0F" w:rsidRPr="002B1F1E" w14:paraId="074E8007" w14:textId="77777777" w:rsidTr="00300F4A">
        <w:trPr>
          <w:trHeight w:val="624"/>
        </w:trPr>
        <w:tc>
          <w:tcPr>
            <w:tcW w:w="10456" w:type="dxa"/>
            <w:shd w:val="clear" w:color="auto" w:fill="F2F2F2" w:themeFill="background1" w:themeFillShade="F2"/>
            <w:vAlign w:val="center"/>
          </w:tcPr>
          <w:p w14:paraId="4BD36174" w14:textId="77777777" w:rsidR="003F5F22" w:rsidRPr="002B1F1E" w:rsidRDefault="003F5F22" w:rsidP="00300F4A">
            <w:pPr>
              <w:rPr>
                <w:rFonts w:cs="Arial"/>
                <w:b/>
                <w:szCs w:val="24"/>
              </w:rPr>
            </w:pPr>
            <w:r w:rsidRPr="002B1F1E">
              <w:rPr>
                <w:rFonts w:cs="Arial"/>
                <w:b/>
                <w:szCs w:val="24"/>
              </w:rPr>
              <w:t>Organisational responsibilities</w:t>
            </w:r>
          </w:p>
        </w:tc>
      </w:tr>
    </w:tbl>
    <w:p w14:paraId="69923AB2" w14:textId="77777777" w:rsidR="00681A84" w:rsidRPr="002B1F1E" w:rsidRDefault="00681A84">
      <w:pPr>
        <w:rPr>
          <w:rFonts w:cs="Arial"/>
          <w:b/>
          <w:szCs w:val="24"/>
        </w:rPr>
      </w:pPr>
    </w:p>
    <w:p w14:paraId="29E2BAAC"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Values and behaviours</w:t>
      </w:r>
    </w:p>
    <w:p w14:paraId="7A20238F" w14:textId="77777777" w:rsidR="00681A84" w:rsidRPr="002B1F1E" w:rsidRDefault="00681A84" w:rsidP="003F5F22">
      <w:pPr>
        <w:pStyle w:val="ListParagraph"/>
        <w:ind w:left="567"/>
        <w:rPr>
          <w:rFonts w:cs="Arial"/>
          <w:szCs w:val="24"/>
        </w:rPr>
      </w:pPr>
      <w:r w:rsidRPr="002B1F1E">
        <w:rPr>
          <w:rFonts w:cs="Arial"/>
          <w:szCs w:val="24"/>
        </w:rPr>
        <w:t>To demonstrate and be a role model for the council’s values and behaviours to promote and encourage positive behaviours, enhancing the quality and integrity of the services we provide.</w:t>
      </w:r>
    </w:p>
    <w:p w14:paraId="3E01254D" w14:textId="77777777" w:rsidR="00681A84" w:rsidRPr="002B1F1E" w:rsidRDefault="00681A84" w:rsidP="003F5F22">
      <w:pPr>
        <w:pStyle w:val="ListParagraph"/>
        <w:ind w:left="567" w:hanging="425"/>
        <w:rPr>
          <w:rFonts w:cs="Arial"/>
          <w:szCs w:val="24"/>
        </w:rPr>
      </w:pPr>
    </w:p>
    <w:p w14:paraId="4D00DAA8"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Smarter working, transformation and design principles</w:t>
      </w:r>
    </w:p>
    <w:p w14:paraId="34D13726" w14:textId="77777777" w:rsidR="00681A84" w:rsidRPr="002B1F1E" w:rsidRDefault="00681A84" w:rsidP="003F5F22">
      <w:pPr>
        <w:pStyle w:val="ListParagraph"/>
        <w:ind w:left="567"/>
        <w:rPr>
          <w:rFonts w:cs="Arial"/>
          <w:szCs w:val="24"/>
        </w:rPr>
      </w:pPr>
      <w:r w:rsidRPr="002B1F1E">
        <w:rPr>
          <w:rFonts w:cs="Arial"/>
          <w:szCs w:val="24"/>
        </w:rPr>
        <w:lastRenderedPageBreak/>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93D77A8" w14:textId="77777777" w:rsidR="00681A84" w:rsidRPr="002B1F1E" w:rsidRDefault="00681A84" w:rsidP="00681A84">
      <w:pPr>
        <w:pStyle w:val="ListParagraph"/>
        <w:rPr>
          <w:rFonts w:cs="Arial"/>
          <w:szCs w:val="24"/>
        </w:rPr>
      </w:pPr>
    </w:p>
    <w:p w14:paraId="2624537B"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Communication</w:t>
      </w:r>
    </w:p>
    <w:p w14:paraId="5AA35B4A" w14:textId="77777777" w:rsidR="00681A84" w:rsidRPr="002B1F1E" w:rsidRDefault="00681A84" w:rsidP="003F5F22">
      <w:pPr>
        <w:pStyle w:val="ListParagraph"/>
        <w:ind w:left="567"/>
        <w:rPr>
          <w:rFonts w:cs="Arial"/>
          <w:szCs w:val="24"/>
        </w:rPr>
      </w:pPr>
      <w:r w:rsidRPr="002B1F1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7F21C45" w14:textId="77777777" w:rsidR="00681A84" w:rsidRPr="002B1F1E" w:rsidRDefault="00681A84" w:rsidP="003F5F22">
      <w:pPr>
        <w:pStyle w:val="ListParagraph"/>
        <w:ind w:left="567" w:hanging="425"/>
        <w:rPr>
          <w:rFonts w:cs="Arial"/>
          <w:szCs w:val="24"/>
        </w:rPr>
      </w:pPr>
    </w:p>
    <w:p w14:paraId="2E335C9B"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Health</w:t>
      </w:r>
      <w:r w:rsidR="001D2B80" w:rsidRPr="002B1F1E">
        <w:rPr>
          <w:rFonts w:cs="Arial"/>
          <w:b/>
          <w:szCs w:val="24"/>
        </w:rPr>
        <w:t>, Safety and Wellbeing</w:t>
      </w:r>
      <w:r w:rsidRPr="002B1F1E">
        <w:rPr>
          <w:rFonts w:cs="Arial"/>
          <w:b/>
          <w:szCs w:val="24"/>
        </w:rPr>
        <w:t xml:space="preserve"> </w:t>
      </w:r>
    </w:p>
    <w:p w14:paraId="03748279" w14:textId="77777777" w:rsidR="00681A84" w:rsidRPr="002B1F1E" w:rsidRDefault="00681A84" w:rsidP="003F5F22">
      <w:pPr>
        <w:pStyle w:val="ListParagraph"/>
        <w:ind w:left="567"/>
        <w:rPr>
          <w:rFonts w:cs="Arial"/>
          <w:szCs w:val="24"/>
        </w:rPr>
      </w:pPr>
      <w:r w:rsidRPr="002B1F1E">
        <w:rPr>
          <w:rFonts w:cs="Arial"/>
          <w:szCs w:val="24"/>
        </w:rPr>
        <w:t xml:space="preserve">To </w:t>
      </w:r>
      <w:r w:rsidR="001D2B80" w:rsidRPr="002B1F1E">
        <w:rPr>
          <w:rFonts w:cs="Arial"/>
          <w:szCs w:val="24"/>
        </w:rPr>
        <w:t>take responsibility for</w:t>
      </w:r>
      <w:r w:rsidRPr="002B1F1E">
        <w:rPr>
          <w:rFonts w:cs="Arial"/>
          <w:szCs w:val="24"/>
        </w:rPr>
        <w:t xml:space="preserve"> health</w:t>
      </w:r>
      <w:r w:rsidR="001D2B80" w:rsidRPr="002B1F1E">
        <w:rPr>
          <w:rFonts w:cs="Arial"/>
          <w:szCs w:val="24"/>
        </w:rPr>
        <w:t xml:space="preserve">, </w:t>
      </w:r>
      <w:r w:rsidRPr="002B1F1E">
        <w:rPr>
          <w:rFonts w:cs="Arial"/>
          <w:szCs w:val="24"/>
        </w:rPr>
        <w:t>safety</w:t>
      </w:r>
      <w:r w:rsidR="001D2B80" w:rsidRPr="002B1F1E">
        <w:rPr>
          <w:rFonts w:cs="Arial"/>
          <w:szCs w:val="24"/>
        </w:rPr>
        <w:t xml:space="preserve"> and wellbeing</w:t>
      </w:r>
      <w:r w:rsidRPr="002B1F1E">
        <w:rPr>
          <w:rFonts w:cs="Arial"/>
          <w:szCs w:val="24"/>
        </w:rPr>
        <w:t xml:space="preserve"> in accordance with the council’s Health and Safety Policy and procedures</w:t>
      </w:r>
      <w:r w:rsidR="0063274D" w:rsidRPr="002B1F1E">
        <w:rPr>
          <w:rFonts w:cs="Arial"/>
          <w:szCs w:val="24"/>
        </w:rPr>
        <w:t xml:space="preserve">. </w:t>
      </w:r>
    </w:p>
    <w:p w14:paraId="27BE1F78" w14:textId="77777777" w:rsidR="0063274D" w:rsidRPr="002B1F1E" w:rsidRDefault="0063274D" w:rsidP="003F5F22">
      <w:pPr>
        <w:pStyle w:val="ListParagraph"/>
        <w:ind w:left="567" w:hanging="425"/>
        <w:rPr>
          <w:rFonts w:cs="Arial"/>
          <w:szCs w:val="24"/>
        </w:rPr>
      </w:pPr>
    </w:p>
    <w:p w14:paraId="43CA0B52"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Equality and diversity</w:t>
      </w:r>
    </w:p>
    <w:p w14:paraId="392122A1" w14:textId="77777777" w:rsidR="0063274D" w:rsidRPr="002B1F1E" w:rsidRDefault="0063274D" w:rsidP="003F5F22">
      <w:pPr>
        <w:pStyle w:val="ListParagraph"/>
        <w:ind w:left="567"/>
        <w:rPr>
          <w:rFonts w:cs="Arial"/>
          <w:szCs w:val="24"/>
        </w:rPr>
      </w:pPr>
      <w:r w:rsidRPr="002B1F1E">
        <w:rPr>
          <w:rFonts w:cs="Arial"/>
          <w:szCs w:val="24"/>
        </w:rPr>
        <w:t xml:space="preserve">To promote a society that gives everyone an equal </w:t>
      </w:r>
      <w:proofErr w:type="spellStart"/>
      <w:r w:rsidRPr="002B1F1E">
        <w:rPr>
          <w:rFonts w:cs="Arial"/>
          <w:szCs w:val="24"/>
        </w:rPr>
        <w:t>change</w:t>
      </w:r>
      <w:proofErr w:type="spellEnd"/>
      <w:r w:rsidRPr="002B1F1E">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473A4C29" w14:textId="77777777" w:rsidR="0063274D" w:rsidRPr="002B1F1E" w:rsidRDefault="0063274D" w:rsidP="003F5F22">
      <w:pPr>
        <w:pStyle w:val="ListParagraph"/>
        <w:ind w:left="567" w:hanging="425"/>
        <w:rPr>
          <w:rFonts w:cs="Arial"/>
          <w:szCs w:val="24"/>
        </w:rPr>
      </w:pPr>
      <w:r w:rsidRPr="002B1F1E">
        <w:rPr>
          <w:rFonts w:cs="Arial"/>
          <w:szCs w:val="24"/>
        </w:rPr>
        <w:t xml:space="preserve"> </w:t>
      </w:r>
    </w:p>
    <w:p w14:paraId="22889A49"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Confidentiality</w:t>
      </w:r>
    </w:p>
    <w:p w14:paraId="6D93B0BE" w14:textId="411619C8" w:rsidR="0063274D" w:rsidRPr="002B1F1E" w:rsidRDefault="0063274D" w:rsidP="003F5F22">
      <w:pPr>
        <w:pStyle w:val="ListParagraph"/>
        <w:ind w:left="567"/>
        <w:rPr>
          <w:rFonts w:cs="Arial"/>
          <w:szCs w:val="24"/>
        </w:rPr>
      </w:pPr>
      <w:r w:rsidRPr="002B1F1E">
        <w:rPr>
          <w:rFonts w:cs="Arial"/>
          <w:szCs w:val="24"/>
        </w:rPr>
        <w:t xml:space="preserve">To work in a way that does not divulge personal and/or confidential information </w:t>
      </w:r>
      <w:r w:rsidR="00C2478E" w:rsidRPr="002B1F1E">
        <w:rPr>
          <w:rFonts w:cs="Arial"/>
          <w:szCs w:val="24"/>
        </w:rPr>
        <w:t>during</w:t>
      </w:r>
      <w:r w:rsidRPr="002B1F1E">
        <w:rPr>
          <w:rFonts w:cs="Arial"/>
          <w:szCs w:val="24"/>
        </w:rPr>
        <w:t xml:space="preserve"> their work and follow the council’s policies and procedures in relation to data protection and security of information.</w:t>
      </w:r>
    </w:p>
    <w:p w14:paraId="55F05B23" w14:textId="77777777" w:rsidR="0063274D" w:rsidRPr="002B1F1E" w:rsidRDefault="0063274D" w:rsidP="003F5F22">
      <w:pPr>
        <w:pStyle w:val="ListParagraph"/>
        <w:ind w:left="567" w:hanging="425"/>
        <w:rPr>
          <w:rFonts w:cs="Arial"/>
          <w:szCs w:val="24"/>
        </w:rPr>
      </w:pPr>
    </w:p>
    <w:p w14:paraId="00E54022"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Performance management</w:t>
      </w:r>
    </w:p>
    <w:p w14:paraId="75DA19D6" w14:textId="77777777" w:rsidR="0063274D" w:rsidRPr="002B1F1E" w:rsidRDefault="0063274D" w:rsidP="003F5F22">
      <w:pPr>
        <w:pStyle w:val="ListParagraph"/>
        <w:ind w:left="567"/>
        <w:rPr>
          <w:rFonts w:cs="Arial"/>
          <w:szCs w:val="24"/>
        </w:rPr>
      </w:pPr>
      <w:r w:rsidRPr="002B1F1E">
        <w:rPr>
          <w:rFonts w:cs="Arial"/>
          <w:szCs w:val="24"/>
        </w:rPr>
        <w:t xml:space="preserve">To promote a culture whereby performance management is ingrained and the highest of standards and performance are achieved by all. </w:t>
      </w:r>
      <w:r w:rsidR="001D2B80" w:rsidRPr="002B1F1E">
        <w:rPr>
          <w:rFonts w:cs="Arial"/>
          <w:szCs w:val="24"/>
        </w:rPr>
        <w:t xml:space="preserve">Contribute to </w:t>
      </w:r>
      <w:r w:rsidRPr="002B1F1E">
        <w:rPr>
          <w:rFonts w:cs="Arial"/>
          <w:szCs w:val="24"/>
        </w:rPr>
        <w:t xml:space="preserve">the council’s Performance and Development Review processes to ensure continuous learning and improvement and </w:t>
      </w:r>
      <w:r w:rsidR="001D2B80" w:rsidRPr="002B1F1E">
        <w:rPr>
          <w:rFonts w:cs="Arial"/>
          <w:szCs w:val="24"/>
        </w:rPr>
        <w:t xml:space="preserve">to </w:t>
      </w:r>
      <w:r w:rsidRPr="002B1F1E">
        <w:rPr>
          <w:rFonts w:cs="Arial"/>
          <w:szCs w:val="24"/>
        </w:rPr>
        <w:t>increase organisational performance.</w:t>
      </w:r>
    </w:p>
    <w:p w14:paraId="4B1E1D81" w14:textId="77777777" w:rsidR="0063274D" w:rsidRPr="002B1F1E" w:rsidRDefault="0063274D" w:rsidP="003F5F22">
      <w:pPr>
        <w:pStyle w:val="ListParagraph"/>
        <w:ind w:left="567" w:hanging="425"/>
        <w:rPr>
          <w:rFonts w:cs="Arial"/>
          <w:szCs w:val="24"/>
        </w:rPr>
      </w:pPr>
    </w:p>
    <w:p w14:paraId="5D5EBF7E"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Quality assurance (for applicable posts)</w:t>
      </w:r>
    </w:p>
    <w:p w14:paraId="16E5389E" w14:textId="77777777" w:rsidR="0063274D" w:rsidRPr="002B1F1E" w:rsidRDefault="0063274D" w:rsidP="003F5F22">
      <w:pPr>
        <w:pStyle w:val="ListParagraph"/>
        <w:ind w:left="567"/>
        <w:rPr>
          <w:rFonts w:cs="Arial"/>
          <w:szCs w:val="24"/>
        </w:rPr>
      </w:pPr>
      <w:r w:rsidRPr="002B1F1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2B9B1D4" w14:textId="77777777" w:rsidR="0063274D" w:rsidRPr="002B1F1E" w:rsidRDefault="0063274D" w:rsidP="003F5F22">
      <w:pPr>
        <w:pStyle w:val="ListParagraph"/>
        <w:ind w:left="567" w:hanging="425"/>
        <w:rPr>
          <w:rFonts w:cs="Arial"/>
          <w:szCs w:val="24"/>
        </w:rPr>
      </w:pPr>
    </w:p>
    <w:p w14:paraId="58E80734"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Management and leadership (for applicable posts)</w:t>
      </w:r>
    </w:p>
    <w:p w14:paraId="58693306" w14:textId="77777777" w:rsidR="0063274D" w:rsidRPr="002B1F1E" w:rsidRDefault="0063274D" w:rsidP="003F5F22">
      <w:pPr>
        <w:pStyle w:val="ListParagraph"/>
        <w:ind w:left="567"/>
        <w:rPr>
          <w:rFonts w:cs="Arial"/>
          <w:szCs w:val="24"/>
        </w:rPr>
      </w:pPr>
      <w:r w:rsidRPr="002B1F1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6D764EA" w14:textId="77777777" w:rsidR="0063274D" w:rsidRPr="002B1F1E" w:rsidRDefault="0063274D" w:rsidP="003F5F22">
      <w:pPr>
        <w:pStyle w:val="ListParagraph"/>
        <w:ind w:left="567" w:hanging="425"/>
        <w:rPr>
          <w:rFonts w:cs="Arial"/>
          <w:szCs w:val="24"/>
        </w:rPr>
      </w:pPr>
    </w:p>
    <w:p w14:paraId="204748E4" w14:textId="77777777" w:rsidR="00681A84" w:rsidRPr="002B1F1E" w:rsidRDefault="00681A84" w:rsidP="003F5F22">
      <w:pPr>
        <w:pStyle w:val="ListParagraph"/>
        <w:numPr>
          <w:ilvl w:val="0"/>
          <w:numId w:val="21"/>
        </w:numPr>
        <w:ind w:left="567" w:hanging="425"/>
        <w:rPr>
          <w:rFonts w:cs="Arial"/>
          <w:b/>
          <w:szCs w:val="24"/>
        </w:rPr>
      </w:pPr>
      <w:r w:rsidRPr="002B1F1E">
        <w:rPr>
          <w:rFonts w:cs="Arial"/>
          <w:b/>
          <w:szCs w:val="24"/>
        </w:rPr>
        <w:t>Financial management (for applicable posts)</w:t>
      </w:r>
    </w:p>
    <w:p w14:paraId="69C40B2C" w14:textId="77777777" w:rsidR="0063274D" w:rsidRPr="002B1F1E" w:rsidRDefault="0063274D" w:rsidP="003F5F22">
      <w:pPr>
        <w:pStyle w:val="ListParagraph"/>
        <w:ind w:left="567"/>
        <w:rPr>
          <w:rFonts w:cs="Arial"/>
          <w:szCs w:val="24"/>
        </w:rPr>
      </w:pPr>
      <w:r w:rsidRPr="002B1F1E">
        <w:rPr>
          <w:rFonts w:cs="Arial"/>
          <w:szCs w:val="24"/>
        </w:rPr>
        <w:t>To manage a designated budget, ensuring that the service achieves value for money in all circumstances through the monitoring of expenditure and the early identification of any financial irregularity.</w:t>
      </w:r>
    </w:p>
    <w:p w14:paraId="20ED879B" w14:textId="77777777" w:rsidR="00681A84" w:rsidRPr="002B1F1E" w:rsidRDefault="00681A84">
      <w:pPr>
        <w:rPr>
          <w:rFonts w:cs="Arial"/>
          <w:szCs w:val="24"/>
        </w:rPr>
      </w:pPr>
    </w:p>
    <w:p w14:paraId="5377F902" w14:textId="77777777" w:rsidR="00681A84" w:rsidRPr="002B1F1E" w:rsidRDefault="0063274D" w:rsidP="00681A84">
      <w:pPr>
        <w:rPr>
          <w:rFonts w:cs="Arial"/>
          <w:b/>
          <w:szCs w:val="24"/>
        </w:rPr>
      </w:pPr>
      <w:r w:rsidRPr="002B1F1E">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2B1F1E">
        <w:rPr>
          <w:rFonts w:cs="Arial"/>
          <w:b/>
          <w:szCs w:val="24"/>
        </w:rPr>
        <w:br w:type="page"/>
      </w:r>
    </w:p>
    <w:p w14:paraId="3C98A84E" w14:textId="77777777" w:rsidR="008061D3" w:rsidRPr="002B1F1E" w:rsidRDefault="008061D3" w:rsidP="00845787">
      <w:pPr>
        <w:pStyle w:val="aTitle"/>
        <w:tabs>
          <w:tab w:val="clear" w:pos="4513"/>
        </w:tabs>
        <w:ind w:right="3662"/>
        <w:rPr>
          <w:rFonts w:cs="Arial"/>
          <w:b w:val="0"/>
          <w:noProof/>
          <w:color w:val="auto"/>
          <w:sz w:val="24"/>
          <w:szCs w:val="24"/>
          <w:lang w:eastAsia="en-GB"/>
        </w:rPr>
        <w:sectPr w:rsidR="008061D3" w:rsidRPr="002B1F1E" w:rsidSect="00845787">
          <w:pgSz w:w="11906" w:h="16838"/>
          <w:pgMar w:top="720" w:right="720" w:bottom="720" w:left="720" w:header="567" w:footer="113" w:gutter="0"/>
          <w:cols w:space="708"/>
          <w:formProt w:val="0"/>
          <w:docGrid w:linePitch="360"/>
        </w:sectPr>
      </w:pPr>
      <w:bookmarkStart w:id="4" w:name="_GoBack"/>
      <w:bookmarkEnd w:id="4"/>
    </w:p>
    <w:tbl>
      <w:tblPr>
        <w:tblStyle w:val="TableGrid"/>
        <w:tblW w:w="15734" w:type="dxa"/>
        <w:tblInd w:w="284" w:type="dxa"/>
        <w:tblLook w:val="04A0" w:firstRow="1" w:lastRow="0" w:firstColumn="1" w:lastColumn="0" w:noHBand="0" w:noVBand="1"/>
      </w:tblPr>
      <w:tblGrid>
        <w:gridCol w:w="1803"/>
        <w:gridCol w:w="9010"/>
        <w:gridCol w:w="4921"/>
      </w:tblGrid>
      <w:tr w:rsidR="00A71C0F" w:rsidRPr="002B1F1E" w14:paraId="35721023" w14:textId="77777777" w:rsidTr="0063274D">
        <w:trPr>
          <w:trHeight w:val="431"/>
        </w:trPr>
        <w:tc>
          <w:tcPr>
            <w:tcW w:w="15734" w:type="dxa"/>
            <w:gridSpan w:val="3"/>
            <w:tcBorders>
              <w:top w:val="nil"/>
              <w:left w:val="nil"/>
              <w:right w:val="nil"/>
            </w:tcBorders>
            <w:vAlign w:val="center"/>
          </w:tcPr>
          <w:p w14:paraId="477D855D" w14:textId="77777777" w:rsidR="00845787" w:rsidRPr="002B1F1E" w:rsidRDefault="00845787" w:rsidP="00D70625">
            <w:pPr>
              <w:pStyle w:val="aTitle"/>
              <w:tabs>
                <w:tab w:val="clear" w:pos="4513"/>
              </w:tabs>
              <w:rPr>
                <w:rFonts w:cs="Arial"/>
                <w:noProof/>
                <w:color w:val="auto"/>
                <w:sz w:val="24"/>
                <w:szCs w:val="24"/>
                <w:lang w:eastAsia="en-GB"/>
              </w:rPr>
            </w:pPr>
            <w:r w:rsidRPr="002B1F1E">
              <w:rPr>
                <w:rFonts w:cs="Arial"/>
                <w:noProof/>
                <w:color w:val="auto"/>
                <w:sz w:val="24"/>
                <w:szCs w:val="24"/>
                <w:lang w:eastAsia="en-GB"/>
              </w:rPr>
              <w:lastRenderedPageBreak/>
              <w:t>Person specification</w:t>
            </w:r>
          </w:p>
        </w:tc>
      </w:tr>
      <w:tr w:rsidR="00A71C0F" w:rsidRPr="002B1F1E" w14:paraId="2F3F8389" w14:textId="77777777" w:rsidTr="00040EE4">
        <w:trPr>
          <w:trHeight w:val="567"/>
        </w:trPr>
        <w:tc>
          <w:tcPr>
            <w:tcW w:w="1671" w:type="dxa"/>
            <w:shd w:val="clear" w:color="auto" w:fill="F2F2F2" w:themeFill="background1" w:themeFillShade="F2"/>
            <w:vAlign w:val="center"/>
          </w:tcPr>
          <w:p w14:paraId="73E1CFE6" w14:textId="77777777" w:rsidR="00845787" w:rsidRPr="002B1F1E"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38F1ABCF" w14:textId="77777777" w:rsidR="00845787" w:rsidRPr="002B1F1E" w:rsidRDefault="00845787" w:rsidP="00D70625">
            <w:pPr>
              <w:pStyle w:val="aTitle"/>
              <w:tabs>
                <w:tab w:val="clear" w:pos="4513"/>
                <w:tab w:val="clear" w:pos="9026"/>
              </w:tabs>
              <w:rPr>
                <w:rFonts w:cs="Arial"/>
                <w:noProof/>
                <w:color w:val="auto"/>
                <w:sz w:val="24"/>
                <w:szCs w:val="24"/>
                <w:lang w:eastAsia="en-GB"/>
              </w:rPr>
            </w:pPr>
            <w:r w:rsidRPr="002B1F1E">
              <w:rPr>
                <w:rFonts w:cs="Arial"/>
                <w:noProof/>
                <w:color w:val="auto"/>
                <w:sz w:val="24"/>
                <w:szCs w:val="24"/>
                <w:lang w:eastAsia="en-GB"/>
              </w:rPr>
              <w:t>Essential</w:t>
            </w:r>
          </w:p>
        </w:tc>
        <w:tc>
          <w:tcPr>
            <w:tcW w:w="4961" w:type="dxa"/>
            <w:shd w:val="clear" w:color="auto" w:fill="F2F2F2" w:themeFill="background1" w:themeFillShade="F2"/>
            <w:vAlign w:val="center"/>
          </w:tcPr>
          <w:p w14:paraId="2A58E46A" w14:textId="77777777" w:rsidR="00845787" w:rsidRPr="002B1F1E" w:rsidRDefault="00845787" w:rsidP="00D70625">
            <w:pPr>
              <w:pStyle w:val="aTitle"/>
              <w:tabs>
                <w:tab w:val="clear" w:pos="4513"/>
              </w:tabs>
              <w:rPr>
                <w:rFonts w:cs="Arial"/>
                <w:noProof/>
                <w:color w:val="auto"/>
                <w:sz w:val="24"/>
                <w:szCs w:val="24"/>
                <w:lang w:eastAsia="en-GB"/>
              </w:rPr>
            </w:pPr>
            <w:r w:rsidRPr="002B1F1E">
              <w:rPr>
                <w:rFonts w:cs="Arial"/>
                <w:noProof/>
                <w:color w:val="auto"/>
                <w:sz w:val="24"/>
                <w:szCs w:val="24"/>
                <w:lang w:eastAsia="en-GB"/>
              </w:rPr>
              <w:t>Desirable</w:t>
            </w:r>
          </w:p>
        </w:tc>
      </w:tr>
      <w:tr w:rsidR="00A71C0F" w:rsidRPr="002B1F1E" w14:paraId="6CF4875E" w14:textId="77777777" w:rsidTr="00040EE4">
        <w:trPr>
          <w:trHeight w:val="1923"/>
        </w:trPr>
        <w:tc>
          <w:tcPr>
            <w:tcW w:w="1671" w:type="dxa"/>
            <w:shd w:val="clear" w:color="auto" w:fill="F2F2F2" w:themeFill="background1" w:themeFillShade="F2"/>
          </w:tcPr>
          <w:p w14:paraId="32A5EE1F" w14:textId="77777777" w:rsidR="00845787" w:rsidRPr="002B1F1E" w:rsidRDefault="00845787" w:rsidP="00D70625">
            <w:pPr>
              <w:pStyle w:val="aTitle"/>
              <w:tabs>
                <w:tab w:val="clear" w:pos="4513"/>
              </w:tabs>
              <w:rPr>
                <w:rFonts w:cs="Arial"/>
                <w:noProof/>
                <w:color w:val="auto"/>
                <w:sz w:val="24"/>
                <w:szCs w:val="24"/>
                <w:lang w:eastAsia="en-GB"/>
              </w:rPr>
            </w:pPr>
          </w:p>
          <w:p w14:paraId="22ACDC74" w14:textId="77777777" w:rsidR="00845787" w:rsidRPr="002B1F1E" w:rsidRDefault="00845787" w:rsidP="00D70625">
            <w:pPr>
              <w:pStyle w:val="aTitle"/>
              <w:tabs>
                <w:tab w:val="clear" w:pos="4513"/>
              </w:tabs>
              <w:rPr>
                <w:rFonts w:cs="Arial"/>
                <w:noProof/>
                <w:color w:val="auto"/>
                <w:sz w:val="24"/>
                <w:szCs w:val="24"/>
                <w:lang w:eastAsia="en-GB"/>
              </w:rPr>
            </w:pPr>
            <w:r w:rsidRPr="002B1F1E">
              <w:rPr>
                <w:rFonts w:cs="Arial"/>
                <w:noProof/>
                <w:color w:val="auto"/>
                <w:sz w:val="24"/>
                <w:szCs w:val="24"/>
                <w:lang w:eastAsia="en-GB"/>
              </w:rPr>
              <w:t>Qualifications</w:t>
            </w:r>
          </w:p>
        </w:tc>
        <w:tc>
          <w:tcPr>
            <w:tcW w:w="9102" w:type="dxa"/>
          </w:tcPr>
          <w:p w14:paraId="5C9202AA" w14:textId="77777777" w:rsidR="00261F90" w:rsidRPr="002B1F1E" w:rsidRDefault="00261F90" w:rsidP="00261F90">
            <w:pPr>
              <w:pStyle w:val="aTitle"/>
              <w:ind w:left="720"/>
              <w:rPr>
                <w:rFonts w:cs="Arial"/>
                <w:b w:val="0"/>
                <w:noProof/>
                <w:color w:val="auto"/>
                <w:sz w:val="24"/>
                <w:szCs w:val="24"/>
                <w:lang w:eastAsia="en-GB"/>
              </w:rPr>
            </w:pPr>
          </w:p>
          <w:p w14:paraId="687D1A42" w14:textId="6E5365D7" w:rsidR="000D2CB1" w:rsidRPr="002B1F1E" w:rsidRDefault="00F833FA" w:rsidP="000D2CB1">
            <w:pPr>
              <w:pStyle w:val="aTitle"/>
              <w:numPr>
                <w:ilvl w:val="0"/>
                <w:numId w:val="17"/>
              </w:numPr>
              <w:rPr>
                <w:rFonts w:cs="Arial"/>
                <w:b w:val="0"/>
                <w:noProof/>
                <w:color w:val="auto"/>
                <w:sz w:val="24"/>
                <w:szCs w:val="24"/>
                <w:lang w:eastAsia="en-GB"/>
              </w:rPr>
            </w:pPr>
            <w:r w:rsidRPr="002B1F1E">
              <w:rPr>
                <w:rFonts w:cs="Arial"/>
                <w:b w:val="0"/>
                <w:noProof/>
                <w:color w:val="auto"/>
                <w:sz w:val="24"/>
                <w:szCs w:val="24"/>
                <w:lang w:eastAsia="en-GB"/>
              </w:rPr>
              <w:t xml:space="preserve">NVQ Level </w:t>
            </w:r>
            <w:r w:rsidR="003201C7" w:rsidRPr="002B1F1E">
              <w:rPr>
                <w:rFonts w:cs="Arial"/>
                <w:b w:val="0"/>
                <w:noProof/>
                <w:color w:val="auto"/>
                <w:sz w:val="24"/>
                <w:szCs w:val="24"/>
                <w:lang w:eastAsia="en-GB"/>
              </w:rPr>
              <w:t>3</w:t>
            </w:r>
            <w:r w:rsidRPr="002B1F1E">
              <w:rPr>
                <w:rFonts w:cs="Arial"/>
                <w:b w:val="0"/>
                <w:noProof/>
                <w:color w:val="auto"/>
                <w:sz w:val="24"/>
                <w:szCs w:val="24"/>
                <w:lang w:eastAsia="en-GB"/>
              </w:rPr>
              <w:t xml:space="preserve"> or equivalent</w:t>
            </w:r>
          </w:p>
          <w:p w14:paraId="1076E591" w14:textId="77777777" w:rsidR="009D5208" w:rsidRPr="002B1F1E" w:rsidRDefault="009D5208" w:rsidP="009D5208">
            <w:pPr>
              <w:pStyle w:val="aTitle"/>
              <w:ind w:left="720"/>
              <w:rPr>
                <w:rFonts w:cs="Arial"/>
                <w:b w:val="0"/>
                <w:noProof/>
                <w:color w:val="auto"/>
                <w:sz w:val="24"/>
                <w:szCs w:val="24"/>
                <w:lang w:eastAsia="en-GB"/>
              </w:rPr>
            </w:pPr>
          </w:p>
          <w:p w14:paraId="13EC610A" w14:textId="6CCD7797" w:rsidR="009D5208" w:rsidRPr="002B1F1E" w:rsidRDefault="00170618" w:rsidP="000D2CB1">
            <w:pPr>
              <w:pStyle w:val="aTitle"/>
              <w:numPr>
                <w:ilvl w:val="0"/>
                <w:numId w:val="17"/>
              </w:numPr>
              <w:rPr>
                <w:rFonts w:cs="Arial"/>
                <w:b w:val="0"/>
                <w:noProof/>
                <w:color w:val="auto"/>
                <w:sz w:val="24"/>
                <w:szCs w:val="24"/>
                <w:lang w:eastAsia="en-GB"/>
              </w:rPr>
            </w:pPr>
            <w:r w:rsidRPr="002B1F1E">
              <w:rPr>
                <w:rFonts w:cs="Arial"/>
                <w:b w:val="0"/>
                <w:noProof/>
                <w:color w:val="auto"/>
                <w:sz w:val="24"/>
                <w:szCs w:val="24"/>
                <w:lang w:eastAsia="en-GB"/>
              </w:rPr>
              <w:t>National Highway Sector Scheme – Temporary Traffic Management Award or equivalent.</w:t>
            </w:r>
          </w:p>
          <w:p w14:paraId="2636D2AA" w14:textId="77777777" w:rsidR="00A71C0F" w:rsidRPr="002B1F1E" w:rsidRDefault="00A71C0F" w:rsidP="00A71C0F">
            <w:pPr>
              <w:pStyle w:val="ListParagraph"/>
              <w:rPr>
                <w:rFonts w:cs="Arial"/>
                <w:b/>
                <w:noProof/>
                <w:szCs w:val="24"/>
                <w:lang w:eastAsia="en-GB"/>
              </w:rPr>
            </w:pPr>
          </w:p>
          <w:p w14:paraId="2171CF9F" w14:textId="396D123A" w:rsidR="00A71C0F" w:rsidRPr="002B1F1E" w:rsidRDefault="00A71C0F" w:rsidP="000D2CB1">
            <w:pPr>
              <w:pStyle w:val="aTitle"/>
              <w:numPr>
                <w:ilvl w:val="0"/>
                <w:numId w:val="17"/>
              </w:numPr>
              <w:rPr>
                <w:rFonts w:cs="Arial"/>
                <w:b w:val="0"/>
                <w:noProof/>
                <w:color w:val="auto"/>
                <w:sz w:val="24"/>
                <w:szCs w:val="24"/>
                <w:lang w:eastAsia="en-GB"/>
              </w:rPr>
            </w:pPr>
            <w:r w:rsidRPr="002B1F1E">
              <w:rPr>
                <w:rFonts w:cs="Arial"/>
                <w:b w:val="0"/>
                <w:noProof/>
                <w:color w:val="auto"/>
                <w:sz w:val="24"/>
                <w:szCs w:val="24"/>
                <w:lang w:eastAsia="en-GB"/>
              </w:rPr>
              <w:t>National Highway Sector Scheme 12D M7  – Temporary Traffic Management for Managers, Designers &amp; Technical Officers</w:t>
            </w:r>
          </w:p>
          <w:p w14:paraId="02C27462" w14:textId="77777777" w:rsidR="00C2478E" w:rsidRPr="002B1F1E" w:rsidRDefault="00C2478E" w:rsidP="00C2478E">
            <w:pPr>
              <w:pStyle w:val="aTitle"/>
              <w:ind w:left="720"/>
              <w:rPr>
                <w:rFonts w:cs="Arial"/>
                <w:b w:val="0"/>
                <w:noProof/>
                <w:color w:val="auto"/>
                <w:sz w:val="24"/>
                <w:szCs w:val="24"/>
                <w:lang w:eastAsia="en-GB"/>
              </w:rPr>
            </w:pPr>
          </w:p>
          <w:p w14:paraId="21B9F9DC" w14:textId="4F4015C7" w:rsidR="00845787" w:rsidRPr="002B1F1E" w:rsidRDefault="000813C1" w:rsidP="00C2478E">
            <w:pPr>
              <w:pStyle w:val="aTitle"/>
              <w:numPr>
                <w:ilvl w:val="0"/>
                <w:numId w:val="17"/>
              </w:numPr>
              <w:tabs>
                <w:tab w:val="clear" w:pos="4513"/>
                <w:tab w:val="clear" w:pos="9026"/>
              </w:tabs>
              <w:rPr>
                <w:rFonts w:cs="Arial"/>
                <w:b w:val="0"/>
                <w:noProof/>
                <w:color w:val="auto"/>
                <w:sz w:val="24"/>
                <w:szCs w:val="24"/>
                <w:lang w:eastAsia="en-GB"/>
              </w:rPr>
            </w:pPr>
            <w:r w:rsidRPr="002B1F1E">
              <w:rPr>
                <w:rFonts w:cs="Arial"/>
                <w:b w:val="0"/>
                <w:noProof/>
                <w:color w:val="auto"/>
                <w:sz w:val="24"/>
                <w:szCs w:val="24"/>
                <w:lang w:eastAsia="en-GB"/>
              </w:rPr>
              <w:t xml:space="preserve">Willing to train towards and achieve relevant </w:t>
            </w:r>
            <w:r w:rsidR="00E274FF" w:rsidRPr="002B1F1E">
              <w:rPr>
                <w:rFonts w:cs="Arial"/>
                <w:b w:val="0"/>
                <w:noProof/>
                <w:color w:val="auto"/>
                <w:sz w:val="24"/>
                <w:szCs w:val="24"/>
                <w:lang w:eastAsia="en-GB"/>
              </w:rPr>
              <w:t xml:space="preserve">technical </w:t>
            </w:r>
            <w:r w:rsidRPr="002B1F1E">
              <w:rPr>
                <w:rFonts w:cs="Arial"/>
                <w:b w:val="0"/>
                <w:noProof/>
                <w:color w:val="auto"/>
                <w:sz w:val="24"/>
                <w:szCs w:val="24"/>
                <w:lang w:eastAsia="en-GB"/>
              </w:rPr>
              <w:t>qualifications in Street</w:t>
            </w:r>
            <w:r w:rsidR="002966A6" w:rsidRPr="002B1F1E">
              <w:rPr>
                <w:rFonts w:cs="Arial"/>
                <w:b w:val="0"/>
                <w:noProof/>
                <w:color w:val="auto"/>
                <w:sz w:val="24"/>
                <w:szCs w:val="24"/>
                <w:lang w:eastAsia="en-GB"/>
              </w:rPr>
              <w:t xml:space="preserve"> W</w:t>
            </w:r>
            <w:r w:rsidRPr="002B1F1E">
              <w:rPr>
                <w:rFonts w:cs="Arial"/>
                <w:b w:val="0"/>
                <w:noProof/>
                <w:color w:val="auto"/>
                <w:sz w:val="24"/>
                <w:szCs w:val="24"/>
                <w:lang w:eastAsia="en-GB"/>
              </w:rPr>
              <w:t>orks</w:t>
            </w:r>
            <w:r w:rsidR="00681B4A" w:rsidRPr="002B1F1E">
              <w:rPr>
                <w:rFonts w:cs="Arial"/>
                <w:b w:val="0"/>
                <w:noProof/>
                <w:color w:val="auto"/>
                <w:sz w:val="24"/>
                <w:szCs w:val="24"/>
                <w:lang w:eastAsia="en-GB"/>
              </w:rPr>
              <w:t xml:space="preserve"> as agreed by the Traffic &amp; Street</w:t>
            </w:r>
            <w:r w:rsidR="002966A6" w:rsidRPr="002B1F1E">
              <w:rPr>
                <w:rFonts w:cs="Arial"/>
                <w:b w:val="0"/>
                <w:noProof/>
                <w:color w:val="auto"/>
                <w:sz w:val="24"/>
                <w:szCs w:val="24"/>
                <w:lang w:eastAsia="en-GB"/>
              </w:rPr>
              <w:t xml:space="preserve"> W</w:t>
            </w:r>
            <w:r w:rsidR="00681B4A" w:rsidRPr="002B1F1E">
              <w:rPr>
                <w:rFonts w:cs="Arial"/>
                <w:b w:val="0"/>
                <w:noProof/>
                <w:color w:val="auto"/>
                <w:sz w:val="24"/>
                <w:szCs w:val="24"/>
                <w:lang w:eastAsia="en-GB"/>
              </w:rPr>
              <w:t>orks Manager.</w:t>
            </w:r>
          </w:p>
        </w:tc>
        <w:tc>
          <w:tcPr>
            <w:tcW w:w="4961" w:type="dxa"/>
          </w:tcPr>
          <w:p w14:paraId="76B324F7" w14:textId="77777777" w:rsidR="00845787" w:rsidRPr="002B1F1E" w:rsidRDefault="00845787" w:rsidP="00D70625">
            <w:pPr>
              <w:pStyle w:val="aTitle"/>
              <w:tabs>
                <w:tab w:val="clear" w:pos="4513"/>
              </w:tabs>
              <w:ind w:left="312"/>
              <w:rPr>
                <w:rFonts w:cs="Arial"/>
                <w:b w:val="0"/>
                <w:noProof/>
                <w:color w:val="auto"/>
                <w:sz w:val="24"/>
                <w:szCs w:val="24"/>
                <w:lang w:eastAsia="en-GB"/>
              </w:rPr>
            </w:pPr>
          </w:p>
          <w:p w14:paraId="744A5D0A" w14:textId="63E047F0" w:rsidR="000813C1" w:rsidRPr="002B1F1E" w:rsidRDefault="00180647" w:rsidP="00E274FF">
            <w:pPr>
              <w:pStyle w:val="ListParagraph"/>
              <w:numPr>
                <w:ilvl w:val="0"/>
                <w:numId w:val="17"/>
              </w:numPr>
              <w:rPr>
                <w:rFonts w:cs="Arial"/>
                <w:bCs/>
                <w:noProof/>
                <w:szCs w:val="24"/>
                <w:lang w:eastAsia="en-GB"/>
              </w:rPr>
            </w:pPr>
            <w:r w:rsidRPr="002B1F1E">
              <w:rPr>
                <w:rFonts w:cs="Arial"/>
                <w:bCs/>
                <w:noProof/>
                <w:szCs w:val="24"/>
                <w:lang w:eastAsia="en-GB"/>
              </w:rPr>
              <w:t xml:space="preserve">NVQ Level 4 in a technical or </w:t>
            </w:r>
            <w:r w:rsidR="00E274FF" w:rsidRPr="002B1F1E">
              <w:rPr>
                <w:rFonts w:cs="Arial"/>
                <w:bCs/>
                <w:noProof/>
                <w:szCs w:val="24"/>
                <w:lang w:eastAsia="en-GB"/>
              </w:rPr>
              <w:t xml:space="preserve"> engin</w:t>
            </w:r>
            <w:r w:rsidR="00BA29BE" w:rsidRPr="002B1F1E">
              <w:rPr>
                <w:rFonts w:cs="Arial"/>
                <w:bCs/>
                <w:noProof/>
                <w:szCs w:val="24"/>
                <w:lang w:eastAsia="en-GB"/>
              </w:rPr>
              <w:t>e</w:t>
            </w:r>
            <w:r w:rsidR="00E274FF" w:rsidRPr="002B1F1E">
              <w:rPr>
                <w:rFonts w:cs="Arial"/>
                <w:bCs/>
                <w:noProof/>
                <w:szCs w:val="24"/>
                <w:lang w:eastAsia="en-GB"/>
              </w:rPr>
              <w:t>ering discipline</w:t>
            </w:r>
            <w:r w:rsidRPr="002B1F1E">
              <w:rPr>
                <w:rFonts w:cs="Arial"/>
                <w:bCs/>
                <w:noProof/>
                <w:szCs w:val="24"/>
                <w:lang w:eastAsia="en-GB"/>
              </w:rPr>
              <w:t>.</w:t>
            </w:r>
          </w:p>
          <w:p w14:paraId="2E34A3F8" w14:textId="77777777" w:rsidR="004E5369" w:rsidRPr="002B1F1E" w:rsidRDefault="004E5369" w:rsidP="004E5369">
            <w:pPr>
              <w:pStyle w:val="ListParagraph"/>
              <w:rPr>
                <w:rFonts w:cs="Arial"/>
                <w:bCs/>
                <w:noProof/>
                <w:szCs w:val="24"/>
                <w:lang w:eastAsia="en-GB"/>
              </w:rPr>
            </w:pPr>
          </w:p>
          <w:p w14:paraId="5E4089D5" w14:textId="7EDC8454" w:rsidR="004E5369" w:rsidRPr="002B1F1E" w:rsidRDefault="004E5369" w:rsidP="00A71C0F">
            <w:pPr>
              <w:rPr>
                <w:rFonts w:cs="Arial"/>
                <w:bCs/>
                <w:noProof/>
                <w:szCs w:val="24"/>
                <w:lang w:eastAsia="en-GB"/>
              </w:rPr>
            </w:pPr>
          </w:p>
        </w:tc>
      </w:tr>
      <w:tr w:rsidR="00A71C0F" w:rsidRPr="002B1F1E" w14:paraId="460BCEAA" w14:textId="77777777" w:rsidTr="00040EE4">
        <w:trPr>
          <w:trHeight w:val="1712"/>
        </w:trPr>
        <w:tc>
          <w:tcPr>
            <w:tcW w:w="1671" w:type="dxa"/>
            <w:shd w:val="clear" w:color="auto" w:fill="F2F2F2" w:themeFill="background1" w:themeFillShade="F2"/>
          </w:tcPr>
          <w:p w14:paraId="7BFA1CED" w14:textId="77777777" w:rsidR="00DC42DF" w:rsidRPr="002B1F1E" w:rsidRDefault="00DC42DF" w:rsidP="00DC42DF">
            <w:pPr>
              <w:pStyle w:val="aTitle"/>
              <w:tabs>
                <w:tab w:val="clear" w:pos="4513"/>
              </w:tabs>
              <w:rPr>
                <w:rFonts w:cs="Arial"/>
                <w:noProof/>
                <w:color w:val="auto"/>
                <w:sz w:val="24"/>
                <w:szCs w:val="24"/>
                <w:lang w:eastAsia="en-GB"/>
              </w:rPr>
            </w:pPr>
          </w:p>
          <w:p w14:paraId="4534B2FF" w14:textId="77777777" w:rsidR="00DC42DF" w:rsidRPr="002B1F1E" w:rsidRDefault="00DC42DF" w:rsidP="00DC42DF">
            <w:pPr>
              <w:pStyle w:val="aTitle"/>
              <w:tabs>
                <w:tab w:val="clear" w:pos="4513"/>
              </w:tabs>
              <w:rPr>
                <w:rFonts w:cs="Arial"/>
                <w:noProof/>
                <w:color w:val="auto"/>
                <w:sz w:val="24"/>
                <w:szCs w:val="24"/>
                <w:lang w:eastAsia="en-GB"/>
              </w:rPr>
            </w:pPr>
            <w:r w:rsidRPr="002B1F1E">
              <w:rPr>
                <w:rFonts w:cs="Arial"/>
                <w:noProof/>
                <w:color w:val="auto"/>
                <w:sz w:val="24"/>
                <w:szCs w:val="24"/>
                <w:lang w:eastAsia="en-GB"/>
              </w:rPr>
              <w:t>Experience</w:t>
            </w:r>
          </w:p>
        </w:tc>
        <w:tc>
          <w:tcPr>
            <w:tcW w:w="9102" w:type="dxa"/>
          </w:tcPr>
          <w:p w14:paraId="162E6F71" w14:textId="244FF995" w:rsidR="00DC42DF" w:rsidRPr="002B1F1E" w:rsidRDefault="00DC42DF" w:rsidP="00DC42DF">
            <w:pPr>
              <w:pStyle w:val="Default"/>
              <w:rPr>
                <w:rFonts w:ascii="Arial" w:hAnsi="Arial" w:cs="Arial"/>
                <w:color w:val="auto"/>
              </w:rPr>
            </w:pPr>
          </w:p>
          <w:p w14:paraId="50E43E4D" w14:textId="77777777" w:rsidR="00B433B4" w:rsidRPr="002B1F1E" w:rsidRDefault="00B433B4" w:rsidP="00B433B4">
            <w:pPr>
              <w:pStyle w:val="Default"/>
              <w:numPr>
                <w:ilvl w:val="0"/>
                <w:numId w:val="28"/>
              </w:numPr>
              <w:rPr>
                <w:rFonts w:ascii="Arial" w:hAnsi="Arial" w:cs="Arial"/>
                <w:color w:val="auto"/>
              </w:rPr>
            </w:pPr>
            <w:r w:rsidRPr="002B1F1E">
              <w:rPr>
                <w:rFonts w:ascii="Arial" w:hAnsi="Arial" w:cs="Arial"/>
                <w:color w:val="auto"/>
              </w:rPr>
              <w:t>Experience of technically assessing and commenting on temporary traffic management and road safety requirements for highway works, events on the highway and associated activities on the highway (excluding those on Strategically Significant Streets), for both internal and external organisations.</w:t>
            </w:r>
          </w:p>
          <w:p w14:paraId="5F3703CF" w14:textId="77777777" w:rsidR="00B433B4" w:rsidRPr="002B1F1E" w:rsidRDefault="00B433B4" w:rsidP="00B433B4">
            <w:pPr>
              <w:pStyle w:val="Default"/>
              <w:ind w:left="720"/>
              <w:rPr>
                <w:rFonts w:ascii="Arial" w:hAnsi="Arial" w:cs="Arial"/>
                <w:color w:val="auto"/>
              </w:rPr>
            </w:pPr>
          </w:p>
          <w:p w14:paraId="5C9A155B" w14:textId="77777777" w:rsidR="00B433B4" w:rsidRPr="002B1F1E" w:rsidRDefault="00B433B4" w:rsidP="00B433B4">
            <w:pPr>
              <w:pStyle w:val="Default"/>
              <w:numPr>
                <w:ilvl w:val="0"/>
                <w:numId w:val="28"/>
              </w:numPr>
              <w:rPr>
                <w:rFonts w:ascii="Arial" w:hAnsi="Arial" w:cs="Arial"/>
                <w:color w:val="auto"/>
              </w:rPr>
            </w:pPr>
            <w:r w:rsidRPr="002B1F1E">
              <w:rPr>
                <w:rFonts w:ascii="Arial" w:hAnsi="Arial" w:cs="Arial"/>
                <w:color w:val="auto"/>
              </w:rPr>
              <w:t>Experience of technically assessing and where necessary imposing conditions on permits (excluding those on Strategically Significant Streets), associated with the duration of works, working hours, width and length of road space occupation, signing, lighting and guarding, road space available to traffic and pedestrians, traffic management (including manual control, portable signals, Stop &amp; Go and road closures) and the requirement to publicise and advertise works.</w:t>
            </w:r>
          </w:p>
          <w:p w14:paraId="1E323940" w14:textId="77777777" w:rsidR="00B433B4" w:rsidRPr="002B1F1E" w:rsidRDefault="00B433B4" w:rsidP="00B433B4">
            <w:pPr>
              <w:pStyle w:val="Default"/>
              <w:ind w:left="720"/>
              <w:rPr>
                <w:rFonts w:ascii="Arial" w:hAnsi="Arial" w:cs="Arial"/>
                <w:color w:val="auto"/>
              </w:rPr>
            </w:pPr>
          </w:p>
          <w:p w14:paraId="07CB0307" w14:textId="77777777" w:rsidR="00B433B4" w:rsidRPr="002B1F1E" w:rsidRDefault="00B433B4" w:rsidP="00B433B4">
            <w:pPr>
              <w:pStyle w:val="Default"/>
              <w:numPr>
                <w:ilvl w:val="0"/>
                <w:numId w:val="28"/>
              </w:numPr>
              <w:rPr>
                <w:rFonts w:ascii="Arial" w:hAnsi="Arial" w:cs="Arial"/>
                <w:color w:val="auto"/>
              </w:rPr>
            </w:pPr>
            <w:r w:rsidRPr="002B1F1E">
              <w:rPr>
                <w:rFonts w:ascii="Arial" w:hAnsi="Arial" w:cs="Arial"/>
                <w:color w:val="auto"/>
              </w:rPr>
              <w:t>Experience of technically assessing and where necessary imposing conditions on permits in relation to the employment of appropriate construction and engineering methodologies.</w:t>
            </w:r>
          </w:p>
          <w:p w14:paraId="03B58DDE" w14:textId="77777777" w:rsidR="00B433B4" w:rsidRPr="002B1F1E" w:rsidRDefault="00B433B4" w:rsidP="00B433B4">
            <w:pPr>
              <w:pStyle w:val="Default"/>
              <w:ind w:left="720"/>
              <w:rPr>
                <w:rFonts w:ascii="Arial" w:hAnsi="Arial" w:cs="Arial"/>
                <w:color w:val="auto"/>
              </w:rPr>
            </w:pPr>
          </w:p>
          <w:p w14:paraId="47E6633A" w14:textId="20D0C22A" w:rsidR="00DC42DF" w:rsidRPr="002B1F1E" w:rsidRDefault="00DC42DF" w:rsidP="00DC42DF">
            <w:pPr>
              <w:pStyle w:val="Default"/>
              <w:numPr>
                <w:ilvl w:val="0"/>
                <w:numId w:val="28"/>
              </w:numPr>
              <w:rPr>
                <w:rFonts w:ascii="Arial" w:hAnsi="Arial" w:cs="Arial"/>
                <w:color w:val="auto"/>
              </w:rPr>
            </w:pPr>
            <w:r w:rsidRPr="002B1F1E">
              <w:rPr>
                <w:rFonts w:ascii="Arial" w:hAnsi="Arial" w:cs="Arial"/>
                <w:color w:val="auto"/>
              </w:rPr>
              <w:t>Experience of working in a highway, street works or traffic service area for a local authority, public utility or similar environment.</w:t>
            </w:r>
          </w:p>
          <w:p w14:paraId="093C4FB0" w14:textId="69C9C2F7" w:rsidR="00DC42DF" w:rsidRPr="002B1F1E" w:rsidRDefault="00DC42DF" w:rsidP="00DC42DF">
            <w:pPr>
              <w:pStyle w:val="Default"/>
              <w:rPr>
                <w:rFonts w:ascii="Arial" w:hAnsi="Arial" w:cs="Arial"/>
                <w:color w:val="auto"/>
              </w:rPr>
            </w:pPr>
          </w:p>
          <w:p w14:paraId="7C496820" w14:textId="287AAAE4" w:rsidR="00DC42DF" w:rsidRPr="002B1F1E" w:rsidRDefault="00DC42DF" w:rsidP="00DC42DF">
            <w:pPr>
              <w:pStyle w:val="Default"/>
              <w:numPr>
                <w:ilvl w:val="0"/>
                <w:numId w:val="28"/>
              </w:numPr>
              <w:rPr>
                <w:rFonts w:ascii="Arial" w:hAnsi="Arial" w:cs="Arial"/>
                <w:color w:val="auto"/>
              </w:rPr>
            </w:pPr>
            <w:r w:rsidRPr="002B1F1E">
              <w:rPr>
                <w:rFonts w:ascii="Arial" w:hAnsi="Arial" w:cs="Arial"/>
                <w:color w:val="auto"/>
              </w:rPr>
              <w:lastRenderedPageBreak/>
              <w:t>Experience of undertaking enforcement action in accordance with relevant legislation.</w:t>
            </w:r>
          </w:p>
          <w:p w14:paraId="58218D31" w14:textId="77777777" w:rsidR="00DC42DF" w:rsidRPr="002B1F1E" w:rsidRDefault="00DC42DF" w:rsidP="00DC42DF">
            <w:pPr>
              <w:pStyle w:val="Default"/>
              <w:rPr>
                <w:rFonts w:ascii="Arial" w:hAnsi="Arial" w:cs="Arial"/>
                <w:color w:val="auto"/>
              </w:rPr>
            </w:pPr>
          </w:p>
          <w:p w14:paraId="634577BC" w14:textId="53B8BB72" w:rsidR="00DC42DF" w:rsidRPr="002B1F1E" w:rsidRDefault="00DC42DF" w:rsidP="00DC42DF">
            <w:pPr>
              <w:pStyle w:val="Default"/>
              <w:numPr>
                <w:ilvl w:val="0"/>
                <w:numId w:val="28"/>
              </w:numPr>
              <w:rPr>
                <w:rFonts w:ascii="Arial" w:hAnsi="Arial" w:cs="Arial"/>
                <w:color w:val="auto"/>
              </w:rPr>
            </w:pPr>
            <w:r w:rsidRPr="002B1F1E">
              <w:rPr>
                <w:rFonts w:ascii="Arial" w:hAnsi="Arial" w:cs="Arial"/>
                <w:color w:val="auto"/>
              </w:rPr>
              <w:t>Experience of working in a high-pressure office environment with emphasis on processing high volumes of work accurately and to strict deadlines whilst managing competing demands.</w:t>
            </w:r>
          </w:p>
          <w:p w14:paraId="20EC56E8" w14:textId="77777777" w:rsidR="00DC42DF" w:rsidRPr="002B1F1E" w:rsidRDefault="00DC42DF" w:rsidP="00DC42DF">
            <w:pPr>
              <w:pStyle w:val="Default"/>
              <w:rPr>
                <w:rFonts w:ascii="Arial" w:hAnsi="Arial" w:cs="Arial"/>
                <w:color w:val="auto"/>
              </w:rPr>
            </w:pPr>
          </w:p>
          <w:p w14:paraId="0441B456" w14:textId="1C0C8EDD" w:rsidR="00DC42DF" w:rsidRPr="002B1F1E" w:rsidRDefault="00DC42DF" w:rsidP="00DC42DF">
            <w:pPr>
              <w:pStyle w:val="Default"/>
              <w:numPr>
                <w:ilvl w:val="0"/>
                <w:numId w:val="28"/>
              </w:numPr>
              <w:rPr>
                <w:rFonts w:ascii="Arial" w:hAnsi="Arial" w:cs="Arial"/>
                <w:color w:val="auto"/>
              </w:rPr>
            </w:pPr>
            <w:r w:rsidRPr="002B1F1E">
              <w:rPr>
                <w:rFonts w:ascii="Arial" w:hAnsi="Arial" w:cs="Arial"/>
                <w:color w:val="auto"/>
              </w:rPr>
              <w:t>Experience of working with IT systems including databases and GIS mapping systems.</w:t>
            </w:r>
          </w:p>
          <w:p w14:paraId="4A43CC0C" w14:textId="77777777" w:rsidR="00DC42DF" w:rsidRPr="002B1F1E" w:rsidRDefault="00DC42DF" w:rsidP="00DC42DF">
            <w:pPr>
              <w:rPr>
                <w:rFonts w:cs="Arial"/>
                <w:szCs w:val="24"/>
              </w:rPr>
            </w:pPr>
          </w:p>
          <w:p w14:paraId="662C9F62" w14:textId="533CCA52" w:rsidR="00DC42DF" w:rsidRPr="002B1F1E" w:rsidRDefault="00DC42DF" w:rsidP="00DC42DF">
            <w:pPr>
              <w:pStyle w:val="ListParagraph"/>
              <w:numPr>
                <w:ilvl w:val="0"/>
                <w:numId w:val="28"/>
              </w:numPr>
              <w:rPr>
                <w:rFonts w:cs="Arial"/>
                <w:szCs w:val="24"/>
              </w:rPr>
            </w:pPr>
            <w:r w:rsidRPr="002B1F1E">
              <w:rPr>
                <w:rFonts w:cs="Arial"/>
                <w:szCs w:val="24"/>
                <w:lang w:eastAsia="en-GB" w:bidi="ar-SA"/>
              </w:rPr>
              <w:t>Experience of working in a customer focused environment.</w:t>
            </w:r>
          </w:p>
          <w:p w14:paraId="678D71BE" w14:textId="77777777" w:rsidR="00DC42DF" w:rsidRPr="002B1F1E" w:rsidRDefault="00DC42DF" w:rsidP="00DC42DF">
            <w:pPr>
              <w:rPr>
                <w:rFonts w:cs="Arial"/>
                <w:szCs w:val="24"/>
              </w:rPr>
            </w:pPr>
          </w:p>
          <w:p w14:paraId="795BEA44" w14:textId="2BE5E23A" w:rsidR="00DC42DF" w:rsidRPr="002B1F1E" w:rsidRDefault="00DC42DF" w:rsidP="00DC42DF">
            <w:pPr>
              <w:pStyle w:val="Default"/>
              <w:numPr>
                <w:ilvl w:val="0"/>
                <w:numId w:val="28"/>
              </w:numPr>
              <w:rPr>
                <w:rFonts w:ascii="Arial" w:hAnsi="Arial" w:cs="Arial"/>
                <w:color w:val="auto"/>
              </w:rPr>
            </w:pPr>
            <w:r w:rsidRPr="002B1F1E">
              <w:rPr>
                <w:rFonts w:ascii="Arial" w:hAnsi="Arial" w:cs="Arial"/>
                <w:color w:val="auto"/>
              </w:rPr>
              <w:t>Experience of monitoring large and complex budgets.</w:t>
            </w:r>
          </w:p>
          <w:p w14:paraId="2D52B83D" w14:textId="77777777" w:rsidR="00DC42DF" w:rsidRPr="002B1F1E" w:rsidRDefault="00DC42DF" w:rsidP="00DC42DF">
            <w:pPr>
              <w:pStyle w:val="ListParagraph"/>
              <w:rPr>
                <w:rFonts w:cs="Arial"/>
                <w:szCs w:val="24"/>
              </w:rPr>
            </w:pPr>
          </w:p>
          <w:p w14:paraId="0DBA0420" w14:textId="5E2A9A88" w:rsidR="00DC42DF" w:rsidRPr="002B1F1E" w:rsidRDefault="00DC42DF" w:rsidP="00DC42DF">
            <w:pPr>
              <w:pStyle w:val="ListParagraph"/>
              <w:numPr>
                <w:ilvl w:val="0"/>
                <w:numId w:val="28"/>
              </w:numPr>
              <w:rPr>
                <w:rFonts w:cs="Arial"/>
                <w:szCs w:val="24"/>
                <w:lang w:eastAsia="en-GB" w:bidi="ar-SA"/>
              </w:rPr>
            </w:pPr>
            <w:r w:rsidRPr="002B1F1E">
              <w:rPr>
                <w:rFonts w:cs="Arial"/>
                <w:szCs w:val="24"/>
                <w:lang w:eastAsia="en-GB" w:bidi="ar-SA"/>
              </w:rPr>
              <w:t>Experience of supervising and managing the workload of other staff members.</w:t>
            </w:r>
          </w:p>
          <w:p w14:paraId="1C9222EE" w14:textId="77777777" w:rsidR="00DC42DF" w:rsidRPr="002B1F1E" w:rsidRDefault="00DC42DF" w:rsidP="00DC42DF">
            <w:pPr>
              <w:pStyle w:val="Default"/>
              <w:ind w:left="360"/>
              <w:rPr>
                <w:rFonts w:ascii="Arial" w:hAnsi="Arial" w:cs="Arial"/>
                <w:color w:val="auto"/>
              </w:rPr>
            </w:pPr>
          </w:p>
          <w:p w14:paraId="4DDCA9E3" w14:textId="77777777" w:rsidR="00DC42DF" w:rsidRPr="002B1F1E" w:rsidRDefault="00DC42DF" w:rsidP="00DC42DF">
            <w:pPr>
              <w:pStyle w:val="Default"/>
              <w:ind w:left="720"/>
              <w:rPr>
                <w:rFonts w:ascii="Arial" w:hAnsi="Arial" w:cs="Arial"/>
                <w:color w:val="auto"/>
              </w:rPr>
            </w:pPr>
          </w:p>
          <w:p w14:paraId="2265021E" w14:textId="76967DB0" w:rsidR="00DC42DF" w:rsidRPr="002B1F1E" w:rsidRDefault="00DC42DF" w:rsidP="00DC42DF">
            <w:pPr>
              <w:pStyle w:val="aTitle"/>
              <w:tabs>
                <w:tab w:val="clear" w:pos="4513"/>
                <w:tab w:val="clear" w:pos="9026"/>
              </w:tabs>
              <w:rPr>
                <w:rFonts w:cs="Arial"/>
                <w:b w:val="0"/>
                <w:i/>
                <w:noProof/>
                <w:color w:val="auto"/>
                <w:sz w:val="24"/>
                <w:szCs w:val="24"/>
                <w:lang w:eastAsia="en-GB"/>
              </w:rPr>
            </w:pPr>
          </w:p>
        </w:tc>
        <w:tc>
          <w:tcPr>
            <w:tcW w:w="4961" w:type="dxa"/>
          </w:tcPr>
          <w:p w14:paraId="122F924A" w14:textId="663F12BB" w:rsidR="00DC42DF" w:rsidRPr="002B1F1E" w:rsidRDefault="00DC42DF" w:rsidP="00DC42DF">
            <w:pPr>
              <w:pStyle w:val="aTitle"/>
              <w:rPr>
                <w:rFonts w:cs="Arial"/>
                <w:b w:val="0"/>
                <w:noProof/>
                <w:color w:val="auto"/>
                <w:sz w:val="24"/>
                <w:szCs w:val="24"/>
                <w:lang w:eastAsia="en-GB"/>
              </w:rPr>
            </w:pPr>
          </w:p>
        </w:tc>
      </w:tr>
      <w:tr w:rsidR="00A71C0F" w:rsidRPr="002B1F1E" w14:paraId="43306BF4" w14:textId="77777777" w:rsidTr="00040EE4">
        <w:trPr>
          <w:trHeight w:val="1962"/>
        </w:trPr>
        <w:tc>
          <w:tcPr>
            <w:tcW w:w="1671" w:type="dxa"/>
            <w:shd w:val="clear" w:color="auto" w:fill="F2F2F2" w:themeFill="background1" w:themeFillShade="F2"/>
          </w:tcPr>
          <w:p w14:paraId="4E0428EC" w14:textId="77777777" w:rsidR="00DC42DF" w:rsidRPr="002B1F1E" w:rsidRDefault="00DC42DF" w:rsidP="00DC42DF">
            <w:pPr>
              <w:pStyle w:val="aTitle"/>
              <w:tabs>
                <w:tab w:val="clear" w:pos="4513"/>
              </w:tabs>
              <w:rPr>
                <w:rFonts w:cs="Arial"/>
                <w:noProof/>
                <w:color w:val="auto"/>
                <w:sz w:val="24"/>
                <w:szCs w:val="24"/>
                <w:lang w:eastAsia="en-GB"/>
              </w:rPr>
            </w:pPr>
          </w:p>
          <w:p w14:paraId="10A2C56C" w14:textId="77777777" w:rsidR="00DC42DF" w:rsidRPr="002B1F1E" w:rsidRDefault="00DC42DF" w:rsidP="00DC42DF">
            <w:pPr>
              <w:pStyle w:val="aTitle"/>
              <w:tabs>
                <w:tab w:val="clear" w:pos="4513"/>
              </w:tabs>
              <w:rPr>
                <w:rFonts w:cs="Arial"/>
                <w:noProof/>
                <w:color w:val="auto"/>
                <w:sz w:val="24"/>
                <w:szCs w:val="24"/>
                <w:lang w:eastAsia="en-GB"/>
              </w:rPr>
            </w:pPr>
            <w:r w:rsidRPr="002B1F1E">
              <w:rPr>
                <w:rFonts w:cs="Arial"/>
                <w:noProof/>
                <w:color w:val="auto"/>
                <w:sz w:val="24"/>
                <w:szCs w:val="24"/>
                <w:lang w:eastAsia="en-GB"/>
              </w:rPr>
              <w:t>Skills &amp; Knowledge</w:t>
            </w:r>
          </w:p>
        </w:tc>
        <w:tc>
          <w:tcPr>
            <w:tcW w:w="9102" w:type="dxa"/>
          </w:tcPr>
          <w:p w14:paraId="7738B803" w14:textId="4A3B2D67" w:rsidR="00DC42DF" w:rsidRPr="002B1F1E" w:rsidRDefault="00DC42DF" w:rsidP="00DC42DF">
            <w:pPr>
              <w:rPr>
                <w:rFonts w:cs="Arial"/>
                <w:noProof/>
                <w:szCs w:val="24"/>
                <w:lang w:eastAsia="en-GB"/>
              </w:rPr>
            </w:pPr>
          </w:p>
          <w:p w14:paraId="5B499884" w14:textId="447C795C" w:rsidR="00DC42DF" w:rsidRPr="002B1F1E" w:rsidRDefault="00DC42DF" w:rsidP="00DC42DF">
            <w:pPr>
              <w:rPr>
                <w:rFonts w:cs="Arial"/>
                <w:noProof/>
                <w:szCs w:val="24"/>
                <w:lang w:eastAsia="en-GB"/>
              </w:rPr>
            </w:pPr>
            <w:r w:rsidRPr="002B1F1E">
              <w:rPr>
                <w:rFonts w:cs="Arial"/>
                <w:noProof/>
                <w:szCs w:val="24"/>
                <w:lang w:eastAsia="en-GB"/>
              </w:rPr>
              <w:t>Knowledge</w:t>
            </w:r>
          </w:p>
          <w:p w14:paraId="764887EC" w14:textId="77777777" w:rsidR="00DC42DF" w:rsidRPr="002B1F1E" w:rsidRDefault="00DC42DF" w:rsidP="00DC42DF">
            <w:pPr>
              <w:rPr>
                <w:rFonts w:cs="Arial"/>
                <w:noProof/>
                <w:szCs w:val="24"/>
                <w:lang w:eastAsia="en-GB"/>
              </w:rPr>
            </w:pPr>
          </w:p>
          <w:p w14:paraId="1201B6DA" w14:textId="77777777" w:rsidR="004C35FB" w:rsidRPr="002B1F1E" w:rsidRDefault="004C35FB" w:rsidP="004C35FB">
            <w:pPr>
              <w:pStyle w:val="ListParagraph"/>
              <w:numPr>
                <w:ilvl w:val="0"/>
                <w:numId w:val="17"/>
              </w:numPr>
              <w:rPr>
                <w:rFonts w:cs="Arial"/>
                <w:noProof/>
                <w:szCs w:val="24"/>
                <w:lang w:eastAsia="en-GB"/>
              </w:rPr>
            </w:pPr>
            <w:r w:rsidRPr="002B1F1E">
              <w:rPr>
                <w:rFonts w:cs="Arial"/>
                <w:noProof/>
                <w:szCs w:val="24"/>
                <w:lang w:eastAsia="en-GB"/>
              </w:rPr>
              <w:t xml:space="preserve">Knowledge of the New Roads and Street Works Act 1991 or Traffic Management Act 2004 or Highways Act 1980 (the Acts.) and associated statutory instruments and guidance. </w:t>
            </w:r>
          </w:p>
          <w:p w14:paraId="66D08CDB" w14:textId="77777777" w:rsidR="004C35FB" w:rsidRPr="002B1F1E" w:rsidRDefault="004C35FB" w:rsidP="004C35FB">
            <w:pPr>
              <w:pStyle w:val="ListParagraph"/>
              <w:rPr>
                <w:rFonts w:cs="Arial"/>
                <w:noProof/>
                <w:szCs w:val="24"/>
                <w:lang w:eastAsia="en-GB"/>
              </w:rPr>
            </w:pPr>
          </w:p>
          <w:p w14:paraId="69B88838" w14:textId="77777777" w:rsidR="004C35FB" w:rsidRPr="002B1F1E" w:rsidRDefault="004C35FB" w:rsidP="004C35FB">
            <w:pPr>
              <w:pStyle w:val="ListParagraph"/>
              <w:numPr>
                <w:ilvl w:val="0"/>
                <w:numId w:val="17"/>
              </w:numPr>
              <w:rPr>
                <w:rFonts w:cs="Arial"/>
                <w:noProof/>
                <w:szCs w:val="24"/>
                <w:lang w:eastAsia="en-GB"/>
              </w:rPr>
            </w:pPr>
            <w:r w:rsidRPr="002B1F1E">
              <w:rPr>
                <w:rFonts w:cs="Arial"/>
                <w:noProof/>
                <w:szCs w:val="24"/>
                <w:lang w:eastAsia="en-GB"/>
              </w:rPr>
              <w:t>Knowledge of the traffic management and road safety requirements for works carried out in the highway.</w:t>
            </w:r>
          </w:p>
          <w:p w14:paraId="4504258F" w14:textId="77777777" w:rsidR="004C35FB" w:rsidRPr="002B1F1E" w:rsidRDefault="004C35FB" w:rsidP="004C35FB">
            <w:pPr>
              <w:pStyle w:val="ListParagraph"/>
              <w:rPr>
                <w:rFonts w:cs="Arial"/>
                <w:noProof/>
                <w:szCs w:val="24"/>
                <w:lang w:eastAsia="en-GB"/>
              </w:rPr>
            </w:pPr>
          </w:p>
          <w:p w14:paraId="07AB9CD9" w14:textId="536E2EBF"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 xml:space="preserve">Knowledge of software systems associated with the management of street works </w:t>
            </w:r>
          </w:p>
          <w:p w14:paraId="6A9DA0BB" w14:textId="6257DCE8" w:rsidR="00DC42DF" w:rsidRPr="002B1F1E" w:rsidRDefault="00DC42DF" w:rsidP="00DC42DF">
            <w:pPr>
              <w:pStyle w:val="ListParagraph"/>
              <w:rPr>
                <w:rFonts w:cs="Arial"/>
                <w:noProof/>
                <w:szCs w:val="24"/>
                <w:lang w:eastAsia="en-GB"/>
              </w:rPr>
            </w:pPr>
            <w:r w:rsidRPr="002B1F1E">
              <w:rPr>
                <w:rFonts w:cs="Arial"/>
                <w:noProof/>
                <w:szCs w:val="24"/>
                <w:lang w:eastAsia="en-GB"/>
              </w:rPr>
              <w:t>for noticing and permitting or a similar software systems in a similar environment.</w:t>
            </w:r>
          </w:p>
          <w:p w14:paraId="33041185" w14:textId="77777777" w:rsidR="00DC42DF" w:rsidRPr="002B1F1E" w:rsidRDefault="00DC42DF" w:rsidP="00DC42DF">
            <w:pPr>
              <w:rPr>
                <w:rFonts w:cs="Arial"/>
                <w:noProof/>
                <w:szCs w:val="24"/>
                <w:lang w:eastAsia="en-GB"/>
              </w:rPr>
            </w:pPr>
          </w:p>
          <w:p w14:paraId="20C3E4AE" w14:textId="67B29166"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Ability to take an objective and rational approach to problem solving and to quickly develop solutions to resolve issues.</w:t>
            </w:r>
          </w:p>
          <w:p w14:paraId="0CA54509" w14:textId="7F467365" w:rsidR="00DC42DF" w:rsidRPr="002B1F1E" w:rsidRDefault="00DC42DF" w:rsidP="00DC42DF">
            <w:pPr>
              <w:rPr>
                <w:rFonts w:cs="Arial"/>
                <w:noProof/>
                <w:szCs w:val="24"/>
                <w:lang w:eastAsia="en-GB"/>
              </w:rPr>
            </w:pPr>
          </w:p>
          <w:p w14:paraId="4CC5F43C" w14:textId="4670B4C7"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lastRenderedPageBreak/>
              <w:t>Ability to answer queries raised by the general public, external organisations and officers in relation to legislation and codes of practice.</w:t>
            </w:r>
          </w:p>
          <w:p w14:paraId="062BAEFA" w14:textId="77777777" w:rsidR="00DC42DF" w:rsidRPr="002B1F1E" w:rsidRDefault="00DC42DF" w:rsidP="00DC42DF">
            <w:pPr>
              <w:rPr>
                <w:rFonts w:cs="Arial"/>
                <w:noProof/>
                <w:szCs w:val="24"/>
                <w:lang w:eastAsia="en-GB"/>
              </w:rPr>
            </w:pPr>
          </w:p>
          <w:p w14:paraId="2A0B28EB" w14:textId="6CD41F1E"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Ability to gather, interpret and assimilate information from a variety of sources including legislation and codes of practice; and prepare correspondence, statements and reports based on findings.</w:t>
            </w:r>
          </w:p>
          <w:p w14:paraId="4B7D3687" w14:textId="77777777" w:rsidR="00DC42DF" w:rsidRPr="002B1F1E" w:rsidRDefault="00DC42DF" w:rsidP="00DC42DF">
            <w:pPr>
              <w:pStyle w:val="ListParagraph"/>
              <w:rPr>
                <w:rFonts w:cs="Arial"/>
                <w:noProof/>
                <w:szCs w:val="24"/>
                <w:lang w:eastAsia="en-GB"/>
              </w:rPr>
            </w:pPr>
          </w:p>
          <w:p w14:paraId="2CB8E02F" w14:textId="3A265E80"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Ability to prepare complex statistical and performance reports.</w:t>
            </w:r>
          </w:p>
          <w:p w14:paraId="50E91A04" w14:textId="77777777" w:rsidR="00DC42DF" w:rsidRPr="002B1F1E" w:rsidRDefault="00DC42DF" w:rsidP="00DC42DF">
            <w:pPr>
              <w:pStyle w:val="ListParagraph"/>
              <w:rPr>
                <w:rFonts w:cs="Arial"/>
                <w:noProof/>
                <w:szCs w:val="24"/>
                <w:lang w:eastAsia="en-GB"/>
              </w:rPr>
            </w:pPr>
          </w:p>
          <w:p w14:paraId="6D0416BC" w14:textId="0C532AC7"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Ability to deal with high volumes of telephone calls and personal queries from various stakeholders.</w:t>
            </w:r>
          </w:p>
          <w:p w14:paraId="516523C0" w14:textId="77777777" w:rsidR="00DC42DF" w:rsidRPr="002B1F1E" w:rsidRDefault="00DC42DF" w:rsidP="00DC42DF">
            <w:pPr>
              <w:pStyle w:val="ListParagraph"/>
              <w:rPr>
                <w:rFonts w:cs="Arial"/>
                <w:noProof/>
                <w:szCs w:val="24"/>
                <w:lang w:eastAsia="en-GB"/>
              </w:rPr>
            </w:pPr>
          </w:p>
          <w:p w14:paraId="238CEDE5" w14:textId="5B0427D0"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Ability to communicate effectively both orally and in writing when dealing with complicated or sensitive information with varied audiences.</w:t>
            </w:r>
          </w:p>
          <w:p w14:paraId="5F303846" w14:textId="77777777" w:rsidR="00DC42DF" w:rsidRPr="002B1F1E" w:rsidRDefault="00DC42DF" w:rsidP="00DC42DF">
            <w:pPr>
              <w:pStyle w:val="ListParagraph"/>
              <w:rPr>
                <w:rFonts w:cs="Arial"/>
                <w:noProof/>
                <w:szCs w:val="24"/>
                <w:lang w:eastAsia="en-GB"/>
              </w:rPr>
            </w:pPr>
          </w:p>
          <w:p w14:paraId="2956C118" w14:textId="3E3C63C8"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Ability to effectively plan and organise work as well as delegate in order to meet deadlines.</w:t>
            </w:r>
          </w:p>
          <w:p w14:paraId="67FDA327" w14:textId="77777777" w:rsidR="00DC42DF" w:rsidRPr="002B1F1E" w:rsidRDefault="00DC42DF" w:rsidP="00DC42DF">
            <w:pPr>
              <w:rPr>
                <w:rFonts w:cs="Arial"/>
                <w:noProof/>
                <w:szCs w:val="24"/>
                <w:lang w:eastAsia="en-GB"/>
              </w:rPr>
            </w:pPr>
          </w:p>
          <w:p w14:paraId="55609FA5" w14:textId="32165196"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Excellent IT and keyboard skills in relation to data entry.</w:t>
            </w:r>
          </w:p>
          <w:p w14:paraId="3027CEF2" w14:textId="023ADF87" w:rsidR="00DC42DF" w:rsidRPr="002B1F1E" w:rsidRDefault="00DC42DF" w:rsidP="00DC42DF">
            <w:pPr>
              <w:rPr>
                <w:rFonts w:cs="Arial"/>
                <w:szCs w:val="24"/>
              </w:rPr>
            </w:pPr>
          </w:p>
          <w:p w14:paraId="279DE7B4" w14:textId="1420669C" w:rsidR="00DC42DF" w:rsidRPr="002B1F1E" w:rsidRDefault="00DC42DF" w:rsidP="00DC42DF">
            <w:pPr>
              <w:pStyle w:val="ListParagraph"/>
              <w:numPr>
                <w:ilvl w:val="0"/>
                <w:numId w:val="33"/>
              </w:numPr>
              <w:rPr>
                <w:rFonts w:cs="Arial"/>
                <w:szCs w:val="24"/>
              </w:rPr>
            </w:pPr>
            <w:r w:rsidRPr="002B1F1E">
              <w:rPr>
                <w:rFonts w:cs="Arial"/>
                <w:szCs w:val="24"/>
              </w:rPr>
              <w:t>Commercial awareness.</w:t>
            </w:r>
          </w:p>
          <w:p w14:paraId="11AAFA5A" w14:textId="79584AA9" w:rsidR="00DC42DF" w:rsidRPr="002B1F1E" w:rsidRDefault="00DC42DF" w:rsidP="00DC42DF">
            <w:pPr>
              <w:ind w:left="360"/>
              <w:rPr>
                <w:rFonts w:cs="Arial"/>
                <w:noProof/>
                <w:szCs w:val="24"/>
                <w:lang w:eastAsia="en-GB"/>
              </w:rPr>
            </w:pPr>
          </w:p>
        </w:tc>
        <w:tc>
          <w:tcPr>
            <w:tcW w:w="4961" w:type="dxa"/>
          </w:tcPr>
          <w:p w14:paraId="675305EA" w14:textId="77777777" w:rsidR="00DC42DF" w:rsidRPr="002B1F1E" w:rsidRDefault="00DC42DF" w:rsidP="00DC42DF">
            <w:pPr>
              <w:pStyle w:val="aTitle"/>
              <w:tabs>
                <w:tab w:val="clear" w:pos="4513"/>
              </w:tabs>
              <w:rPr>
                <w:rFonts w:cs="Arial"/>
                <w:b w:val="0"/>
                <w:noProof/>
                <w:color w:val="auto"/>
                <w:sz w:val="24"/>
                <w:szCs w:val="24"/>
                <w:lang w:eastAsia="en-GB"/>
              </w:rPr>
            </w:pPr>
          </w:p>
          <w:p w14:paraId="33C42BF5" w14:textId="57A4906E" w:rsidR="00DC42DF" w:rsidRPr="002B1F1E" w:rsidRDefault="00DC42DF" w:rsidP="00DC42DF">
            <w:pPr>
              <w:rPr>
                <w:rFonts w:cs="Arial"/>
                <w:noProof/>
                <w:szCs w:val="24"/>
                <w:lang w:eastAsia="en-GB"/>
              </w:rPr>
            </w:pPr>
            <w:r w:rsidRPr="002B1F1E">
              <w:rPr>
                <w:rFonts w:cs="Arial"/>
                <w:noProof/>
                <w:szCs w:val="24"/>
                <w:lang w:eastAsia="en-GB"/>
              </w:rPr>
              <w:t>Knowledge</w:t>
            </w:r>
          </w:p>
          <w:p w14:paraId="63C3B51D" w14:textId="77777777" w:rsidR="00DC42DF" w:rsidRPr="002B1F1E" w:rsidRDefault="00DC42DF" w:rsidP="00DC42DF">
            <w:pPr>
              <w:pStyle w:val="ListParagraph"/>
              <w:rPr>
                <w:rFonts w:cs="Arial"/>
                <w:noProof/>
                <w:szCs w:val="24"/>
                <w:lang w:eastAsia="en-GB"/>
              </w:rPr>
            </w:pPr>
          </w:p>
          <w:p w14:paraId="63BE54F6" w14:textId="77777777" w:rsidR="00DC42DF" w:rsidRPr="002B1F1E" w:rsidRDefault="00DC42DF" w:rsidP="00DC42DF">
            <w:pPr>
              <w:rPr>
                <w:rFonts w:cs="Arial"/>
                <w:noProof/>
                <w:szCs w:val="24"/>
                <w:lang w:eastAsia="en-GB"/>
              </w:rPr>
            </w:pPr>
          </w:p>
          <w:p w14:paraId="5424F704" w14:textId="77777777"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Good understand County Durhams highway network.</w:t>
            </w:r>
          </w:p>
          <w:p w14:paraId="29253F01" w14:textId="77777777" w:rsidR="00DC42DF" w:rsidRPr="002B1F1E" w:rsidRDefault="00DC42DF" w:rsidP="00DC42DF">
            <w:pPr>
              <w:pStyle w:val="ListParagraph"/>
              <w:rPr>
                <w:rFonts w:cs="Arial"/>
                <w:noProof/>
                <w:szCs w:val="24"/>
                <w:lang w:eastAsia="en-GB"/>
              </w:rPr>
            </w:pPr>
          </w:p>
          <w:p w14:paraId="7716DD30" w14:textId="3BA2C6FE" w:rsidR="00DC42DF" w:rsidRPr="002B1F1E" w:rsidRDefault="00DC42DF" w:rsidP="00DC42DF">
            <w:pPr>
              <w:pStyle w:val="ListParagraph"/>
              <w:numPr>
                <w:ilvl w:val="0"/>
                <w:numId w:val="17"/>
              </w:numPr>
              <w:rPr>
                <w:rFonts w:cs="Arial"/>
                <w:noProof/>
                <w:szCs w:val="24"/>
                <w:lang w:eastAsia="en-GB"/>
              </w:rPr>
            </w:pPr>
            <w:r w:rsidRPr="002B1F1E">
              <w:rPr>
                <w:rFonts w:cs="Arial"/>
                <w:noProof/>
                <w:szCs w:val="24"/>
                <w:lang w:eastAsia="en-GB"/>
              </w:rPr>
              <w:t>Good knowledge of the various depatments and sections with the local authority associated with traffic and streetworks.</w:t>
            </w:r>
          </w:p>
        </w:tc>
      </w:tr>
      <w:tr w:rsidR="00A71C0F" w:rsidRPr="002B1F1E" w14:paraId="29313CAD" w14:textId="77777777" w:rsidTr="00040EE4">
        <w:trPr>
          <w:trHeight w:val="2794"/>
        </w:trPr>
        <w:tc>
          <w:tcPr>
            <w:tcW w:w="1671" w:type="dxa"/>
            <w:shd w:val="clear" w:color="auto" w:fill="F2F2F2" w:themeFill="background1" w:themeFillShade="F2"/>
          </w:tcPr>
          <w:p w14:paraId="33AA50AD" w14:textId="77777777" w:rsidR="00DC42DF" w:rsidRPr="002B1F1E" w:rsidRDefault="00DC42DF" w:rsidP="00DC42DF">
            <w:pPr>
              <w:pStyle w:val="aTitle"/>
              <w:tabs>
                <w:tab w:val="clear" w:pos="4513"/>
              </w:tabs>
              <w:rPr>
                <w:rFonts w:cs="Arial"/>
                <w:noProof/>
                <w:color w:val="auto"/>
                <w:sz w:val="24"/>
                <w:szCs w:val="24"/>
                <w:lang w:eastAsia="en-GB"/>
              </w:rPr>
            </w:pPr>
          </w:p>
          <w:p w14:paraId="27E5B8F1" w14:textId="77777777" w:rsidR="00DC42DF" w:rsidRPr="002B1F1E" w:rsidRDefault="00DC42DF" w:rsidP="00DC42DF">
            <w:pPr>
              <w:pStyle w:val="aTitle"/>
              <w:tabs>
                <w:tab w:val="clear" w:pos="4513"/>
              </w:tabs>
              <w:rPr>
                <w:rFonts w:cs="Arial"/>
                <w:noProof/>
                <w:color w:val="auto"/>
                <w:sz w:val="24"/>
                <w:szCs w:val="24"/>
                <w:lang w:eastAsia="en-GB"/>
              </w:rPr>
            </w:pPr>
            <w:r w:rsidRPr="002B1F1E">
              <w:rPr>
                <w:rFonts w:cs="Arial"/>
                <w:noProof/>
                <w:color w:val="auto"/>
                <w:sz w:val="24"/>
                <w:szCs w:val="24"/>
                <w:lang w:eastAsia="en-GB"/>
              </w:rPr>
              <w:t>Personal Qualities</w:t>
            </w:r>
          </w:p>
        </w:tc>
        <w:tc>
          <w:tcPr>
            <w:tcW w:w="9102" w:type="dxa"/>
          </w:tcPr>
          <w:p w14:paraId="32F4C2F4" w14:textId="77777777" w:rsidR="00DC42DF" w:rsidRPr="002B1F1E" w:rsidRDefault="00DC42DF" w:rsidP="00DC42DF">
            <w:pPr>
              <w:pStyle w:val="aTitle"/>
              <w:tabs>
                <w:tab w:val="clear" w:pos="4513"/>
                <w:tab w:val="clear" w:pos="9026"/>
              </w:tabs>
              <w:rPr>
                <w:rFonts w:cs="Arial"/>
                <w:b w:val="0"/>
                <w:noProof/>
                <w:color w:val="auto"/>
                <w:sz w:val="24"/>
                <w:szCs w:val="24"/>
                <w:lang w:eastAsia="en-GB"/>
              </w:rPr>
            </w:pPr>
          </w:p>
          <w:p w14:paraId="72E7D677" w14:textId="45539F2E" w:rsidR="00DC42DF" w:rsidRPr="002B1F1E" w:rsidRDefault="00DC42DF" w:rsidP="00DC42DF">
            <w:pPr>
              <w:pStyle w:val="aTitle"/>
              <w:numPr>
                <w:ilvl w:val="0"/>
                <w:numId w:val="26"/>
              </w:numPr>
              <w:rPr>
                <w:rFonts w:cs="Arial"/>
                <w:b w:val="0"/>
                <w:noProof/>
                <w:color w:val="auto"/>
                <w:sz w:val="24"/>
                <w:szCs w:val="24"/>
                <w:lang w:eastAsia="en-GB"/>
              </w:rPr>
            </w:pPr>
            <w:r w:rsidRPr="002B1F1E">
              <w:rPr>
                <w:rFonts w:cs="Arial"/>
                <w:b w:val="0"/>
                <w:noProof/>
                <w:color w:val="auto"/>
                <w:sz w:val="24"/>
                <w:szCs w:val="24"/>
                <w:lang w:eastAsia="en-GB"/>
              </w:rPr>
              <w:t>Ability to work as part of a team, assisting and supporting colleagues.</w:t>
            </w:r>
          </w:p>
          <w:p w14:paraId="340E73D7" w14:textId="77777777" w:rsidR="00DC42DF" w:rsidRPr="002B1F1E" w:rsidRDefault="00DC42DF" w:rsidP="00DC42DF">
            <w:pPr>
              <w:pStyle w:val="aTitle"/>
              <w:ind w:left="720"/>
              <w:rPr>
                <w:rFonts w:cs="Arial"/>
                <w:b w:val="0"/>
                <w:noProof/>
                <w:color w:val="auto"/>
                <w:sz w:val="24"/>
                <w:szCs w:val="24"/>
                <w:lang w:eastAsia="en-GB"/>
              </w:rPr>
            </w:pPr>
          </w:p>
          <w:p w14:paraId="431B8C8A" w14:textId="297EC790" w:rsidR="00DC42DF" w:rsidRPr="002B1F1E" w:rsidRDefault="00DC42DF" w:rsidP="00DC42DF">
            <w:pPr>
              <w:pStyle w:val="aTitle"/>
              <w:numPr>
                <w:ilvl w:val="0"/>
                <w:numId w:val="26"/>
              </w:numPr>
              <w:rPr>
                <w:rFonts w:cs="Arial"/>
                <w:b w:val="0"/>
                <w:noProof/>
                <w:color w:val="auto"/>
                <w:sz w:val="24"/>
                <w:szCs w:val="24"/>
                <w:lang w:eastAsia="en-GB"/>
              </w:rPr>
            </w:pPr>
            <w:r w:rsidRPr="002B1F1E">
              <w:rPr>
                <w:rFonts w:cs="Arial"/>
                <w:b w:val="0"/>
                <w:noProof/>
                <w:color w:val="auto"/>
                <w:sz w:val="24"/>
                <w:szCs w:val="24"/>
                <w:lang w:eastAsia="en-GB"/>
              </w:rPr>
              <w:t>Ability to remain calm when working under pressure with ongoing short term deadlines.</w:t>
            </w:r>
          </w:p>
          <w:p w14:paraId="7FBAAB96" w14:textId="77777777" w:rsidR="00DC42DF" w:rsidRPr="002B1F1E" w:rsidRDefault="00DC42DF" w:rsidP="00DC42DF">
            <w:pPr>
              <w:pStyle w:val="aTitle"/>
              <w:rPr>
                <w:rFonts w:cs="Arial"/>
                <w:b w:val="0"/>
                <w:noProof/>
                <w:color w:val="auto"/>
                <w:sz w:val="24"/>
                <w:szCs w:val="24"/>
                <w:lang w:eastAsia="en-GB"/>
              </w:rPr>
            </w:pPr>
          </w:p>
          <w:p w14:paraId="12EB66F9" w14:textId="76D5F6AC" w:rsidR="00DC42DF" w:rsidRPr="002B1F1E" w:rsidRDefault="00DC42DF" w:rsidP="00DC42DF">
            <w:pPr>
              <w:pStyle w:val="aTitle"/>
              <w:numPr>
                <w:ilvl w:val="0"/>
                <w:numId w:val="26"/>
              </w:numPr>
              <w:tabs>
                <w:tab w:val="clear" w:pos="4513"/>
                <w:tab w:val="clear" w:pos="9026"/>
              </w:tabs>
              <w:rPr>
                <w:rFonts w:cs="Arial"/>
                <w:b w:val="0"/>
                <w:noProof/>
                <w:color w:val="auto"/>
                <w:sz w:val="24"/>
                <w:szCs w:val="24"/>
                <w:lang w:eastAsia="en-GB"/>
              </w:rPr>
            </w:pPr>
            <w:r w:rsidRPr="002B1F1E">
              <w:rPr>
                <w:rFonts w:cs="Arial"/>
                <w:b w:val="0"/>
                <w:noProof/>
                <w:color w:val="auto"/>
                <w:sz w:val="24"/>
                <w:szCs w:val="24"/>
                <w:lang w:eastAsia="en-GB"/>
              </w:rPr>
              <w:t>Have the resilience to cope with the pressure of a busy office environment with numerous disruptions and significant numbers of issues to resolve.</w:t>
            </w:r>
          </w:p>
          <w:p w14:paraId="4FAC7C88" w14:textId="77777777" w:rsidR="00DC42DF" w:rsidRPr="002B1F1E" w:rsidRDefault="00DC42DF" w:rsidP="00DC42DF">
            <w:pPr>
              <w:pStyle w:val="aTitle"/>
              <w:tabs>
                <w:tab w:val="clear" w:pos="4513"/>
                <w:tab w:val="clear" w:pos="9026"/>
              </w:tabs>
              <w:rPr>
                <w:rFonts w:cs="Arial"/>
                <w:b w:val="0"/>
                <w:noProof/>
                <w:color w:val="auto"/>
                <w:sz w:val="24"/>
                <w:szCs w:val="24"/>
                <w:lang w:eastAsia="en-GB"/>
              </w:rPr>
            </w:pPr>
          </w:p>
          <w:p w14:paraId="4B02C978" w14:textId="391FD422" w:rsidR="00DC42DF" w:rsidRPr="002B1F1E" w:rsidRDefault="00DC42DF" w:rsidP="00DC42DF">
            <w:pPr>
              <w:pStyle w:val="aTitle"/>
              <w:numPr>
                <w:ilvl w:val="0"/>
                <w:numId w:val="26"/>
              </w:numPr>
              <w:tabs>
                <w:tab w:val="clear" w:pos="4513"/>
                <w:tab w:val="clear" w:pos="9026"/>
              </w:tabs>
              <w:rPr>
                <w:rFonts w:cs="Arial"/>
                <w:b w:val="0"/>
                <w:noProof/>
                <w:color w:val="auto"/>
                <w:sz w:val="24"/>
                <w:szCs w:val="24"/>
                <w:lang w:eastAsia="en-GB"/>
              </w:rPr>
            </w:pPr>
            <w:r w:rsidRPr="002B1F1E">
              <w:rPr>
                <w:rFonts w:cs="Arial"/>
                <w:b w:val="0"/>
                <w:noProof/>
                <w:color w:val="auto"/>
                <w:sz w:val="24"/>
                <w:szCs w:val="24"/>
                <w:lang w:eastAsia="en-GB"/>
              </w:rPr>
              <w:t>Prepared to attend and play an active part in meetings associated with traffic, street works and the Highway Permit team.</w:t>
            </w:r>
          </w:p>
          <w:p w14:paraId="2803BE21" w14:textId="77777777" w:rsidR="00DC42DF" w:rsidRPr="002B1F1E" w:rsidRDefault="00DC42DF" w:rsidP="00DC42DF">
            <w:pPr>
              <w:pStyle w:val="ListParagraph"/>
              <w:rPr>
                <w:rFonts w:cs="Arial"/>
                <w:b/>
                <w:noProof/>
                <w:szCs w:val="24"/>
                <w:lang w:eastAsia="en-GB"/>
              </w:rPr>
            </w:pPr>
          </w:p>
          <w:p w14:paraId="08CC7DD3" w14:textId="5361F935" w:rsidR="00DC42DF" w:rsidRPr="002B1F1E" w:rsidRDefault="00DC42DF" w:rsidP="00DC42DF">
            <w:pPr>
              <w:pStyle w:val="aTitle"/>
              <w:numPr>
                <w:ilvl w:val="0"/>
                <w:numId w:val="26"/>
              </w:numPr>
              <w:tabs>
                <w:tab w:val="clear" w:pos="4513"/>
                <w:tab w:val="clear" w:pos="9026"/>
              </w:tabs>
              <w:rPr>
                <w:rFonts w:cs="Arial"/>
                <w:b w:val="0"/>
                <w:noProof/>
                <w:color w:val="auto"/>
                <w:sz w:val="24"/>
                <w:szCs w:val="24"/>
                <w:lang w:eastAsia="en-GB"/>
              </w:rPr>
            </w:pPr>
            <w:r w:rsidRPr="002B1F1E">
              <w:rPr>
                <w:rFonts w:cs="Arial"/>
                <w:b w:val="0"/>
                <w:noProof/>
                <w:color w:val="auto"/>
                <w:sz w:val="24"/>
                <w:szCs w:val="24"/>
                <w:lang w:eastAsia="en-GB"/>
              </w:rPr>
              <w:t>Willingness to use own initative to advance knowledge and understanding of the traffic and streetworks.</w:t>
            </w:r>
          </w:p>
          <w:p w14:paraId="33B6CA73" w14:textId="77777777" w:rsidR="00DC42DF" w:rsidRPr="002B1F1E" w:rsidRDefault="00DC42DF" w:rsidP="00DC42DF">
            <w:pPr>
              <w:rPr>
                <w:rFonts w:cs="Arial"/>
                <w:noProof/>
                <w:szCs w:val="24"/>
                <w:lang w:eastAsia="en-GB"/>
              </w:rPr>
            </w:pPr>
          </w:p>
          <w:p w14:paraId="65F32A57" w14:textId="57EB9913" w:rsidR="00DC42DF" w:rsidRPr="002B1F1E" w:rsidRDefault="00DC42DF" w:rsidP="00DC42DF">
            <w:pPr>
              <w:pStyle w:val="ListParagraph"/>
              <w:numPr>
                <w:ilvl w:val="0"/>
                <w:numId w:val="26"/>
              </w:numPr>
              <w:rPr>
                <w:rFonts w:cs="Arial"/>
                <w:noProof/>
                <w:szCs w:val="24"/>
                <w:lang w:eastAsia="en-GB"/>
              </w:rPr>
            </w:pPr>
            <w:r w:rsidRPr="002B1F1E">
              <w:rPr>
                <w:rFonts w:cs="Arial"/>
                <w:noProof/>
                <w:szCs w:val="24"/>
                <w:lang w:eastAsia="en-GB"/>
              </w:rPr>
              <w:lastRenderedPageBreak/>
              <w:t>Prepared to attend on-site meetings with stakeholders at various locations throughout county.</w:t>
            </w:r>
          </w:p>
          <w:p w14:paraId="2818C34B" w14:textId="77777777" w:rsidR="00DC42DF" w:rsidRPr="002B1F1E" w:rsidRDefault="00DC42DF" w:rsidP="00DC42DF">
            <w:pPr>
              <w:ind w:left="360"/>
              <w:rPr>
                <w:rFonts w:cs="Arial"/>
                <w:noProof/>
                <w:szCs w:val="24"/>
                <w:lang w:eastAsia="en-GB"/>
              </w:rPr>
            </w:pPr>
          </w:p>
          <w:p w14:paraId="283C6C02" w14:textId="593A83DD" w:rsidR="00DC42DF" w:rsidRPr="002B1F1E" w:rsidRDefault="00DC42DF" w:rsidP="00DC42DF">
            <w:pPr>
              <w:pStyle w:val="ListParagraph"/>
              <w:rPr>
                <w:rFonts w:cs="Arial"/>
                <w:b/>
                <w:i/>
                <w:noProof/>
                <w:szCs w:val="24"/>
                <w:lang w:eastAsia="en-GB"/>
              </w:rPr>
            </w:pPr>
          </w:p>
        </w:tc>
        <w:tc>
          <w:tcPr>
            <w:tcW w:w="4961" w:type="dxa"/>
          </w:tcPr>
          <w:p w14:paraId="247EA29E" w14:textId="5B93FBBE" w:rsidR="00DC42DF" w:rsidRPr="002B1F1E" w:rsidRDefault="00DC42DF" w:rsidP="00DC42DF">
            <w:pPr>
              <w:pStyle w:val="aTitle"/>
              <w:tabs>
                <w:tab w:val="clear" w:pos="4513"/>
                <w:tab w:val="clear" w:pos="9026"/>
              </w:tabs>
              <w:rPr>
                <w:rFonts w:cs="Arial"/>
                <w:b w:val="0"/>
                <w:noProof/>
                <w:color w:val="auto"/>
                <w:sz w:val="24"/>
                <w:szCs w:val="24"/>
                <w:lang w:eastAsia="en-GB"/>
              </w:rPr>
            </w:pPr>
          </w:p>
        </w:tc>
      </w:tr>
    </w:tbl>
    <w:p w14:paraId="60F171F1" w14:textId="77777777" w:rsidR="004115C6" w:rsidRPr="002B1F1E" w:rsidRDefault="004115C6" w:rsidP="00845787">
      <w:pPr>
        <w:spacing w:after="200" w:line="276" w:lineRule="auto"/>
        <w:rPr>
          <w:rFonts w:eastAsiaTheme="minorHAnsi" w:cs="Arial"/>
          <w:szCs w:val="24"/>
          <w:lang w:bidi="ar-SA"/>
        </w:rPr>
      </w:pPr>
    </w:p>
    <w:sectPr w:rsidR="004115C6" w:rsidRPr="002B1F1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4EE6" w14:textId="77777777" w:rsidR="005D1AAE" w:rsidRDefault="005D1AAE" w:rsidP="0077606C">
      <w:r>
        <w:separator/>
      </w:r>
    </w:p>
  </w:endnote>
  <w:endnote w:type="continuationSeparator" w:id="0">
    <w:p w14:paraId="5383F75C" w14:textId="77777777" w:rsidR="005D1AAE" w:rsidRDefault="005D1AA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83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A916F" w14:textId="77777777" w:rsidR="005D1AAE" w:rsidRDefault="005D1AAE" w:rsidP="0077606C">
      <w:r>
        <w:separator/>
      </w:r>
    </w:p>
  </w:footnote>
  <w:footnote w:type="continuationSeparator" w:id="0">
    <w:p w14:paraId="59579E70" w14:textId="77777777" w:rsidR="005D1AAE" w:rsidRDefault="005D1AA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6130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B39"/>
    <w:multiLevelType w:val="hybridMultilevel"/>
    <w:tmpl w:val="092E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B09F7"/>
    <w:multiLevelType w:val="hybridMultilevel"/>
    <w:tmpl w:val="078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96474"/>
    <w:multiLevelType w:val="hybridMultilevel"/>
    <w:tmpl w:val="0A86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96AEB"/>
    <w:multiLevelType w:val="hybridMultilevel"/>
    <w:tmpl w:val="C75A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E45C98"/>
    <w:multiLevelType w:val="hybridMultilevel"/>
    <w:tmpl w:val="38E28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D2735D"/>
    <w:multiLevelType w:val="hybridMultilevel"/>
    <w:tmpl w:val="2E7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A7FB1"/>
    <w:multiLevelType w:val="hybridMultilevel"/>
    <w:tmpl w:val="5F5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C67A2"/>
    <w:multiLevelType w:val="hybridMultilevel"/>
    <w:tmpl w:val="DF9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66B16"/>
    <w:multiLevelType w:val="hybridMultilevel"/>
    <w:tmpl w:val="D07A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42C61"/>
    <w:multiLevelType w:val="hybridMultilevel"/>
    <w:tmpl w:val="A634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A5096"/>
    <w:multiLevelType w:val="hybridMultilevel"/>
    <w:tmpl w:val="3FDADC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57E4C"/>
    <w:multiLevelType w:val="hybridMultilevel"/>
    <w:tmpl w:val="F0E8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91F7D"/>
    <w:multiLevelType w:val="hybridMultilevel"/>
    <w:tmpl w:val="01A44F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A90CBD"/>
    <w:multiLevelType w:val="hybridMultilevel"/>
    <w:tmpl w:val="9B4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64E3F"/>
    <w:multiLevelType w:val="hybridMultilevel"/>
    <w:tmpl w:val="F01E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64B3B"/>
    <w:multiLevelType w:val="hybridMultilevel"/>
    <w:tmpl w:val="A9B0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F5B48"/>
    <w:multiLevelType w:val="hybridMultilevel"/>
    <w:tmpl w:val="67D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8309F"/>
    <w:multiLevelType w:val="hybridMultilevel"/>
    <w:tmpl w:val="DC4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03D34"/>
    <w:multiLevelType w:val="hybridMultilevel"/>
    <w:tmpl w:val="D28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8"/>
  </w:num>
  <w:num w:numId="4">
    <w:abstractNumId w:val="21"/>
  </w:num>
  <w:num w:numId="5">
    <w:abstractNumId w:val="1"/>
  </w:num>
  <w:num w:numId="6">
    <w:abstractNumId w:val="32"/>
  </w:num>
  <w:num w:numId="7">
    <w:abstractNumId w:val="39"/>
  </w:num>
  <w:num w:numId="8">
    <w:abstractNumId w:val="11"/>
  </w:num>
  <w:num w:numId="9">
    <w:abstractNumId w:val="38"/>
  </w:num>
  <w:num w:numId="10">
    <w:abstractNumId w:val="27"/>
  </w:num>
  <w:num w:numId="11">
    <w:abstractNumId w:val="10"/>
  </w:num>
  <w:num w:numId="12">
    <w:abstractNumId w:val="36"/>
  </w:num>
  <w:num w:numId="13">
    <w:abstractNumId w:val="35"/>
  </w:num>
  <w:num w:numId="14">
    <w:abstractNumId w:val="28"/>
  </w:num>
  <w:num w:numId="15">
    <w:abstractNumId w:val="20"/>
  </w:num>
  <w:num w:numId="16">
    <w:abstractNumId w:val="16"/>
  </w:num>
  <w:num w:numId="17">
    <w:abstractNumId w:val="2"/>
  </w:num>
  <w:num w:numId="18">
    <w:abstractNumId w:val="0"/>
  </w:num>
  <w:num w:numId="19">
    <w:abstractNumId w:val="14"/>
  </w:num>
  <w:num w:numId="20">
    <w:abstractNumId w:val="23"/>
  </w:num>
  <w:num w:numId="21">
    <w:abstractNumId w:val="15"/>
  </w:num>
  <w:num w:numId="22">
    <w:abstractNumId w:val="22"/>
  </w:num>
  <w:num w:numId="23">
    <w:abstractNumId w:val="40"/>
  </w:num>
  <w:num w:numId="24">
    <w:abstractNumId w:val="30"/>
  </w:num>
  <w:num w:numId="25">
    <w:abstractNumId w:val="19"/>
  </w:num>
  <w:num w:numId="26">
    <w:abstractNumId w:val="29"/>
  </w:num>
  <w:num w:numId="27">
    <w:abstractNumId w:val="7"/>
  </w:num>
  <w:num w:numId="28">
    <w:abstractNumId w:val="33"/>
  </w:num>
  <w:num w:numId="29">
    <w:abstractNumId w:val="24"/>
  </w:num>
  <w:num w:numId="30">
    <w:abstractNumId w:val="34"/>
  </w:num>
  <w:num w:numId="31">
    <w:abstractNumId w:val="37"/>
  </w:num>
  <w:num w:numId="32">
    <w:abstractNumId w:val="5"/>
  </w:num>
  <w:num w:numId="33">
    <w:abstractNumId w:val="17"/>
  </w:num>
  <w:num w:numId="34">
    <w:abstractNumId w:val="3"/>
  </w:num>
  <w:num w:numId="35">
    <w:abstractNumId w:val="4"/>
  </w:num>
  <w:num w:numId="36">
    <w:abstractNumId w:val="18"/>
  </w:num>
  <w:num w:numId="37">
    <w:abstractNumId w:val="9"/>
  </w:num>
  <w:num w:numId="38">
    <w:abstractNumId w:val="13"/>
  </w:num>
  <w:num w:numId="39">
    <w:abstractNumId w:val="26"/>
  </w:num>
  <w:num w:numId="40">
    <w:abstractNumId w:val="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563C"/>
    <w:rsid w:val="00040EE4"/>
    <w:rsid w:val="00046148"/>
    <w:rsid w:val="00070C29"/>
    <w:rsid w:val="000813C1"/>
    <w:rsid w:val="00084988"/>
    <w:rsid w:val="000A0D3F"/>
    <w:rsid w:val="000B6DB0"/>
    <w:rsid w:val="000C3086"/>
    <w:rsid w:val="000C7062"/>
    <w:rsid w:val="000D2CB1"/>
    <w:rsid w:val="000E17A1"/>
    <w:rsid w:val="000E1FAF"/>
    <w:rsid w:val="000E69A9"/>
    <w:rsid w:val="000F1FDD"/>
    <w:rsid w:val="000F5126"/>
    <w:rsid w:val="000F5A71"/>
    <w:rsid w:val="001151CC"/>
    <w:rsid w:val="00165BC7"/>
    <w:rsid w:val="00170618"/>
    <w:rsid w:val="00173195"/>
    <w:rsid w:val="001731A5"/>
    <w:rsid w:val="00180647"/>
    <w:rsid w:val="00181DD1"/>
    <w:rsid w:val="00184C86"/>
    <w:rsid w:val="00186648"/>
    <w:rsid w:val="001A239E"/>
    <w:rsid w:val="001C21AE"/>
    <w:rsid w:val="001D2B80"/>
    <w:rsid w:val="001D7B5D"/>
    <w:rsid w:val="001E2C10"/>
    <w:rsid w:val="001E3CFF"/>
    <w:rsid w:val="001E3F6A"/>
    <w:rsid w:val="001E6CFB"/>
    <w:rsid w:val="001F1E4A"/>
    <w:rsid w:val="001F3088"/>
    <w:rsid w:val="00200FC1"/>
    <w:rsid w:val="0020508B"/>
    <w:rsid w:val="002120A1"/>
    <w:rsid w:val="00217193"/>
    <w:rsid w:val="0022618A"/>
    <w:rsid w:val="00230A2A"/>
    <w:rsid w:val="0023418E"/>
    <w:rsid w:val="0023792C"/>
    <w:rsid w:val="0026022B"/>
    <w:rsid w:val="00261F90"/>
    <w:rsid w:val="002659ED"/>
    <w:rsid w:val="00287FE1"/>
    <w:rsid w:val="002966A6"/>
    <w:rsid w:val="002A061C"/>
    <w:rsid w:val="002B1F1E"/>
    <w:rsid w:val="002E234A"/>
    <w:rsid w:val="002F128B"/>
    <w:rsid w:val="002F3062"/>
    <w:rsid w:val="00300476"/>
    <w:rsid w:val="003125AA"/>
    <w:rsid w:val="00314FE8"/>
    <w:rsid w:val="003201C7"/>
    <w:rsid w:val="003213F9"/>
    <w:rsid w:val="003456B3"/>
    <w:rsid w:val="00353A9F"/>
    <w:rsid w:val="003659EE"/>
    <w:rsid w:val="003708C7"/>
    <w:rsid w:val="00390136"/>
    <w:rsid w:val="00394D61"/>
    <w:rsid w:val="00395B7F"/>
    <w:rsid w:val="003A7C28"/>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74FBE"/>
    <w:rsid w:val="00484C90"/>
    <w:rsid w:val="0049235B"/>
    <w:rsid w:val="00494305"/>
    <w:rsid w:val="004A02C2"/>
    <w:rsid w:val="004A5A24"/>
    <w:rsid w:val="004C35FB"/>
    <w:rsid w:val="004C40B7"/>
    <w:rsid w:val="004D2FBE"/>
    <w:rsid w:val="004D319D"/>
    <w:rsid w:val="004E0FDF"/>
    <w:rsid w:val="004E5369"/>
    <w:rsid w:val="0052110C"/>
    <w:rsid w:val="00535A10"/>
    <w:rsid w:val="00542F17"/>
    <w:rsid w:val="00546EBC"/>
    <w:rsid w:val="005528A3"/>
    <w:rsid w:val="0055489B"/>
    <w:rsid w:val="00555C9E"/>
    <w:rsid w:val="00561D93"/>
    <w:rsid w:val="0056786F"/>
    <w:rsid w:val="00573099"/>
    <w:rsid w:val="0057361B"/>
    <w:rsid w:val="005773BD"/>
    <w:rsid w:val="005C7B57"/>
    <w:rsid w:val="005D1AAE"/>
    <w:rsid w:val="005D5472"/>
    <w:rsid w:val="005F1121"/>
    <w:rsid w:val="005F2676"/>
    <w:rsid w:val="005F42BD"/>
    <w:rsid w:val="005F5A06"/>
    <w:rsid w:val="005F7983"/>
    <w:rsid w:val="005F7A1B"/>
    <w:rsid w:val="006076F1"/>
    <w:rsid w:val="006147F1"/>
    <w:rsid w:val="00617151"/>
    <w:rsid w:val="00621974"/>
    <w:rsid w:val="00627339"/>
    <w:rsid w:val="00630129"/>
    <w:rsid w:val="0063139B"/>
    <w:rsid w:val="0063274D"/>
    <w:rsid w:val="006353AE"/>
    <w:rsid w:val="00642409"/>
    <w:rsid w:val="0064423E"/>
    <w:rsid w:val="00657AD4"/>
    <w:rsid w:val="00664BBD"/>
    <w:rsid w:val="00672AF4"/>
    <w:rsid w:val="00680E07"/>
    <w:rsid w:val="00681A84"/>
    <w:rsid w:val="00681B4A"/>
    <w:rsid w:val="00682444"/>
    <w:rsid w:val="006913A5"/>
    <w:rsid w:val="006A7EA4"/>
    <w:rsid w:val="006B5221"/>
    <w:rsid w:val="006B5858"/>
    <w:rsid w:val="006B5B86"/>
    <w:rsid w:val="006D1472"/>
    <w:rsid w:val="006D589D"/>
    <w:rsid w:val="006D62EF"/>
    <w:rsid w:val="006E06BD"/>
    <w:rsid w:val="006E3024"/>
    <w:rsid w:val="006F1AAB"/>
    <w:rsid w:val="00715012"/>
    <w:rsid w:val="007228F5"/>
    <w:rsid w:val="00743418"/>
    <w:rsid w:val="007465C6"/>
    <w:rsid w:val="00754309"/>
    <w:rsid w:val="00754BD8"/>
    <w:rsid w:val="00757F30"/>
    <w:rsid w:val="0077606C"/>
    <w:rsid w:val="00782F96"/>
    <w:rsid w:val="00785997"/>
    <w:rsid w:val="00790298"/>
    <w:rsid w:val="007930A3"/>
    <w:rsid w:val="007C7799"/>
    <w:rsid w:val="007D0480"/>
    <w:rsid w:val="007D2D88"/>
    <w:rsid w:val="007E2246"/>
    <w:rsid w:val="007E63FA"/>
    <w:rsid w:val="008043AF"/>
    <w:rsid w:val="008061D3"/>
    <w:rsid w:val="00815D94"/>
    <w:rsid w:val="00815FF5"/>
    <w:rsid w:val="008177B2"/>
    <w:rsid w:val="00817F2F"/>
    <w:rsid w:val="0082323B"/>
    <w:rsid w:val="00834151"/>
    <w:rsid w:val="00845787"/>
    <w:rsid w:val="00862CCC"/>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21C8"/>
    <w:rsid w:val="009D5208"/>
    <w:rsid w:val="009D5809"/>
    <w:rsid w:val="009F6BC2"/>
    <w:rsid w:val="009F7921"/>
    <w:rsid w:val="00A12BEF"/>
    <w:rsid w:val="00A13BB0"/>
    <w:rsid w:val="00A1744E"/>
    <w:rsid w:val="00A30521"/>
    <w:rsid w:val="00A34036"/>
    <w:rsid w:val="00A35FEB"/>
    <w:rsid w:val="00A3622E"/>
    <w:rsid w:val="00A50975"/>
    <w:rsid w:val="00A64EB5"/>
    <w:rsid w:val="00A67C49"/>
    <w:rsid w:val="00A71C0F"/>
    <w:rsid w:val="00A72A34"/>
    <w:rsid w:val="00A84DA4"/>
    <w:rsid w:val="00A862EB"/>
    <w:rsid w:val="00A87CC6"/>
    <w:rsid w:val="00AA084D"/>
    <w:rsid w:val="00AB3B1A"/>
    <w:rsid w:val="00AE2D84"/>
    <w:rsid w:val="00AE5EFE"/>
    <w:rsid w:val="00AF48DC"/>
    <w:rsid w:val="00B03439"/>
    <w:rsid w:val="00B05678"/>
    <w:rsid w:val="00B10411"/>
    <w:rsid w:val="00B11826"/>
    <w:rsid w:val="00B3122A"/>
    <w:rsid w:val="00B36ABB"/>
    <w:rsid w:val="00B3765A"/>
    <w:rsid w:val="00B3780C"/>
    <w:rsid w:val="00B433B4"/>
    <w:rsid w:val="00B45875"/>
    <w:rsid w:val="00B50B6A"/>
    <w:rsid w:val="00B918FF"/>
    <w:rsid w:val="00BA0C7B"/>
    <w:rsid w:val="00BA1BCB"/>
    <w:rsid w:val="00BA29BE"/>
    <w:rsid w:val="00BA3130"/>
    <w:rsid w:val="00BE0AF6"/>
    <w:rsid w:val="00BF483E"/>
    <w:rsid w:val="00C111F5"/>
    <w:rsid w:val="00C2478E"/>
    <w:rsid w:val="00C24B06"/>
    <w:rsid w:val="00C25C7C"/>
    <w:rsid w:val="00C30CD5"/>
    <w:rsid w:val="00C3189D"/>
    <w:rsid w:val="00C4535B"/>
    <w:rsid w:val="00C51B00"/>
    <w:rsid w:val="00C54071"/>
    <w:rsid w:val="00C761B2"/>
    <w:rsid w:val="00C77FCE"/>
    <w:rsid w:val="00C839E2"/>
    <w:rsid w:val="00C86B50"/>
    <w:rsid w:val="00C9579E"/>
    <w:rsid w:val="00CA6F55"/>
    <w:rsid w:val="00CB6E77"/>
    <w:rsid w:val="00CC2879"/>
    <w:rsid w:val="00CD3BD0"/>
    <w:rsid w:val="00CE186A"/>
    <w:rsid w:val="00CE3D2B"/>
    <w:rsid w:val="00D0359E"/>
    <w:rsid w:val="00D151A4"/>
    <w:rsid w:val="00D25915"/>
    <w:rsid w:val="00D32419"/>
    <w:rsid w:val="00D52A58"/>
    <w:rsid w:val="00D63DC6"/>
    <w:rsid w:val="00D64F14"/>
    <w:rsid w:val="00D720CC"/>
    <w:rsid w:val="00D733BD"/>
    <w:rsid w:val="00D8718F"/>
    <w:rsid w:val="00DA7401"/>
    <w:rsid w:val="00DC42DF"/>
    <w:rsid w:val="00DE17BA"/>
    <w:rsid w:val="00DE1999"/>
    <w:rsid w:val="00DE41CE"/>
    <w:rsid w:val="00DE46D4"/>
    <w:rsid w:val="00DF49C8"/>
    <w:rsid w:val="00E017D3"/>
    <w:rsid w:val="00E078AA"/>
    <w:rsid w:val="00E25BE9"/>
    <w:rsid w:val="00E274FF"/>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5B0B"/>
    <w:rsid w:val="00EF6DC6"/>
    <w:rsid w:val="00F00BF2"/>
    <w:rsid w:val="00F054C0"/>
    <w:rsid w:val="00F05ECB"/>
    <w:rsid w:val="00F16E58"/>
    <w:rsid w:val="00F201F9"/>
    <w:rsid w:val="00F2181A"/>
    <w:rsid w:val="00F2621B"/>
    <w:rsid w:val="00F270FA"/>
    <w:rsid w:val="00F30693"/>
    <w:rsid w:val="00F50AE5"/>
    <w:rsid w:val="00F56695"/>
    <w:rsid w:val="00F61903"/>
    <w:rsid w:val="00F634FB"/>
    <w:rsid w:val="00F65F96"/>
    <w:rsid w:val="00F74703"/>
    <w:rsid w:val="00F833FA"/>
    <w:rsid w:val="00F9487C"/>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E1AE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E274F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71370">
      <w:bodyDiv w:val="1"/>
      <w:marLeft w:val="0"/>
      <w:marRight w:val="0"/>
      <w:marTop w:val="0"/>
      <w:marBottom w:val="0"/>
      <w:divBdr>
        <w:top w:val="none" w:sz="0" w:space="0" w:color="auto"/>
        <w:left w:val="none" w:sz="0" w:space="0" w:color="auto"/>
        <w:bottom w:val="none" w:sz="0" w:space="0" w:color="auto"/>
        <w:right w:val="none" w:sz="0" w:space="0" w:color="auto"/>
      </w:divBdr>
    </w:div>
    <w:div w:id="643386955">
      <w:bodyDiv w:val="1"/>
      <w:marLeft w:val="0"/>
      <w:marRight w:val="0"/>
      <w:marTop w:val="0"/>
      <w:marBottom w:val="0"/>
      <w:divBdr>
        <w:top w:val="none" w:sz="0" w:space="0" w:color="auto"/>
        <w:left w:val="none" w:sz="0" w:space="0" w:color="auto"/>
        <w:bottom w:val="none" w:sz="0" w:space="0" w:color="auto"/>
        <w:right w:val="none" w:sz="0" w:space="0" w:color="auto"/>
      </w:divBdr>
    </w:div>
    <w:div w:id="103272712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69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93D7F9E-1E3B-42E1-9941-B05B32E4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8</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13713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2020-09-04T12:13:00Z</dcterms:created>
  <dcterms:modified xsi:type="dcterms:W3CDTF">2020-09-04T12:42:00Z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