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0F" w:rsidRPr="008E76BD" w:rsidRDefault="00D2380F" w:rsidP="0015331F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380F" w:rsidRPr="008E76BD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E76BD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D2380F" w:rsidRPr="009C3D60" w:rsidRDefault="00D2380F" w:rsidP="00D2380F">
      <w:pPr>
        <w:pStyle w:val="PlainText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5F1511" w:rsidRPr="008E76BD" w:rsidRDefault="0049165B" w:rsidP="0049165B">
      <w:pPr>
        <w:spacing w:before="120" w:after="120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8E76BD">
        <w:rPr>
          <w:rFonts w:cs="Arial"/>
          <w:b/>
          <w:sz w:val="28"/>
          <w:szCs w:val="28"/>
          <w:u w:val="single"/>
          <w:lang w:val="en-US"/>
        </w:rPr>
        <w:t>Children's and Joint Commissioning Services</w:t>
      </w:r>
    </w:p>
    <w:p w:rsidR="0049165B" w:rsidRPr="008E76BD" w:rsidRDefault="0049165B" w:rsidP="0049165B">
      <w:pPr>
        <w:spacing w:before="120" w:after="120"/>
        <w:jc w:val="center"/>
        <w:rPr>
          <w:rFonts w:cs="Arial"/>
          <w:b/>
          <w:sz w:val="28"/>
          <w:szCs w:val="28"/>
          <w:u w:val="single"/>
        </w:rPr>
      </w:pP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JOB TITLE: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="0019276B" w:rsidRPr="008E76BD">
        <w:rPr>
          <w:rFonts w:cs="Arial"/>
          <w:szCs w:val="24"/>
        </w:rPr>
        <w:t xml:space="preserve">Team Leader </w:t>
      </w:r>
      <w:r w:rsidR="0057056F" w:rsidRPr="008E76BD">
        <w:rPr>
          <w:rFonts w:cs="Arial"/>
          <w:szCs w:val="24"/>
        </w:rPr>
        <w:t>(Adults)</w:t>
      </w:r>
    </w:p>
    <w:p w:rsidR="005F1511" w:rsidRPr="008E76BD" w:rsidRDefault="005F1511" w:rsidP="005F1511">
      <w:pPr>
        <w:spacing w:before="120" w:after="120"/>
        <w:rPr>
          <w:rFonts w:cs="Arial"/>
          <w:b/>
          <w:szCs w:val="24"/>
        </w:rPr>
      </w:pPr>
      <w:r w:rsidRPr="008E76BD">
        <w:rPr>
          <w:rFonts w:cs="Arial"/>
          <w:b/>
          <w:szCs w:val="24"/>
        </w:rPr>
        <w:t>DIVISION: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szCs w:val="24"/>
        </w:rPr>
        <w:t>Substance Misuse Service Delivery</w:t>
      </w: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GRADE: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  <w:r w:rsidR="002C5CFA">
        <w:rPr>
          <w:rFonts w:cs="Arial"/>
          <w:szCs w:val="24"/>
        </w:rPr>
        <w:t>Band 11</w:t>
      </w:r>
    </w:p>
    <w:p w:rsidR="005F1511" w:rsidRPr="008E76BD" w:rsidRDefault="005F1511" w:rsidP="005F1511">
      <w:pPr>
        <w:spacing w:before="120" w:after="120"/>
        <w:rPr>
          <w:rFonts w:cs="Arial"/>
          <w:szCs w:val="24"/>
        </w:rPr>
      </w:pPr>
      <w:r w:rsidRPr="008E76BD">
        <w:rPr>
          <w:rFonts w:cs="Arial"/>
          <w:b/>
          <w:szCs w:val="24"/>
        </w:rPr>
        <w:t>RESPONSIBLE TO:</w:t>
      </w:r>
      <w:r w:rsidRPr="008E76BD">
        <w:rPr>
          <w:rFonts w:cs="Arial"/>
          <w:b/>
          <w:szCs w:val="24"/>
        </w:rPr>
        <w:tab/>
      </w:r>
      <w:r w:rsidR="009C3D60">
        <w:rPr>
          <w:rFonts w:cs="Arial"/>
          <w:szCs w:val="24"/>
        </w:rPr>
        <w:t>Head of Service (Substance Misuse)</w:t>
      </w:r>
    </w:p>
    <w:p w:rsidR="005F1511" w:rsidRPr="008E76BD" w:rsidRDefault="005F1511" w:rsidP="005F1511">
      <w:pPr>
        <w:spacing w:before="120" w:after="120"/>
        <w:rPr>
          <w:rFonts w:cs="Arial"/>
          <w:sz w:val="22"/>
          <w:szCs w:val="22"/>
        </w:rPr>
      </w:pPr>
      <w:r w:rsidRPr="008E76BD">
        <w:rPr>
          <w:rFonts w:cs="Arial"/>
          <w:b/>
          <w:szCs w:val="24"/>
        </w:rPr>
        <w:t>POST REFERENCE NO:</w:t>
      </w:r>
      <w:r w:rsidRPr="008E76BD">
        <w:rPr>
          <w:rFonts w:cs="Arial"/>
          <w:b/>
          <w:szCs w:val="24"/>
        </w:rPr>
        <w:tab/>
      </w:r>
      <w:r w:rsidRPr="008E76BD">
        <w:rPr>
          <w:rFonts w:cs="Arial"/>
          <w:b/>
          <w:szCs w:val="24"/>
        </w:rPr>
        <w:tab/>
      </w:r>
    </w:p>
    <w:p w:rsidR="005F1511" w:rsidRPr="008E76BD" w:rsidRDefault="005F1511" w:rsidP="005F1511">
      <w:pPr>
        <w:spacing w:before="120" w:after="120"/>
        <w:rPr>
          <w:rFonts w:cs="Arial"/>
        </w:rPr>
      </w:pPr>
    </w:p>
    <w:p w:rsidR="005F1511" w:rsidRPr="008E76BD" w:rsidRDefault="005F1511" w:rsidP="005F1511">
      <w:pPr>
        <w:spacing w:before="120" w:after="120"/>
        <w:rPr>
          <w:rFonts w:cs="Arial"/>
          <w:b/>
          <w:szCs w:val="24"/>
          <w:u w:val="single"/>
        </w:rPr>
      </w:pPr>
      <w:r w:rsidRPr="008E76BD">
        <w:rPr>
          <w:rFonts w:cs="Arial"/>
          <w:b/>
          <w:szCs w:val="24"/>
          <w:u w:val="single"/>
        </w:rPr>
        <w:t>Purpose of Post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be responsible for </w:t>
      </w:r>
      <w:r w:rsidR="0096180E">
        <w:rPr>
          <w:rFonts w:eastAsia="Cambria" w:cs="Arial"/>
          <w:sz w:val="22"/>
          <w:szCs w:val="22"/>
          <w:lang w:val="en-US"/>
        </w:rPr>
        <w:t>the</w:t>
      </w:r>
      <w:r w:rsidRPr="008E76BD">
        <w:rPr>
          <w:rFonts w:eastAsia="Cambria" w:cs="Arial"/>
          <w:sz w:val="22"/>
          <w:szCs w:val="22"/>
          <w:lang w:val="en-US"/>
        </w:rPr>
        <w:t xml:space="preserve"> management </w:t>
      </w:r>
      <w:r w:rsidR="0096180E">
        <w:rPr>
          <w:rFonts w:eastAsia="Cambria" w:cs="Arial"/>
          <w:sz w:val="22"/>
          <w:szCs w:val="22"/>
          <w:lang w:val="en-US"/>
        </w:rPr>
        <w:t xml:space="preserve">of care </w:t>
      </w:r>
      <w:proofErr w:type="spellStart"/>
      <w:r w:rsidR="0096180E">
        <w:rPr>
          <w:rFonts w:eastAsia="Cambria" w:cs="Arial"/>
          <w:sz w:val="22"/>
          <w:szCs w:val="22"/>
          <w:lang w:val="en-US"/>
        </w:rPr>
        <w:t>co-ordinator</w:t>
      </w:r>
      <w:proofErr w:type="spellEnd"/>
      <w:r w:rsidR="0096180E">
        <w:rPr>
          <w:rFonts w:eastAsia="Cambria" w:cs="Arial"/>
          <w:sz w:val="22"/>
          <w:szCs w:val="22"/>
          <w:lang w:val="en-US"/>
        </w:rPr>
        <w:t xml:space="preserve"> teams ac</w:t>
      </w:r>
      <w:r w:rsidRPr="008E76BD">
        <w:rPr>
          <w:rFonts w:eastAsia="Cambria" w:cs="Arial"/>
          <w:sz w:val="22"/>
          <w:szCs w:val="22"/>
          <w:lang w:val="en-US"/>
        </w:rPr>
        <w:t>ross the Hartlepool Borough Council/Foundation</w:t>
      </w:r>
      <w:r w:rsidR="0096180E">
        <w:rPr>
          <w:rFonts w:eastAsia="Cambria" w:cs="Arial"/>
          <w:sz w:val="22"/>
          <w:szCs w:val="22"/>
          <w:lang w:val="en-US"/>
        </w:rPr>
        <w:t xml:space="preserve">s drug and alcohol partnership ensuring that care </w:t>
      </w:r>
      <w:proofErr w:type="spellStart"/>
      <w:r w:rsidR="0096180E">
        <w:rPr>
          <w:rFonts w:eastAsia="Cambria" w:cs="Arial"/>
          <w:sz w:val="22"/>
          <w:szCs w:val="22"/>
          <w:lang w:val="en-US"/>
        </w:rPr>
        <w:t>co-ordinators</w:t>
      </w:r>
      <w:proofErr w:type="spellEnd"/>
      <w:r w:rsidR="0096180E">
        <w:rPr>
          <w:rFonts w:eastAsia="Cambria" w:cs="Arial"/>
          <w:sz w:val="22"/>
          <w:szCs w:val="22"/>
          <w:lang w:val="en-US"/>
        </w:rPr>
        <w:t xml:space="preserve"> are implementing evidence based practice to support individuals. 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ensure that the Service’s key functions (Care Co-ordination,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 Psycho-Social Interventions Co-</w:t>
      </w:r>
      <w:r w:rsidRPr="008E76BD">
        <w:rPr>
          <w:rFonts w:eastAsia="Cambria" w:cs="Arial"/>
          <w:sz w:val="22"/>
          <w:szCs w:val="22"/>
          <w:lang w:val="en-US"/>
        </w:rPr>
        <w:t xml:space="preserve">ordination, Assessment and Review, Community </w:t>
      </w:r>
      <w:r w:rsidR="0096180E">
        <w:rPr>
          <w:rFonts w:eastAsia="Cambria" w:cs="Arial"/>
          <w:sz w:val="22"/>
          <w:szCs w:val="22"/>
          <w:lang w:val="en-US"/>
        </w:rPr>
        <w:t>Development, Harm Reduction</w:t>
      </w:r>
      <w:r w:rsidRPr="008E76BD">
        <w:rPr>
          <w:rFonts w:eastAsia="Cambria" w:cs="Arial"/>
          <w:sz w:val="22"/>
          <w:szCs w:val="22"/>
          <w:lang w:val="en-US"/>
        </w:rPr>
        <w:t>) are fully integrated, flexible, effective, and provided to a high standard.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take a lead role in promoting, developing and integrating the Service within the l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ocal community </w:t>
      </w:r>
      <w:r w:rsidRPr="008E76BD">
        <w:rPr>
          <w:rFonts w:eastAsia="Cambria" w:cs="Arial"/>
          <w:sz w:val="22"/>
          <w:szCs w:val="22"/>
          <w:lang w:val="en-US"/>
        </w:rPr>
        <w:t>and health and social care agendas, and with key stakeholders.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96180E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>
        <w:rPr>
          <w:rFonts w:eastAsia="Cambria" w:cs="Arial"/>
          <w:sz w:val="22"/>
          <w:szCs w:val="22"/>
          <w:lang w:val="en-US"/>
        </w:rPr>
        <w:t xml:space="preserve">To </w:t>
      </w:r>
      <w:r w:rsidR="0019276B" w:rsidRPr="008E76BD">
        <w:rPr>
          <w:rFonts w:eastAsia="Cambria" w:cs="Arial"/>
          <w:sz w:val="22"/>
          <w:szCs w:val="22"/>
          <w:lang w:val="en-US"/>
        </w:rPr>
        <w:t>manage and develop a team of staff to build a dynamic, creative, and competent team within a culture of cont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inuous service quality </w:t>
      </w:r>
      <w:r w:rsidR="0019276B" w:rsidRPr="008E76BD">
        <w:rPr>
          <w:rFonts w:eastAsia="Cambria" w:cs="Arial"/>
          <w:sz w:val="22"/>
          <w:szCs w:val="22"/>
          <w:lang w:val="en-US"/>
        </w:rPr>
        <w:t>improvement.</w:t>
      </w:r>
    </w:p>
    <w:p w:rsidR="0019276B" w:rsidRPr="008E76BD" w:rsidRDefault="0019276B" w:rsidP="00192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19276B" w:rsidRPr="008E76BD" w:rsidRDefault="0019276B" w:rsidP="0019276B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collaboratively with services and service users, internally and externally, and to develop effective pathways, processes and interventions to sup</w:t>
      </w:r>
      <w:r w:rsidR="00F06E0C" w:rsidRPr="008E76BD">
        <w:rPr>
          <w:sz w:val="22"/>
          <w:szCs w:val="22"/>
        </w:rPr>
        <w:t>port and motivate service users towards recovery.</w:t>
      </w:r>
    </w:p>
    <w:p w:rsidR="0019276B" w:rsidRPr="008E76BD" w:rsidRDefault="0019276B" w:rsidP="0019276B">
      <w:pPr>
        <w:jc w:val="both"/>
        <w:rPr>
          <w:sz w:val="22"/>
          <w:szCs w:val="22"/>
        </w:rPr>
      </w:pPr>
    </w:p>
    <w:p w:rsidR="005F1511" w:rsidRPr="008E76BD" w:rsidRDefault="0019276B" w:rsidP="0019276B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within a strengths-based, recovery-orientated, change and outcomes focused approach that promotes service users and communities as responsible co-producers of health, well-being and recovery</w:t>
      </w:r>
    </w:p>
    <w:p w:rsidR="001B5F2D" w:rsidRPr="008E76BD" w:rsidRDefault="001B5F2D" w:rsidP="0019276B">
      <w:pPr>
        <w:jc w:val="both"/>
        <w:rPr>
          <w:sz w:val="22"/>
          <w:szCs w:val="22"/>
        </w:rPr>
      </w:pPr>
    </w:p>
    <w:p w:rsidR="002E53CB" w:rsidRPr="008E76BD" w:rsidRDefault="002E53CB" w:rsidP="0019276B">
      <w:pPr>
        <w:rPr>
          <w:rFonts w:cs="Arial"/>
          <w:szCs w:val="24"/>
        </w:rPr>
      </w:pPr>
    </w:p>
    <w:p w:rsidR="005F1511" w:rsidRPr="008E76BD" w:rsidRDefault="005F1511" w:rsidP="0082129A">
      <w:pPr>
        <w:spacing w:before="120" w:after="120"/>
        <w:jc w:val="both"/>
        <w:rPr>
          <w:rFonts w:cs="Arial"/>
          <w:b/>
          <w:szCs w:val="24"/>
          <w:u w:val="single"/>
        </w:rPr>
      </w:pPr>
      <w:r w:rsidRPr="008E76BD">
        <w:rPr>
          <w:rFonts w:cs="Arial"/>
          <w:b/>
          <w:szCs w:val="24"/>
          <w:u w:val="single"/>
        </w:rPr>
        <w:t xml:space="preserve">Main Duties and Responsibilities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lead on the operational management of the key functions of the Hartlep</w:t>
      </w:r>
      <w:r w:rsidR="009C3D60">
        <w:rPr>
          <w:rFonts w:eastAsia="Cambria" w:cs="Arial"/>
          <w:sz w:val="22"/>
          <w:szCs w:val="22"/>
          <w:lang w:val="en-US"/>
        </w:rPr>
        <w:t xml:space="preserve">ool Borough Council </w:t>
      </w:r>
      <w:r w:rsidRPr="008E76BD">
        <w:rPr>
          <w:rFonts w:eastAsia="Cambria" w:cs="Arial"/>
          <w:sz w:val="22"/>
          <w:szCs w:val="22"/>
          <w:lang w:val="en-US"/>
        </w:rPr>
        <w:t>Psycho-soc</w:t>
      </w:r>
      <w:r w:rsidR="009C3D60">
        <w:rPr>
          <w:rFonts w:eastAsia="Cambria" w:cs="Arial"/>
          <w:sz w:val="22"/>
          <w:szCs w:val="22"/>
          <w:lang w:val="en-US"/>
        </w:rPr>
        <w:t>ial Service (Care-</w:t>
      </w:r>
      <w:r w:rsidRPr="008E76BD">
        <w:rPr>
          <w:rFonts w:eastAsia="Cambria" w:cs="Arial"/>
          <w:sz w:val="22"/>
          <w:szCs w:val="22"/>
          <w:lang w:val="en-US"/>
        </w:rPr>
        <w:t xml:space="preserve">Co-ordination, Psycho-Social </w:t>
      </w:r>
      <w:r w:rsidR="009C3D60">
        <w:rPr>
          <w:rFonts w:eastAsia="Cambria" w:cs="Arial"/>
          <w:sz w:val="22"/>
          <w:szCs w:val="22"/>
          <w:lang w:val="en-US"/>
        </w:rPr>
        <w:t xml:space="preserve">Interventions, </w:t>
      </w:r>
      <w:r w:rsidRPr="008E76BD">
        <w:rPr>
          <w:rFonts w:eastAsia="Cambria" w:cs="Arial"/>
          <w:sz w:val="22"/>
          <w:szCs w:val="22"/>
          <w:lang w:val="en-US"/>
        </w:rPr>
        <w:t>Assessment and</w:t>
      </w:r>
      <w:r w:rsidR="009C3D60">
        <w:rPr>
          <w:rFonts w:eastAsia="Cambria" w:cs="Arial"/>
          <w:sz w:val="22"/>
          <w:szCs w:val="22"/>
          <w:lang w:val="en-US"/>
        </w:rPr>
        <w:t xml:space="preserve"> Review, Community Development and </w:t>
      </w:r>
      <w:r w:rsidRPr="008E76BD">
        <w:rPr>
          <w:rFonts w:eastAsia="Cambria" w:cs="Arial"/>
          <w:sz w:val="22"/>
          <w:szCs w:val="22"/>
          <w:lang w:val="en-US"/>
        </w:rPr>
        <w:t>Harm Reducti</w:t>
      </w:r>
      <w:r w:rsidR="009C3D60">
        <w:rPr>
          <w:rFonts w:eastAsia="Cambria" w:cs="Arial"/>
          <w:sz w:val="22"/>
          <w:szCs w:val="22"/>
          <w:lang w:val="en-US"/>
        </w:rPr>
        <w:t>on</w:t>
      </w:r>
      <w:r w:rsidR="007F4371">
        <w:rPr>
          <w:rFonts w:eastAsia="Cambria" w:cs="Arial"/>
          <w:sz w:val="22"/>
          <w:szCs w:val="22"/>
          <w:lang w:val="en-US"/>
        </w:rPr>
        <w:t>).</w:t>
      </w:r>
    </w:p>
    <w:p w:rsidR="00811A6A" w:rsidRDefault="00811A6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11A6A" w:rsidRPr="00811A6A" w:rsidRDefault="00811A6A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hold a client caseload commensurate with the additional duties of a manager.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Cs w:val="24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b/>
          <w:bCs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</w:t>
      </w:r>
      <w:r w:rsidR="007F4371">
        <w:rPr>
          <w:rFonts w:eastAsia="Cambria" w:cs="Arial"/>
          <w:sz w:val="22"/>
          <w:szCs w:val="22"/>
          <w:lang w:val="en-US"/>
        </w:rPr>
        <w:t>support the Head of Service to continuously develop the service to ensure that there is a culture of continuous improvement.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>To ensure that the treatment approaches, models and interventions delivered are appropriate, evidence</w:t>
      </w:r>
      <w:r w:rsidR="00F06E0C" w:rsidRPr="008E76BD">
        <w:rPr>
          <w:rFonts w:eastAsia="Cambria" w:cs="Arial"/>
          <w:sz w:val="22"/>
          <w:szCs w:val="22"/>
          <w:lang w:val="en-US"/>
        </w:rPr>
        <w:t xml:space="preserve"> </w:t>
      </w:r>
      <w:r w:rsidRPr="008E76BD">
        <w:rPr>
          <w:rFonts w:eastAsia="Cambria" w:cs="Arial"/>
          <w:sz w:val="22"/>
          <w:szCs w:val="22"/>
          <w:lang w:val="en-US"/>
        </w:rPr>
        <w:t>based, and effective to meet the emerging needs of beneficiaries and stakeholders, ensuring ongoing evaluation.</w:t>
      </w:r>
      <w:r w:rsidRPr="008E76BD">
        <w:rPr>
          <w:rFonts w:ascii="Helvetica" w:eastAsia="Cambria" w:hAnsi="Helvetica" w:cs="Helvetica"/>
          <w:b/>
          <w:bCs/>
          <w:sz w:val="22"/>
          <w:szCs w:val="22"/>
          <w:lang w:val="en-US"/>
        </w:rPr>
        <w:t xml:space="preserve">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develop quality and customer focused services for all clients and their families, which are accessible, consistent and seamless.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ensure service users and other stakeholders are involved in the design, ongoing improvement and evaluation of services.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provide professional leadership through: first line support to direct reports; decision making; leading by example; maintaining appropriate expectations, culture and values; embracing and implementing change.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provide operational management of direct reports through consistent and quality provision of supervision, objectives, appraisal, induction, disciplinary and grievance and absence management. </w:t>
      </w:r>
    </w:p>
    <w:p w:rsidR="0082129A" w:rsidRPr="008E76BD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2129A" w:rsidRDefault="0082129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develop and maximise the potential of the staff team through skill development opportunities, coaching, engagement, motivation, team building and delegation. </w:t>
      </w:r>
    </w:p>
    <w:p w:rsidR="00811A6A" w:rsidRDefault="00811A6A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Arial"/>
          <w:sz w:val="22"/>
          <w:szCs w:val="22"/>
          <w:lang w:val="en-US"/>
        </w:rPr>
      </w:pPr>
    </w:p>
    <w:p w:rsidR="00811A6A" w:rsidRPr="008E76BD" w:rsidRDefault="00811A6A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ensure that all client data related to the National Drug Treatment Monitoring Service (NDTMS) is entered into the client information system (Theseus) correctly, punctually </w:t>
      </w:r>
      <w:r>
        <w:rPr>
          <w:sz w:val="22"/>
          <w:szCs w:val="22"/>
        </w:rPr>
        <w:t xml:space="preserve">and to a high clinical standard and complete risk and incident tool as appropriate. </w:t>
      </w:r>
    </w:p>
    <w:p w:rsidR="00F06E0C" w:rsidRPr="008E76BD" w:rsidRDefault="00F06E0C" w:rsidP="008212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b/>
          <w:bCs/>
          <w:sz w:val="20"/>
          <w:lang w:val="en-US"/>
        </w:rPr>
      </w:pPr>
    </w:p>
    <w:p w:rsidR="0082129A" w:rsidRDefault="00F06E0C" w:rsidP="001F5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bCs/>
          <w:sz w:val="20"/>
          <w:lang w:val="en-US"/>
        </w:rPr>
      </w:pPr>
      <w:r w:rsidRPr="008E76BD">
        <w:rPr>
          <w:rFonts w:ascii="Helvetica" w:eastAsia="Cambria" w:hAnsi="Helvetica" w:cs="Helvetica"/>
          <w:bCs/>
          <w:sz w:val="20"/>
          <w:lang w:val="en-US"/>
        </w:rPr>
        <w:t>To be a proactive member of the senior management team within</w:t>
      </w:r>
      <w:r w:rsidR="00811A6A">
        <w:rPr>
          <w:rFonts w:ascii="Helvetica" w:eastAsia="Cambria" w:hAnsi="Helvetica" w:cs="Helvetica"/>
          <w:bCs/>
          <w:sz w:val="20"/>
          <w:lang w:val="en-US"/>
        </w:rPr>
        <w:t xml:space="preserve"> the drug &amp; alcohol partnership and attend.</w:t>
      </w:r>
    </w:p>
    <w:p w:rsidR="00811A6A" w:rsidRPr="001F5478" w:rsidRDefault="00811A6A" w:rsidP="001F5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Helvetica"/>
          <w:szCs w:val="24"/>
          <w:lang w:val="en-US"/>
        </w:rPr>
      </w:pPr>
    </w:p>
    <w:p w:rsidR="0082129A" w:rsidRPr="008E76BD" w:rsidRDefault="00F06E0C" w:rsidP="00FF29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Cambria" w:hAnsi="Helvetica" w:cs="Helvetica"/>
          <w:sz w:val="22"/>
          <w:szCs w:val="22"/>
          <w:lang w:val="en-US"/>
        </w:rPr>
      </w:pPr>
      <w:r w:rsidRPr="008E76BD">
        <w:rPr>
          <w:rFonts w:eastAsia="Cambria" w:cs="Arial"/>
          <w:sz w:val="22"/>
          <w:szCs w:val="22"/>
          <w:lang w:val="en-US"/>
        </w:rPr>
        <w:t xml:space="preserve">To contribute toward </w:t>
      </w:r>
      <w:r w:rsidR="0082129A" w:rsidRPr="008E76BD">
        <w:rPr>
          <w:rFonts w:eastAsia="Cambria" w:cs="Arial"/>
          <w:sz w:val="22"/>
          <w:szCs w:val="22"/>
          <w:lang w:val="en-US"/>
        </w:rPr>
        <w:t>overall cont</w:t>
      </w:r>
      <w:r w:rsidR="001F5478">
        <w:rPr>
          <w:rFonts w:eastAsia="Cambria" w:cs="Arial"/>
          <w:sz w:val="22"/>
          <w:szCs w:val="22"/>
          <w:lang w:val="en-US"/>
        </w:rPr>
        <w:t>ract performance and monitoring.</w:t>
      </w:r>
    </w:p>
    <w:p w:rsidR="0082129A" w:rsidRPr="008E76BD" w:rsidRDefault="0082129A" w:rsidP="00FF29C0">
      <w:pPr>
        <w:jc w:val="both"/>
        <w:rPr>
          <w:rFonts w:ascii="Helvetica" w:eastAsia="Cambria" w:hAnsi="Helvetica" w:cs="Helvetica"/>
          <w:sz w:val="22"/>
          <w:szCs w:val="22"/>
          <w:lang w:val="en-US"/>
        </w:rPr>
      </w:pPr>
    </w:p>
    <w:p w:rsidR="00F771A9" w:rsidRDefault="00F771A9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Deputise for the </w:t>
      </w:r>
      <w:r w:rsidR="009C3D60">
        <w:rPr>
          <w:sz w:val="22"/>
          <w:szCs w:val="22"/>
        </w:rPr>
        <w:t>Head of Service (Substance Misuse)</w:t>
      </w:r>
      <w:r w:rsidRPr="008E76BD">
        <w:rPr>
          <w:sz w:val="22"/>
          <w:szCs w:val="22"/>
        </w:rPr>
        <w:t xml:space="preserve"> when required </w:t>
      </w:r>
    </w:p>
    <w:p w:rsidR="00811A6A" w:rsidRPr="008E76BD" w:rsidRDefault="00811A6A" w:rsidP="00811A6A">
      <w:pPr>
        <w:jc w:val="both"/>
        <w:rPr>
          <w:sz w:val="22"/>
          <w:szCs w:val="22"/>
        </w:rPr>
      </w:pPr>
    </w:p>
    <w:p w:rsidR="00FF29C0" w:rsidRDefault="00FF29C0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 xml:space="preserve">To assess risk and safeguarding issues, undertake risk and need assessments when appropriate and report any potential risk and safeguarding issues to ensure staff, service users and children are protected. </w:t>
      </w:r>
    </w:p>
    <w:p w:rsidR="00811A6A" w:rsidRPr="008E76BD" w:rsidRDefault="00811A6A" w:rsidP="00811A6A">
      <w:pPr>
        <w:jc w:val="both"/>
        <w:rPr>
          <w:sz w:val="22"/>
          <w:szCs w:val="22"/>
        </w:rPr>
      </w:pPr>
    </w:p>
    <w:p w:rsidR="00FF29C0" w:rsidRDefault="00FF29C0" w:rsidP="00811A6A">
      <w:pPr>
        <w:jc w:val="both"/>
        <w:rPr>
          <w:sz w:val="22"/>
          <w:szCs w:val="22"/>
        </w:rPr>
      </w:pPr>
      <w:r w:rsidRPr="008E76BD">
        <w:rPr>
          <w:sz w:val="22"/>
          <w:szCs w:val="22"/>
        </w:rPr>
        <w:t>To work flexibly to undertake such other reasonable duties and responsibilities, at any location within reasonable daily travel from your main place of work.</w:t>
      </w:r>
    </w:p>
    <w:p w:rsidR="00811A6A" w:rsidRDefault="00811A6A" w:rsidP="00811A6A">
      <w:pPr>
        <w:jc w:val="both"/>
        <w:rPr>
          <w:sz w:val="22"/>
          <w:szCs w:val="22"/>
        </w:rPr>
      </w:pPr>
    </w:p>
    <w:p w:rsidR="00811A6A" w:rsidRPr="008E76BD" w:rsidRDefault="00811A6A" w:rsidP="00811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undertake </w:t>
      </w:r>
      <w:r w:rsidR="00C85F72">
        <w:rPr>
          <w:sz w:val="22"/>
          <w:szCs w:val="22"/>
        </w:rPr>
        <w:t xml:space="preserve">any other </w:t>
      </w:r>
      <w:bookmarkStart w:id="0" w:name="_GoBack"/>
      <w:bookmarkEnd w:id="0"/>
      <w:r>
        <w:rPr>
          <w:sz w:val="22"/>
          <w:szCs w:val="22"/>
        </w:rPr>
        <w:t xml:space="preserve">duties directed by the Head of Service (Substance Misuse) appropriate to grading of this post. </w:t>
      </w:r>
    </w:p>
    <w:p w:rsidR="0082129A" w:rsidRDefault="0082129A" w:rsidP="00152777">
      <w:pPr>
        <w:tabs>
          <w:tab w:val="left" w:pos="851"/>
          <w:tab w:val="left" w:pos="3119"/>
        </w:tabs>
        <w:jc w:val="both"/>
        <w:rPr>
          <w:rFonts w:cs="Arial"/>
          <w:szCs w:val="24"/>
        </w:rPr>
      </w:pPr>
    </w:p>
    <w:p w:rsidR="00B910E1" w:rsidRDefault="00D75188" w:rsidP="00B910E1">
      <w:pPr>
        <w:rPr>
          <w:szCs w:val="24"/>
        </w:rPr>
      </w:pPr>
      <w:r w:rsidRPr="00D75188">
        <w:rPr>
          <w:szCs w:val="24"/>
        </w:rPr>
        <w:t xml:space="preserve">Date:  </w:t>
      </w:r>
      <w:r w:rsidR="00811A6A">
        <w:rPr>
          <w:szCs w:val="24"/>
        </w:rPr>
        <w:t>July</w:t>
      </w:r>
      <w:r w:rsidR="00FF29C0">
        <w:rPr>
          <w:szCs w:val="24"/>
        </w:rPr>
        <w:t xml:space="preserve"> 2020</w:t>
      </w:r>
    </w:p>
    <w:p w:rsidR="00756B63" w:rsidRDefault="00756B6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</w:p>
    <w:p w:rsidR="00EF0E83" w:rsidRPr="004744A5" w:rsidRDefault="00EF0E83" w:rsidP="00EF0E83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</w:p>
    <w:p w:rsidR="00EF0E83" w:rsidRDefault="00EF0E83" w:rsidP="00B910E1">
      <w:pPr>
        <w:rPr>
          <w:szCs w:val="24"/>
        </w:rPr>
      </w:pPr>
    </w:p>
    <w:p w:rsidR="00EF0E83" w:rsidRPr="00D75188" w:rsidRDefault="00EF0E83" w:rsidP="00B910E1">
      <w:pPr>
        <w:rPr>
          <w:szCs w:val="24"/>
        </w:rPr>
      </w:pPr>
    </w:p>
    <w:sectPr w:rsidR="00EF0E83" w:rsidRPr="00D75188" w:rsidSect="00D60D43">
      <w:headerReference w:type="default" r:id="rId7"/>
      <w:footerReference w:type="default" r:id="rId8"/>
      <w:pgSz w:w="11906" w:h="16838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D0" w:rsidRDefault="006000D0" w:rsidP="00E95911">
      <w:r>
        <w:separator/>
      </w:r>
    </w:p>
  </w:endnote>
  <w:endnote w:type="continuationSeparator" w:id="0">
    <w:p w:rsidR="006000D0" w:rsidRDefault="006000D0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77" w:rsidRPr="006A56E9" w:rsidRDefault="00FF29C0" w:rsidP="006A56E9">
    <w:pPr>
      <w:pStyle w:val="BodyText"/>
      <w:ind w:left="-567"/>
      <w:rPr>
        <w:b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497840</wp:posOffset>
              </wp:positionV>
              <wp:extent cx="5029200" cy="457200"/>
              <wp:effectExtent l="0" t="254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777" w:rsidRPr="000E072B" w:rsidRDefault="00152777" w:rsidP="001B5A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35pt;margin-top:39.2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kY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8wErSFFj2wwaCVHFBoq9N3OgGn+w7czADX0GXHVHd3sviqkZDrmoodu1VK9jWjJWTnXvoXT0cc&#10;bUG2/QdZQhi6N9IBDZVqbemgGAjQoUuP587YVAq4nAZRDO3GqAAbmc7t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" filled="f" stroked="f">
              <v:textbox>
                <w:txbxContent>
                  <w:p w:rsidR="00152777" w:rsidRPr="000E072B" w:rsidRDefault="00152777" w:rsidP="001B5A59"/>
                </w:txbxContent>
              </v:textbox>
            </v:shape>
          </w:pict>
        </mc:Fallback>
      </mc:AlternateContent>
    </w:r>
    <w:r w:rsidR="00936AAA">
      <w:rPr>
        <w:noProof/>
        <w:lang w:eastAsia="en-GB"/>
      </w:rPr>
      <w:drawing>
        <wp:inline distT="0" distB="0" distL="0" distR="0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D0" w:rsidRDefault="006000D0" w:rsidP="00E95911">
      <w:r>
        <w:separator/>
      </w:r>
    </w:p>
  </w:footnote>
  <w:footnote w:type="continuationSeparator" w:id="0">
    <w:p w:rsidR="006000D0" w:rsidRDefault="006000D0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77" w:rsidRDefault="00936AAA" w:rsidP="001B5A59">
    <w:pPr>
      <w:pStyle w:val="Header"/>
    </w:pPr>
    <w:r>
      <w:rPr>
        <w:noProof/>
        <w:lang w:eastAsia="en-GB"/>
      </w:rPr>
      <w:drawing>
        <wp:inline distT="0" distB="0" distL="0" distR="0">
          <wp:extent cx="5974080" cy="754380"/>
          <wp:effectExtent l="19050" t="0" r="7620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777" w:rsidRDefault="00152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6"/>
    <w:multiLevelType w:val="hybridMultilevel"/>
    <w:tmpl w:val="7786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3E6"/>
    <w:multiLevelType w:val="hybridMultilevel"/>
    <w:tmpl w:val="6E2E40A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3CD3"/>
    <w:multiLevelType w:val="hybridMultilevel"/>
    <w:tmpl w:val="256A98E2"/>
    <w:lvl w:ilvl="0" w:tplc="58C2849E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C4A184E"/>
    <w:multiLevelType w:val="hybridMultilevel"/>
    <w:tmpl w:val="53AE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54A"/>
    <w:multiLevelType w:val="hybridMultilevel"/>
    <w:tmpl w:val="883CF0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5A6F"/>
    <w:multiLevelType w:val="hybridMultilevel"/>
    <w:tmpl w:val="DD4C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155660"/>
    <w:multiLevelType w:val="singleLevel"/>
    <w:tmpl w:val="26980A6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207F63AB"/>
    <w:multiLevelType w:val="hybridMultilevel"/>
    <w:tmpl w:val="E1645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947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CE2132"/>
    <w:multiLevelType w:val="hybridMultilevel"/>
    <w:tmpl w:val="70A26286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46FC"/>
    <w:multiLevelType w:val="hybridMultilevel"/>
    <w:tmpl w:val="46AC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2A87"/>
    <w:multiLevelType w:val="hybridMultilevel"/>
    <w:tmpl w:val="4FCA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40E5F"/>
    <w:multiLevelType w:val="hybridMultilevel"/>
    <w:tmpl w:val="EB68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C1EA6"/>
    <w:multiLevelType w:val="singleLevel"/>
    <w:tmpl w:val="1E3C601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5" w15:restartNumberingAfterBreak="0">
    <w:nsid w:val="2E547AAC"/>
    <w:multiLevelType w:val="singleLevel"/>
    <w:tmpl w:val="DEEC95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2F854351"/>
    <w:multiLevelType w:val="hybridMultilevel"/>
    <w:tmpl w:val="0BD8B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F57BF"/>
    <w:multiLevelType w:val="hybridMultilevel"/>
    <w:tmpl w:val="8F424A7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5DF6562"/>
    <w:multiLevelType w:val="hybridMultilevel"/>
    <w:tmpl w:val="6E621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015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1" w15:restartNumberingAfterBreak="0">
    <w:nsid w:val="3A702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167BF9"/>
    <w:multiLevelType w:val="hybridMultilevel"/>
    <w:tmpl w:val="87CE6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1F08AF"/>
    <w:multiLevelType w:val="hybridMultilevel"/>
    <w:tmpl w:val="EC10B0C0"/>
    <w:lvl w:ilvl="0" w:tplc="92FA2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A0456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FF7B61"/>
    <w:multiLevelType w:val="hybridMultilevel"/>
    <w:tmpl w:val="088C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E421D"/>
    <w:multiLevelType w:val="hybridMultilevel"/>
    <w:tmpl w:val="24DC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F5497"/>
    <w:multiLevelType w:val="hybridMultilevel"/>
    <w:tmpl w:val="EF1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1CE"/>
    <w:multiLevelType w:val="hybridMultilevel"/>
    <w:tmpl w:val="4322ED22"/>
    <w:lvl w:ilvl="0" w:tplc="B2F62352">
      <w:start w:val="1"/>
      <w:numFmt w:val="bullet"/>
      <w:lvlText w:val=""/>
      <w:lvlJc w:val="left"/>
      <w:pPr>
        <w:tabs>
          <w:tab w:val="num" w:pos="237"/>
        </w:tabs>
        <w:ind w:left="23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E32C7"/>
    <w:multiLevelType w:val="hybridMultilevel"/>
    <w:tmpl w:val="7F82FD0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A5959"/>
    <w:multiLevelType w:val="hybridMultilevel"/>
    <w:tmpl w:val="7C9ABDE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76265B"/>
    <w:multiLevelType w:val="hybridMultilevel"/>
    <w:tmpl w:val="570CD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803C6"/>
    <w:multiLevelType w:val="hybridMultilevel"/>
    <w:tmpl w:val="9F1A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A0A2A"/>
    <w:multiLevelType w:val="hybridMultilevel"/>
    <w:tmpl w:val="1BA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64E95"/>
    <w:multiLevelType w:val="singleLevel"/>
    <w:tmpl w:val="B0ECCA9C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4" w15:restartNumberingAfterBreak="0">
    <w:nsid w:val="70DF7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EA0946"/>
    <w:multiLevelType w:val="hybridMultilevel"/>
    <w:tmpl w:val="DC5C4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8A43F5"/>
    <w:multiLevelType w:val="hybridMultilevel"/>
    <w:tmpl w:val="8D2674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31"/>
  </w:num>
  <w:num w:numId="6">
    <w:abstractNumId w:val="2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18"/>
  </w:num>
  <w:num w:numId="12">
    <w:abstractNumId w:val="35"/>
  </w:num>
  <w:num w:numId="13">
    <w:abstractNumId w:val="5"/>
  </w:num>
  <w:num w:numId="14">
    <w:abstractNumId w:val="22"/>
  </w:num>
  <w:num w:numId="15">
    <w:abstractNumId w:val="26"/>
  </w:num>
  <w:num w:numId="16">
    <w:abstractNumId w:val="32"/>
  </w:num>
  <w:num w:numId="17">
    <w:abstractNumId w:val="16"/>
  </w:num>
  <w:num w:numId="18">
    <w:abstractNumId w:val="28"/>
  </w:num>
  <w:num w:numId="19">
    <w:abstractNumId w:val="3"/>
  </w:num>
  <w:num w:numId="20">
    <w:abstractNumId w:val="20"/>
  </w:num>
  <w:num w:numId="21">
    <w:abstractNumId w:val="7"/>
  </w:num>
  <w:num w:numId="22">
    <w:abstractNumId w:val="9"/>
  </w:num>
  <w:num w:numId="23">
    <w:abstractNumId w:val="14"/>
  </w:num>
  <w:num w:numId="24">
    <w:abstractNumId w:val="11"/>
  </w:num>
  <w:num w:numId="25">
    <w:abstractNumId w:val="36"/>
  </w:num>
  <w:num w:numId="26">
    <w:abstractNumId w:val="10"/>
  </w:num>
  <w:num w:numId="27">
    <w:abstractNumId w:val="27"/>
  </w:num>
  <w:num w:numId="28">
    <w:abstractNumId w:val="29"/>
  </w:num>
  <w:num w:numId="29">
    <w:abstractNumId w:val="0"/>
  </w:num>
  <w:num w:numId="30">
    <w:abstractNumId w:val="4"/>
  </w:num>
  <w:num w:numId="31">
    <w:abstractNumId w:val="23"/>
  </w:num>
  <w:num w:numId="32">
    <w:abstractNumId w:val="2"/>
  </w:num>
  <w:num w:numId="33">
    <w:abstractNumId w:val="1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370F"/>
    <w:rsid w:val="00077E75"/>
    <w:rsid w:val="0008465E"/>
    <w:rsid w:val="000861A2"/>
    <w:rsid w:val="000902A8"/>
    <w:rsid w:val="000A6D34"/>
    <w:rsid w:val="000B44EC"/>
    <w:rsid w:val="000D4C11"/>
    <w:rsid w:val="000F368B"/>
    <w:rsid w:val="00133197"/>
    <w:rsid w:val="00152777"/>
    <w:rsid w:val="0015331F"/>
    <w:rsid w:val="0016070B"/>
    <w:rsid w:val="0016123F"/>
    <w:rsid w:val="00165AFB"/>
    <w:rsid w:val="001733AE"/>
    <w:rsid w:val="0019276B"/>
    <w:rsid w:val="001B4FF5"/>
    <w:rsid w:val="001B5A59"/>
    <w:rsid w:val="001B5F2D"/>
    <w:rsid w:val="001D51F4"/>
    <w:rsid w:val="001F4C9A"/>
    <w:rsid w:val="001F5478"/>
    <w:rsid w:val="00203ACA"/>
    <w:rsid w:val="002130FC"/>
    <w:rsid w:val="002173BF"/>
    <w:rsid w:val="00217C8B"/>
    <w:rsid w:val="00220896"/>
    <w:rsid w:val="0023146D"/>
    <w:rsid w:val="00237F9A"/>
    <w:rsid w:val="002546BF"/>
    <w:rsid w:val="0028257A"/>
    <w:rsid w:val="0028578C"/>
    <w:rsid w:val="002929E9"/>
    <w:rsid w:val="002A1E24"/>
    <w:rsid w:val="002A3F47"/>
    <w:rsid w:val="002B247A"/>
    <w:rsid w:val="002B46F4"/>
    <w:rsid w:val="002B61EF"/>
    <w:rsid w:val="002B7C95"/>
    <w:rsid w:val="002C402C"/>
    <w:rsid w:val="002C5CFA"/>
    <w:rsid w:val="002D0AF4"/>
    <w:rsid w:val="002E5095"/>
    <w:rsid w:val="002E53CB"/>
    <w:rsid w:val="002F1465"/>
    <w:rsid w:val="003163AD"/>
    <w:rsid w:val="003338E9"/>
    <w:rsid w:val="00334DD7"/>
    <w:rsid w:val="00361886"/>
    <w:rsid w:val="00374B52"/>
    <w:rsid w:val="00383AB1"/>
    <w:rsid w:val="00384D6A"/>
    <w:rsid w:val="003A749B"/>
    <w:rsid w:val="003B3BDD"/>
    <w:rsid w:val="003B5DB0"/>
    <w:rsid w:val="003B7D47"/>
    <w:rsid w:val="003D58C9"/>
    <w:rsid w:val="004536B9"/>
    <w:rsid w:val="00456098"/>
    <w:rsid w:val="004566A4"/>
    <w:rsid w:val="00473759"/>
    <w:rsid w:val="004744A5"/>
    <w:rsid w:val="0049165B"/>
    <w:rsid w:val="004925E1"/>
    <w:rsid w:val="004B29DE"/>
    <w:rsid w:val="004D3BBC"/>
    <w:rsid w:val="004F400E"/>
    <w:rsid w:val="00502BDA"/>
    <w:rsid w:val="00553B5B"/>
    <w:rsid w:val="0057056F"/>
    <w:rsid w:val="005729D0"/>
    <w:rsid w:val="00574C42"/>
    <w:rsid w:val="005915D6"/>
    <w:rsid w:val="005A38C2"/>
    <w:rsid w:val="005B7D95"/>
    <w:rsid w:val="005C4626"/>
    <w:rsid w:val="005D166C"/>
    <w:rsid w:val="005E3985"/>
    <w:rsid w:val="005F1511"/>
    <w:rsid w:val="005F5891"/>
    <w:rsid w:val="006000D0"/>
    <w:rsid w:val="006016D9"/>
    <w:rsid w:val="006071B5"/>
    <w:rsid w:val="00607673"/>
    <w:rsid w:val="006078B5"/>
    <w:rsid w:val="00625CB5"/>
    <w:rsid w:val="00632871"/>
    <w:rsid w:val="00637851"/>
    <w:rsid w:val="0064520C"/>
    <w:rsid w:val="00650DC7"/>
    <w:rsid w:val="00671E0E"/>
    <w:rsid w:val="0067656B"/>
    <w:rsid w:val="006A56E9"/>
    <w:rsid w:val="006A6C8F"/>
    <w:rsid w:val="006B3C9F"/>
    <w:rsid w:val="006D736C"/>
    <w:rsid w:val="006D76B4"/>
    <w:rsid w:val="006E247A"/>
    <w:rsid w:val="006E67BC"/>
    <w:rsid w:val="006E6AAA"/>
    <w:rsid w:val="0071065F"/>
    <w:rsid w:val="00712494"/>
    <w:rsid w:val="0073227B"/>
    <w:rsid w:val="00756B63"/>
    <w:rsid w:val="00767C6C"/>
    <w:rsid w:val="00773BFA"/>
    <w:rsid w:val="00786089"/>
    <w:rsid w:val="00790197"/>
    <w:rsid w:val="007B0116"/>
    <w:rsid w:val="007B328B"/>
    <w:rsid w:val="007C38BC"/>
    <w:rsid w:val="007D7E02"/>
    <w:rsid w:val="007F3BDC"/>
    <w:rsid w:val="007F4371"/>
    <w:rsid w:val="00804949"/>
    <w:rsid w:val="00811A6A"/>
    <w:rsid w:val="00815311"/>
    <w:rsid w:val="0082129A"/>
    <w:rsid w:val="008212F3"/>
    <w:rsid w:val="0085039B"/>
    <w:rsid w:val="008B6A42"/>
    <w:rsid w:val="008C5DA8"/>
    <w:rsid w:val="008E01EE"/>
    <w:rsid w:val="008E1242"/>
    <w:rsid w:val="008E76BD"/>
    <w:rsid w:val="0093559C"/>
    <w:rsid w:val="00936AAA"/>
    <w:rsid w:val="009524E5"/>
    <w:rsid w:val="00953A8C"/>
    <w:rsid w:val="0096180E"/>
    <w:rsid w:val="009678A2"/>
    <w:rsid w:val="009740FF"/>
    <w:rsid w:val="00986178"/>
    <w:rsid w:val="00996D67"/>
    <w:rsid w:val="009A725A"/>
    <w:rsid w:val="009B42BA"/>
    <w:rsid w:val="009C3D60"/>
    <w:rsid w:val="009D4EBE"/>
    <w:rsid w:val="009E48DA"/>
    <w:rsid w:val="009E775E"/>
    <w:rsid w:val="00A01FCB"/>
    <w:rsid w:val="00A0383B"/>
    <w:rsid w:val="00A45B44"/>
    <w:rsid w:val="00A64CA3"/>
    <w:rsid w:val="00A70E2F"/>
    <w:rsid w:val="00A85146"/>
    <w:rsid w:val="00AA4773"/>
    <w:rsid w:val="00AF030F"/>
    <w:rsid w:val="00AF5AEC"/>
    <w:rsid w:val="00B10217"/>
    <w:rsid w:val="00B53E75"/>
    <w:rsid w:val="00B839B7"/>
    <w:rsid w:val="00B83FB3"/>
    <w:rsid w:val="00B910E1"/>
    <w:rsid w:val="00BA3955"/>
    <w:rsid w:val="00BC0584"/>
    <w:rsid w:val="00BD7BF4"/>
    <w:rsid w:val="00C3671E"/>
    <w:rsid w:val="00C36900"/>
    <w:rsid w:val="00C36B1E"/>
    <w:rsid w:val="00C57C70"/>
    <w:rsid w:val="00C6724D"/>
    <w:rsid w:val="00C81781"/>
    <w:rsid w:val="00C85361"/>
    <w:rsid w:val="00C85F72"/>
    <w:rsid w:val="00CD63CE"/>
    <w:rsid w:val="00CE4F96"/>
    <w:rsid w:val="00CF69DA"/>
    <w:rsid w:val="00D117E3"/>
    <w:rsid w:val="00D2380F"/>
    <w:rsid w:val="00D60D43"/>
    <w:rsid w:val="00D6217E"/>
    <w:rsid w:val="00D62D70"/>
    <w:rsid w:val="00D6383C"/>
    <w:rsid w:val="00D64F8C"/>
    <w:rsid w:val="00D65AA8"/>
    <w:rsid w:val="00D744E4"/>
    <w:rsid w:val="00D75188"/>
    <w:rsid w:val="00DA7A3C"/>
    <w:rsid w:val="00DB1B90"/>
    <w:rsid w:val="00DB2CBF"/>
    <w:rsid w:val="00DB43B1"/>
    <w:rsid w:val="00DB51DC"/>
    <w:rsid w:val="00DB6A59"/>
    <w:rsid w:val="00DD3CAB"/>
    <w:rsid w:val="00DF3AFD"/>
    <w:rsid w:val="00E0190D"/>
    <w:rsid w:val="00E35634"/>
    <w:rsid w:val="00E578B5"/>
    <w:rsid w:val="00E74F47"/>
    <w:rsid w:val="00E91A15"/>
    <w:rsid w:val="00E952F9"/>
    <w:rsid w:val="00E95911"/>
    <w:rsid w:val="00E97C26"/>
    <w:rsid w:val="00EA0181"/>
    <w:rsid w:val="00EA3D4E"/>
    <w:rsid w:val="00EC35C8"/>
    <w:rsid w:val="00EC657D"/>
    <w:rsid w:val="00ED0FB1"/>
    <w:rsid w:val="00EF0E83"/>
    <w:rsid w:val="00EF692F"/>
    <w:rsid w:val="00F0691C"/>
    <w:rsid w:val="00F06E0C"/>
    <w:rsid w:val="00F406A2"/>
    <w:rsid w:val="00F62F69"/>
    <w:rsid w:val="00F76C2A"/>
    <w:rsid w:val="00F771A9"/>
    <w:rsid w:val="00F968E4"/>
    <w:rsid w:val="00FC435E"/>
    <w:rsid w:val="00FD34E4"/>
    <w:rsid w:val="00FD382F"/>
    <w:rsid w:val="00FD7691"/>
    <w:rsid w:val="00FE00EE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144559-8E90-406F-9511-19EA00A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8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6188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188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6188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1886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1886"/>
    <w:rPr>
      <w:color w:val="0000FF"/>
      <w:u w:val="single"/>
    </w:rPr>
  </w:style>
  <w:style w:type="paragraph" w:styleId="BodyText">
    <w:name w:val="Body Text"/>
    <w:basedOn w:val="Normal"/>
    <w:rsid w:val="00361886"/>
    <w:pPr>
      <w:jc w:val="both"/>
    </w:pPr>
  </w:style>
  <w:style w:type="paragraph" w:styleId="BodyText2">
    <w:name w:val="Body Text 2"/>
    <w:basedOn w:val="Normal"/>
    <w:rsid w:val="00361886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361886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C3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7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1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Danielle Swainston</cp:lastModifiedBy>
  <cp:revision>5</cp:revision>
  <cp:lastPrinted>2014-04-01T10:49:00Z</cp:lastPrinted>
  <dcterms:created xsi:type="dcterms:W3CDTF">2020-07-08T06:48:00Z</dcterms:created>
  <dcterms:modified xsi:type="dcterms:W3CDTF">2020-07-08T07:03:00Z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1889851226</vt:i4>
  </property>
  <property fmtid="{D5CDD505-2E9C-101B-9397-08002B2CF9AE}" pid="3" name="_NewReviewCycle">
    <vt:lpwstr/>
  </property>
  <property fmtid="{D5CDD505-2E9C-101B-9397-08002B2CF9AE}" pid="4" name="_EmailSubject">
    <vt:lpwstr>Printing x 2 Please</vt:lpwstr>
  </property>
  <property fmtid="{D5CDD505-2E9C-101B-9397-08002B2CF9AE}" pid="5" name="_AuthorEmail">
    <vt:lpwstr>Mark.Harrison@hartlepool.gov.uk</vt:lpwstr>
  </property>
  <property fmtid="{D5CDD505-2E9C-101B-9397-08002B2CF9AE}" pid="6" name="_AuthorEmailDisplayName">
    <vt:lpwstr>Mark Harrison</vt:lpwstr>
  </property>
  <property fmtid="{D5CDD505-2E9C-101B-9397-08002B2CF9AE}" pid="7" name="_PreviousAdHocReviewCycleID">
    <vt:i4>-2034494371</vt:i4>
  </property>
</Properties>
</file>