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7E" w:rsidRDefault="008B7D2F" w:rsidP="008B7D2F">
      <w:pPr>
        <w:spacing w:after="0" w:line="240" w:lineRule="auto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1098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Acre Rigg Infant </w:t>
      </w:r>
      <w:r w:rsidR="00EA236E">
        <w:t>School</w:t>
      </w:r>
      <w:r>
        <w:rPr>
          <w:noProof/>
          <w:lang w:eastAsia="en-GB"/>
        </w:rPr>
        <w:t xml:space="preserve">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2A3DC83D" wp14:editId="1F379046">
            <wp:extent cx="710980" cy="704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e rig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03" cy="70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6E" w:rsidRDefault="00EA236E" w:rsidP="00EA236E">
      <w:pPr>
        <w:spacing w:after="0" w:line="240" w:lineRule="auto"/>
        <w:jc w:val="center"/>
      </w:pPr>
      <w:r>
        <w:t>Lunchtime Supervisory Assistant Person Specification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FF000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Education, Qualifications and Training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literacy and numeracy skills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First Aid Certificate</w:t>
            </w: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2835" w:type="dxa"/>
          </w:tcPr>
          <w:p w:rsidR="00EA236E" w:rsidRPr="008B7D2F" w:rsidRDefault="00EA236E" w:rsidP="008B7D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 / References/Interview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Knowledge and Understanding</w:t>
            </w:r>
          </w:p>
        </w:tc>
        <w:tc>
          <w:tcPr>
            <w:tcW w:w="5409" w:type="dxa"/>
          </w:tcPr>
          <w:p w:rsidR="00EA236E" w:rsidRPr="008B7D2F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An understanding of the welfare, social and emotional needs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 of how to promote and safeguard the safety and welfare of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Application form/ Interview</w:t>
            </w:r>
          </w:p>
        </w:tc>
      </w:tr>
      <w:tr w:rsidR="00EA236E" w:rsidRPr="00EA236E" w:rsidTr="008B7D2F">
        <w:tc>
          <w:tcPr>
            <w:tcW w:w="1787" w:type="dxa"/>
            <w:shd w:val="clear" w:color="auto" w:fill="FF0000"/>
          </w:tcPr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A236E" w:rsidRPr="008B7D2F" w:rsidRDefault="00EA236E" w:rsidP="003F123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B7D2F">
              <w:rPr>
                <w:rFonts w:ascii="Comic Sans MS" w:hAnsi="Comic Sans MS"/>
                <w:b/>
                <w:sz w:val="18"/>
                <w:szCs w:val="18"/>
              </w:rPr>
              <w:t>Attitudes and Abilities</w:t>
            </w:r>
          </w:p>
        </w:tc>
        <w:tc>
          <w:tcPr>
            <w:tcW w:w="5409" w:type="dxa"/>
          </w:tcPr>
          <w:p w:rsidR="00EA236E" w:rsidRPr="008B7D2F" w:rsidRDefault="00EA236E" w:rsidP="003F1232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Ability to: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good relationships and to work well with colleagues as part of a team.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Form supportive, responsive and positive relationships with children.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flexible, adaptable and act on initiative and to be constructive in response to issues and problems as they arise.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Actively support and facilitate children’s play in the playground.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Cope with the physical demands of the post.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Be able to establish firm and consistent boundaries in relation to children’s behaviour.</w:t>
            </w:r>
          </w:p>
          <w:p w:rsidR="00EA236E" w:rsidRPr="008B7D2F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:rsidR="00EA236E" w:rsidRPr="008B7D2F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 w:eastAsia="zh-CN"/>
              </w:rPr>
            </w:pPr>
            <w:r w:rsidRPr="008B7D2F"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  <w:t>Basic understanding of child development and learning.</w:t>
            </w: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jc w:val="both"/>
              <w:rPr>
                <w:rFonts w:ascii="Comic Sans MS" w:hAnsi="Comic Sans MS" w:cs="Arial"/>
                <w:bCs/>
                <w:sz w:val="18"/>
                <w:szCs w:val="18"/>
                <w:lang w:val="en-US"/>
              </w:rPr>
            </w:pPr>
          </w:p>
          <w:p w:rsidR="00EA236E" w:rsidRPr="008B7D2F" w:rsidRDefault="00EA236E" w:rsidP="003F1232">
            <w:pPr>
              <w:ind w:left="72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Interview / Application form/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B7D2F">
              <w:rPr>
                <w:rFonts w:ascii="Comic Sans MS" w:hAnsi="Comic Sans MS"/>
                <w:sz w:val="18"/>
                <w:szCs w:val="18"/>
              </w:rPr>
              <w:t>References</w:t>
            </w: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A236E" w:rsidRPr="008B7D2F" w:rsidRDefault="00EA236E" w:rsidP="003F12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EA236E" w:rsidRDefault="00EA236E" w:rsidP="00EA236E">
      <w:pPr>
        <w:jc w:val="center"/>
      </w:pPr>
    </w:p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33"/>
    <w:rsid w:val="00005133"/>
    <w:rsid w:val="00191866"/>
    <w:rsid w:val="00455AF2"/>
    <w:rsid w:val="008B7D2F"/>
    <w:rsid w:val="00E33E7C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7C15C-922C-4C45-BCAE-CF986D81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t.bowden</cp:lastModifiedBy>
  <cp:revision>2</cp:revision>
  <dcterms:created xsi:type="dcterms:W3CDTF">2020-10-12T08:49:00Z</dcterms:created>
  <dcterms:modified xsi:type="dcterms:W3CDTF">2020-10-12T08:49:00Z</dcterms:modified>
</cp:coreProperties>
</file>