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74FD4C74" w:rsidR="009206C5" w:rsidRPr="00D6475F" w:rsidRDefault="00665BAF" w:rsidP="009206C5">
            <w:pPr>
              <w:rPr>
                <w:b/>
                <w:szCs w:val="24"/>
              </w:rPr>
            </w:pPr>
            <w:r>
              <w:rPr>
                <w:b/>
                <w:szCs w:val="24"/>
              </w:rPr>
              <w:t>Gainford CE (Controlled)</w:t>
            </w:r>
            <w:r w:rsidR="00CB04A1">
              <w:rPr>
                <w:b/>
                <w:szCs w:val="24"/>
              </w:rPr>
              <w:t xml:space="preserve">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77475BE" w14:textId="2D6FB163" w:rsidR="00D6478E" w:rsidRPr="008B0214" w:rsidRDefault="00D6478E" w:rsidP="008B0214">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lastRenderedPageBreak/>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w:t>
      </w:r>
      <w:proofErr w:type="gramStart"/>
      <w:r>
        <w:t>sufficient</w:t>
      </w:r>
      <w:proofErr w:type="gramEnd"/>
      <w:r>
        <w:t xml:space="preserve"> advice and information to enable it to fulfil its legal responsibilities;</w:t>
      </w:r>
    </w:p>
    <w:p w14:paraId="1E902471" w14:textId="30F4F16A" w:rsidR="00CE7B63"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3FDE502A" w14:textId="4EB6413C" w:rsidR="008B0214" w:rsidRDefault="008B0214" w:rsidP="008B0214">
      <w:pPr>
        <w:pStyle w:val="Default"/>
        <w:ind w:left="360"/>
      </w:pPr>
    </w:p>
    <w:p w14:paraId="40F17CCE" w14:textId="1DB42239" w:rsidR="008B0214" w:rsidRDefault="008B0214" w:rsidP="008B0214">
      <w:pPr>
        <w:pStyle w:val="Default"/>
        <w:ind w:left="360"/>
      </w:pPr>
      <w:r>
        <w:t>The post will include a small but regular teaching commitment; this could be for any year group across the school</w:t>
      </w:r>
      <w:r w:rsidR="006F1144">
        <w:t xml:space="preserve"> as required</w:t>
      </w:r>
      <w:r>
        <w:t>.</w:t>
      </w:r>
    </w:p>
    <w:p w14:paraId="229199AF" w14:textId="46C19229" w:rsidR="006F1144" w:rsidRDefault="006F1144" w:rsidP="008B0214">
      <w:pPr>
        <w:pStyle w:val="Default"/>
        <w:ind w:left="360"/>
      </w:pPr>
    </w:p>
    <w:p w14:paraId="0B110298" w14:textId="269D3093" w:rsidR="006F1144" w:rsidRDefault="006F1144" w:rsidP="008B0214">
      <w:pPr>
        <w:pStyle w:val="Default"/>
        <w:ind w:left="360"/>
      </w:pPr>
    </w:p>
    <w:p w14:paraId="775D4972" w14:textId="77777777" w:rsidR="006F1144" w:rsidRDefault="006F1144" w:rsidP="008B0214">
      <w:pPr>
        <w:pStyle w:val="Default"/>
        <w:ind w:left="360"/>
      </w:pP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lastRenderedPageBreak/>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 xml:space="preserve">rted </w:t>
      </w:r>
      <w:proofErr w:type="gramStart"/>
      <w:r w:rsidRPr="009206C5">
        <w:t>in the course of</w:t>
      </w:r>
      <w:proofErr w:type="gramEnd"/>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lastRenderedPageBreak/>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3A524AF1" w14:textId="76A47994" w:rsidR="00C902F4" w:rsidRDefault="00C902F4">
      <w:bookmarkStart w:id="2" w:name="_GoBack"/>
      <w:bookmarkEnd w:id="2"/>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5BAF"/>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6F1144"/>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263B"/>
    <w:rsid w:val="00885395"/>
    <w:rsid w:val="008864D4"/>
    <w:rsid w:val="00887797"/>
    <w:rsid w:val="00887D73"/>
    <w:rsid w:val="008908F2"/>
    <w:rsid w:val="00893171"/>
    <w:rsid w:val="008966C6"/>
    <w:rsid w:val="008A4EA6"/>
    <w:rsid w:val="008B01A4"/>
    <w:rsid w:val="008B021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BF1261"/>
    <w:rsid w:val="00C01E5C"/>
    <w:rsid w:val="00C04685"/>
    <w:rsid w:val="00C30CD5"/>
    <w:rsid w:val="00C35390"/>
    <w:rsid w:val="00C40486"/>
    <w:rsid w:val="00C465D9"/>
    <w:rsid w:val="00C63B04"/>
    <w:rsid w:val="00C7097A"/>
    <w:rsid w:val="00C7379C"/>
    <w:rsid w:val="00C76B50"/>
    <w:rsid w:val="00C776C3"/>
    <w:rsid w:val="00C84B0B"/>
    <w:rsid w:val="00C852EC"/>
    <w:rsid w:val="00C902F4"/>
    <w:rsid w:val="00C957C0"/>
    <w:rsid w:val="00CA3828"/>
    <w:rsid w:val="00CA6283"/>
    <w:rsid w:val="00CB04A1"/>
    <w:rsid w:val="00CB2332"/>
    <w:rsid w:val="00CB382F"/>
    <w:rsid w:val="00CC032E"/>
    <w:rsid w:val="00CC0740"/>
    <w:rsid w:val="00CE7B63"/>
    <w:rsid w:val="00CF3410"/>
    <w:rsid w:val="00CF44B2"/>
    <w:rsid w:val="00D04CD4"/>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69D193C-FA6A-4D29-AFCE-676D0079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8941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2020-11-13T11:42:00Z</dcterms:created>
  <dcterms:modified xsi:type="dcterms:W3CDTF">2020-11-13T11:42:00Z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