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A8DF"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750221E3" wp14:editId="6DDAF36E">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1FD6363A" w14:textId="77777777" w:rsidR="00B038D0" w:rsidRDefault="00B038D0" w:rsidP="00B038D0">
      <w:pPr>
        <w:rPr>
          <w:rFonts w:ascii="Arial" w:hAnsi="Arial" w:cs="Arial"/>
          <w:sz w:val="24"/>
          <w:szCs w:val="24"/>
        </w:rPr>
      </w:pPr>
    </w:p>
    <w:p w14:paraId="77EAFFEC" w14:textId="77777777" w:rsidR="00B038D0" w:rsidRDefault="00B038D0" w:rsidP="00B038D0">
      <w:pPr>
        <w:rPr>
          <w:rFonts w:ascii="Arial" w:hAnsi="Arial" w:cs="Arial"/>
          <w:b/>
          <w:sz w:val="28"/>
          <w:szCs w:val="28"/>
        </w:rPr>
      </w:pPr>
      <w:r>
        <w:rPr>
          <w:rFonts w:ascii="Arial" w:hAnsi="Arial" w:cs="Arial"/>
          <w:b/>
          <w:sz w:val="28"/>
          <w:szCs w:val="28"/>
        </w:rPr>
        <w:t>Job Description</w:t>
      </w:r>
    </w:p>
    <w:p w14:paraId="0D68EB10" w14:textId="77777777" w:rsidR="00B038D0" w:rsidRDefault="00B038D0" w:rsidP="00B038D0">
      <w:pPr>
        <w:rPr>
          <w:rFonts w:ascii="Arial" w:hAnsi="Arial" w:cs="Arial"/>
          <w:b/>
          <w:sz w:val="28"/>
          <w:szCs w:val="28"/>
        </w:rPr>
      </w:pPr>
    </w:p>
    <w:p w14:paraId="0D0E6EB3"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7244B9">
        <w:rPr>
          <w:rFonts w:ascii="Arial" w:hAnsi="Arial" w:cs="Arial"/>
          <w:b/>
          <w:sz w:val="24"/>
          <w:szCs w:val="24"/>
        </w:rPr>
        <w:tab/>
      </w:r>
      <w:r w:rsidR="00EC39D9" w:rsidRPr="00EC39D9">
        <w:rPr>
          <w:rFonts w:ascii="Arial" w:hAnsi="Arial" w:cs="Arial"/>
          <w:sz w:val="24"/>
          <w:szCs w:val="24"/>
        </w:rPr>
        <w:t xml:space="preserve">Senior </w:t>
      </w:r>
      <w:r w:rsidR="007244B9" w:rsidRPr="00EC39D9">
        <w:rPr>
          <w:rFonts w:ascii="Arial" w:hAnsi="Arial" w:cs="Arial"/>
          <w:sz w:val="24"/>
          <w:szCs w:val="24"/>
        </w:rPr>
        <w:t>Business</w:t>
      </w:r>
      <w:r w:rsidR="007244B9" w:rsidRPr="007244B9">
        <w:rPr>
          <w:rFonts w:ascii="Arial" w:hAnsi="Arial" w:cs="Arial"/>
          <w:sz w:val="24"/>
          <w:szCs w:val="24"/>
        </w:rPr>
        <w:t xml:space="preserve"> Support Officer</w:t>
      </w:r>
    </w:p>
    <w:p w14:paraId="7DB9911B" w14:textId="77777777" w:rsidR="00B038D0" w:rsidRPr="00A82A01" w:rsidRDefault="00B038D0" w:rsidP="00B038D0">
      <w:pPr>
        <w:rPr>
          <w:rFonts w:ascii="Arial" w:hAnsi="Arial" w:cs="Arial"/>
          <w:sz w:val="24"/>
          <w:szCs w:val="24"/>
        </w:rPr>
      </w:pPr>
      <w:r w:rsidRPr="00B038D0">
        <w:rPr>
          <w:rFonts w:ascii="Arial" w:hAnsi="Arial" w:cs="Arial"/>
          <w:b/>
          <w:sz w:val="24"/>
          <w:szCs w:val="24"/>
        </w:rPr>
        <w:t>Salary Grade:</w:t>
      </w:r>
      <w:r w:rsidR="00902516">
        <w:rPr>
          <w:rFonts w:ascii="Arial" w:hAnsi="Arial" w:cs="Arial"/>
          <w:b/>
          <w:sz w:val="24"/>
          <w:szCs w:val="24"/>
        </w:rPr>
        <w:tab/>
      </w:r>
      <w:r w:rsidR="00902516">
        <w:rPr>
          <w:rFonts w:ascii="Arial" w:hAnsi="Arial" w:cs="Arial"/>
          <w:b/>
          <w:sz w:val="24"/>
          <w:szCs w:val="24"/>
        </w:rPr>
        <w:tab/>
      </w:r>
      <w:r w:rsidR="00902516" w:rsidRPr="00A82A01">
        <w:rPr>
          <w:rFonts w:ascii="Arial" w:hAnsi="Arial" w:cs="Arial"/>
          <w:sz w:val="24"/>
          <w:szCs w:val="24"/>
        </w:rPr>
        <w:t xml:space="preserve">Grade </w:t>
      </w:r>
      <w:r w:rsidR="00EC39D9" w:rsidRPr="00A82A01">
        <w:rPr>
          <w:rFonts w:ascii="Arial" w:hAnsi="Arial" w:cs="Arial"/>
          <w:sz w:val="24"/>
          <w:szCs w:val="24"/>
        </w:rPr>
        <w:t>6</w:t>
      </w:r>
    </w:p>
    <w:p w14:paraId="5300AEF8" w14:textId="77777777" w:rsidR="00B038D0" w:rsidRPr="00A82A01" w:rsidRDefault="00B038D0" w:rsidP="00B038D0">
      <w:pPr>
        <w:rPr>
          <w:rFonts w:ascii="Arial" w:hAnsi="Arial" w:cs="Arial"/>
          <w:sz w:val="24"/>
          <w:szCs w:val="24"/>
        </w:rPr>
      </w:pPr>
      <w:r w:rsidRPr="00A82A01">
        <w:rPr>
          <w:rFonts w:ascii="Arial" w:hAnsi="Arial" w:cs="Arial"/>
          <w:sz w:val="24"/>
          <w:szCs w:val="24"/>
        </w:rPr>
        <w:t>SCP:</w:t>
      </w:r>
      <w:r w:rsidR="00902516" w:rsidRPr="00A82A01">
        <w:rPr>
          <w:rFonts w:ascii="Arial" w:hAnsi="Arial" w:cs="Arial"/>
          <w:sz w:val="24"/>
          <w:szCs w:val="24"/>
        </w:rPr>
        <w:tab/>
      </w:r>
      <w:r w:rsidR="00902516" w:rsidRPr="00A82A01">
        <w:rPr>
          <w:rFonts w:ascii="Arial" w:hAnsi="Arial" w:cs="Arial"/>
          <w:sz w:val="24"/>
          <w:szCs w:val="24"/>
        </w:rPr>
        <w:tab/>
      </w:r>
      <w:r w:rsidR="00902516" w:rsidRPr="00A82A01">
        <w:rPr>
          <w:rFonts w:ascii="Arial" w:hAnsi="Arial" w:cs="Arial"/>
          <w:sz w:val="24"/>
          <w:szCs w:val="24"/>
        </w:rPr>
        <w:tab/>
      </w:r>
      <w:r w:rsidR="00902516" w:rsidRPr="00A82A01">
        <w:rPr>
          <w:rFonts w:ascii="Arial" w:hAnsi="Arial" w:cs="Arial"/>
          <w:sz w:val="24"/>
          <w:szCs w:val="24"/>
        </w:rPr>
        <w:tab/>
      </w:r>
      <w:r w:rsidR="00A82A01" w:rsidRPr="00A82A01">
        <w:rPr>
          <w:rFonts w:ascii="Arial" w:hAnsi="Arial" w:cs="Arial"/>
          <w:sz w:val="24"/>
          <w:szCs w:val="24"/>
        </w:rPr>
        <w:t>22-25</w:t>
      </w:r>
    </w:p>
    <w:p w14:paraId="5C454B2A" w14:textId="77777777" w:rsidR="00B038D0" w:rsidRPr="00902516" w:rsidRDefault="00B038D0" w:rsidP="00B038D0">
      <w:pPr>
        <w:rPr>
          <w:rFonts w:ascii="Arial" w:hAnsi="Arial" w:cs="Arial"/>
          <w:sz w:val="24"/>
          <w:szCs w:val="24"/>
        </w:rPr>
      </w:pPr>
      <w:r w:rsidRPr="00B038D0">
        <w:rPr>
          <w:rFonts w:ascii="Arial" w:hAnsi="Arial" w:cs="Arial"/>
          <w:b/>
          <w:sz w:val="24"/>
          <w:szCs w:val="24"/>
        </w:rPr>
        <w:t>Job Family:</w:t>
      </w:r>
      <w:r w:rsidR="00902516">
        <w:rPr>
          <w:rFonts w:ascii="Arial" w:hAnsi="Arial" w:cs="Arial"/>
          <w:b/>
          <w:sz w:val="24"/>
          <w:szCs w:val="24"/>
        </w:rPr>
        <w:tab/>
      </w:r>
      <w:r w:rsidR="00902516">
        <w:rPr>
          <w:rFonts w:ascii="Arial" w:hAnsi="Arial" w:cs="Arial"/>
          <w:b/>
          <w:sz w:val="24"/>
          <w:szCs w:val="24"/>
        </w:rPr>
        <w:tab/>
      </w:r>
      <w:r w:rsidR="00902516">
        <w:rPr>
          <w:rFonts w:ascii="Arial" w:hAnsi="Arial" w:cs="Arial"/>
          <w:b/>
          <w:sz w:val="24"/>
          <w:szCs w:val="24"/>
        </w:rPr>
        <w:tab/>
      </w:r>
      <w:r w:rsidR="00902516">
        <w:rPr>
          <w:rFonts w:ascii="Arial" w:hAnsi="Arial" w:cs="Arial"/>
          <w:sz w:val="24"/>
          <w:szCs w:val="24"/>
        </w:rPr>
        <w:t>Business Support</w:t>
      </w:r>
    </w:p>
    <w:p w14:paraId="696179C0" w14:textId="5983D7D0" w:rsidR="00B038D0" w:rsidRPr="007244B9" w:rsidRDefault="00B038D0" w:rsidP="00B038D0">
      <w:pPr>
        <w:rPr>
          <w:rFonts w:ascii="Arial" w:hAnsi="Arial" w:cs="Arial"/>
          <w:sz w:val="24"/>
          <w:szCs w:val="24"/>
        </w:rPr>
      </w:pPr>
      <w:r w:rsidRPr="00B038D0">
        <w:rPr>
          <w:rFonts w:ascii="Arial" w:hAnsi="Arial" w:cs="Arial"/>
          <w:b/>
          <w:sz w:val="24"/>
          <w:szCs w:val="24"/>
        </w:rPr>
        <w:t>Job Profile:</w:t>
      </w:r>
      <w:r w:rsidR="00902516">
        <w:rPr>
          <w:rFonts w:ascii="Arial" w:hAnsi="Arial" w:cs="Arial"/>
          <w:b/>
          <w:sz w:val="24"/>
          <w:szCs w:val="24"/>
        </w:rPr>
        <w:tab/>
      </w:r>
      <w:r w:rsidR="00902516">
        <w:rPr>
          <w:rFonts w:ascii="Arial" w:hAnsi="Arial" w:cs="Arial"/>
          <w:b/>
          <w:sz w:val="24"/>
          <w:szCs w:val="24"/>
        </w:rPr>
        <w:tab/>
      </w:r>
      <w:r w:rsidR="00902516">
        <w:rPr>
          <w:rFonts w:ascii="Arial" w:hAnsi="Arial" w:cs="Arial"/>
          <w:b/>
          <w:sz w:val="24"/>
          <w:szCs w:val="24"/>
        </w:rPr>
        <w:tab/>
      </w:r>
      <w:r w:rsidR="00EF48DF">
        <w:rPr>
          <w:rFonts w:ascii="Arial" w:hAnsi="Arial" w:cs="Arial"/>
          <w:sz w:val="24"/>
          <w:szCs w:val="24"/>
        </w:rPr>
        <w:t>BS5</w:t>
      </w:r>
    </w:p>
    <w:p w14:paraId="5B889F61" w14:textId="77777777" w:rsidR="00B038D0" w:rsidRPr="007244B9" w:rsidRDefault="00B038D0" w:rsidP="00B038D0">
      <w:pPr>
        <w:rPr>
          <w:rFonts w:ascii="Arial" w:hAnsi="Arial" w:cs="Arial"/>
          <w:b/>
          <w:sz w:val="24"/>
          <w:szCs w:val="24"/>
        </w:rPr>
      </w:pPr>
      <w:r w:rsidRPr="007244B9">
        <w:rPr>
          <w:rFonts w:ascii="Arial" w:hAnsi="Arial" w:cs="Arial"/>
          <w:b/>
          <w:sz w:val="24"/>
          <w:szCs w:val="24"/>
        </w:rPr>
        <w:t>Directorate:</w:t>
      </w:r>
      <w:r w:rsidR="007244B9" w:rsidRPr="007244B9">
        <w:rPr>
          <w:rFonts w:ascii="Arial" w:hAnsi="Arial" w:cs="Arial"/>
          <w:b/>
          <w:sz w:val="24"/>
          <w:szCs w:val="24"/>
        </w:rPr>
        <w:tab/>
      </w:r>
      <w:r w:rsidR="007244B9" w:rsidRPr="007244B9">
        <w:rPr>
          <w:rFonts w:ascii="Arial" w:hAnsi="Arial" w:cs="Arial"/>
          <w:b/>
          <w:sz w:val="24"/>
          <w:szCs w:val="24"/>
        </w:rPr>
        <w:tab/>
      </w:r>
      <w:r w:rsidR="007244B9" w:rsidRPr="007244B9">
        <w:rPr>
          <w:rFonts w:ascii="Arial" w:hAnsi="Arial" w:cs="Arial"/>
          <w:b/>
          <w:sz w:val="24"/>
          <w:szCs w:val="24"/>
        </w:rPr>
        <w:tab/>
      </w:r>
      <w:r w:rsidR="00EC39D9">
        <w:rPr>
          <w:rFonts w:ascii="Arial" w:hAnsi="Arial" w:cs="Arial"/>
          <w:sz w:val="24"/>
          <w:szCs w:val="24"/>
        </w:rPr>
        <w:t>Co</w:t>
      </w:r>
      <w:r w:rsidR="00A053A8">
        <w:rPr>
          <w:rFonts w:ascii="Arial" w:hAnsi="Arial" w:cs="Arial"/>
          <w:sz w:val="24"/>
          <w:szCs w:val="24"/>
        </w:rPr>
        <w:t>r</w:t>
      </w:r>
      <w:r w:rsidR="00EC39D9">
        <w:rPr>
          <w:rFonts w:ascii="Arial" w:hAnsi="Arial" w:cs="Arial"/>
          <w:sz w:val="24"/>
          <w:szCs w:val="24"/>
        </w:rPr>
        <w:t>porate Services</w:t>
      </w:r>
    </w:p>
    <w:p w14:paraId="235723E8"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610942B0" w14:textId="77777777" w:rsidR="00B038D0" w:rsidRPr="00902516" w:rsidRDefault="00B038D0" w:rsidP="00B038D0">
      <w:pPr>
        <w:rPr>
          <w:rFonts w:ascii="Arial" w:hAnsi="Arial" w:cs="Arial"/>
          <w:sz w:val="24"/>
          <w:szCs w:val="24"/>
        </w:rPr>
      </w:pPr>
      <w:r w:rsidRPr="00B038D0">
        <w:rPr>
          <w:rFonts w:ascii="Arial" w:hAnsi="Arial" w:cs="Arial"/>
          <w:b/>
          <w:sz w:val="24"/>
          <w:szCs w:val="24"/>
        </w:rPr>
        <w:t>Work Environment:</w:t>
      </w:r>
      <w:r w:rsidR="00902516">
        <w:rPr>
          <w:rFonts w:ascii="Arial" w:hAnsi="Arial" w:cs="Arial"/>
          <w:b/>
          <w:sz w:val="24"/>
          <w:szCs w:val="24"/>
        </w:rPr>
        <w:tab/>
      </w:r>
      <w:r w:rsidR="007244B9" w:rsidRPr="007244B9">
        <w:rPr>
          <w:rFonts w:ascii="Arial" w:hAnsi="Arial" w:cs="Arial"/>
          <w:sz w:val="24"/>
          <w:szCs w:val="24"/>
        </w:rPr>
        <w:t>Office Based/Agile</w:t>
      </w:r>
    </w:p>
    <w:p w14:paraId="3B5037C0"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7244B9">
        <w:rPr>
          <w:rFonts w:ascii="Arial" w:hAnsi="Arial" w:cs="Arial"/>
          <w:b/>
          <w:sz w:val="24"/>
          <w:szCs w:val="24"/>
        </w:rPr>
        <w:tab/>
      </w:r>
      <w:r w:rsidR="007244B9">
        <w:rPr>
          <w:rFonts w:ascii="Arial" w:hAnsi="Arial" w:cs="Arial"/>
          <w:b/>
          <w:sz w:val="24"/>
          <w:szCs w:val="24"/>
        </w:rPr>
        <w:tab/>
      </w:r>
      <w:r w:rsidR="007244B9">
        <w:rPr>
          <w:rFonts w:ascii="Arial" w:hAnsi="Arial" w:cs="Arial"/>
          <w:b/>
          <w:sz w:val="24"/>
          <w:szCs w:val="24"/>
        </w:rPr>
        <w:tab/>
      </w:r>
      <w:r w:rsidR="007244B9" w:rsidRPr="007244B9">
        <w:rPr>
          <w:rFonts w:ascii="Arial" w:hAnsi="Arial" w:cs="Arial"/>
          <w:sz w:val="24"/>
          <w:szCs w:val="24"/>
        </w:rPr>
        <w:t>Business Support Operational Manager</w:t>
      </w:r>
    </w:p>
    <w:p w14:paraId="32CFF955" w14:textId="77777777" w:rsidR="00FF6473" w:rsidRPr="00FF6473" w:rsidRDefault="00FF6473" w:rsidP="00B038D0">
      <w:pPr>
        <w:rPr>
          <w:rFonts w:ascii="Arial" w:hAnsi="Arial" w:cs="Arial"/>
          <w:sz w:val="16"/>
          <w:szCs w:val="16"/>
        </w:rPr>
      </w:pPr>
      <w:bookmarkStart w:id="0" w:name="_GoBack"/>
      <w:bookmarkEnd w:id="0"/>
    </w:p>
    <w:p w14:paraId="77140B52" w14:textId="77777777" w:rsidR="00B038D0" w:rsidRDefault="00B038D0" w:rsidP="00A635B1">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A0C0E17" w14:textId="033795B7" w:rsidR="00352166" w:rsidRDefault="00B96DD7" w:rsidP="00A635B1">
      <w:pPr>
        <w:jc w:val="both"/>
        <w:rPr>
          <w:rFonts w:ascii="Arial" w:hAnsi="Arial" w:cs="Arial"/>
          <w:sz w:val="24"/>
          <w:szCs w:val="24"/>
        </w:rPr>
      </w:pPr>
      <w:r>
        <w:rPr>
          <w:rFonts w:ascii="Arial" w:hAnsi="Arial" w:cs="Arial"/>
          <w:sz w:val="24"/>
          <w:szCs w:val="24"/>
        </w:rPr>
        <w:t>T</w:t>
      </w:r>
      <w:r w:rsidR="00352166">
        <w:rPr>
          <w:rFonts w:ascii="Arial" w:hAnsi="Arial" w:cs="Arial"/>
          <w:sz w:val="24"/>
          <w:szCs w:val="24"/>
        </w:rPr>
        <w:t xml:space="preserve">o support the Business Support Service by </w:t>
      </w:r>
      <w:r w:rsidR="004D2E2B" w:rsidRPr="004D2E2B">
        <w:rPr>
          <w:rFonts w:ascii="Arial" w:hAnsi="Arial" w:cs="Arial"/>
          <w:sz w:val="24"/>
          <w:szCs w:val="24"/>
        </w:rPr>
        <w:t>co</w:t>
      </w:r>
      <w:r w:rsidR="004D2E2B">
        <w:rPr>
          <w:rFonts w:ascii="Arial" w:hAnsi="Arial" w:cs="Arial"/>
          <w:sz w:val="24"/>
          <w:szCs w:val="24"/>
        </w:rPr>
        <w:t>-</w:t>
      </w:r>
      <w:r w:rsidR="004D2E2B" w:rsidRPr="004D2E2B">
        <w:rPr>
          <w:rFonts w:ascii="Arial" w:hAnsi="Arial" w:cs="Arial"/>
          <w:sz w:val="24"/>
          <w:szCs w:val="24"/>
        </w:rPr>
        <w:t>ordinat</w:t>
      </w:r>
      <w:r w:rsidR="004D2E2B">
        <w:rPr>
          <w:rFonts w:ascii="Arial" w:hAnsi="Arial" w:cs="Arial"/>
          <w:sz w:val="24"/>
          <w:szCs w:val="24"/>
        </w:rPr>
        <w:t>ing a team</w:t>
      </w:r>
      <w:r w:rsidR="00C44B05">
        <w:rPr>
          <w:rFonts w:ascii="Arial" w:hAnsi="Arial" w:cs="Arial"/>
          <w:sz w:val="24"/>
          <w:szCs w:val="24"/>
        </w:rPr>
        <w:t xml:space="preserve">, </w:t>
      </w:r>
      <w:r w:rsidR="00352166">
        <w:rPr>
          <w:rFonts w:ascii="Arial" w:hAnsi="Arial" w:cs="Arial"/>
          <w:sz w:val="24"/>
          <w:szCs w:val="24"/>
        </w:rPr>
        <w:t xml:space="preserve">leading on </w:t>
      </w:r>
      <w:r w:rsidR="004D3912">
        <w:rPr>
          <w:rFonts w:ascii="Arial" w:hAnsi="Arial" w:cs="Arial"/>
          <w:sz w:val="24"/>
          <w:szCs w:val="24"/>
        </w:rPr>
        <w:t>a</w:t>
      </w:r>
      <w:r w:rsidR="00184111">
        <w:rPr>
          <w:rFonts w:ascii="Arial" w:hAnsi="Arial" w:cs="Arial"/>
          <w:sz w:val="24"/>
          <w:szCs w:val="24"/>
        </w:rPr>
        <w:t xml:space="preserve"> </w:t>
      </w:r>
      <w:r w:rsidR="00352166">
        <w:rPr>
          <w:rFonts w:ascii="Arial" w:hAnsi="Arial" w:cs="Arial"/>
          <w:sz w:val="24"/>
          <w:szCs w:val="24"/>
        </w:rPr>
        <w:t xml:space="preserve">specialist </w:t>
      </w:r>
      <w:r w:rsidR="00184111">
        <w:rPr>
          <w:rFonts w:ascii="Arial" w:hAnsi="Arial" w:cs="Arial"/>
          <w:sz w:val="24"/>
          <w:szCs w:val="24"/>
        </w:rPr>
        <w:t xml:space="preserve">area, and undertaking technical work </w:t>
      </w:r>
      <w:r w:rsidR="004D2E2B">
        <w:rPr>
          <w:rFonts w:ascii="Arial" w:hAnsi="Arial" w:cs="Arial"/>
          <w:sz w:val="24"/>
          <w:szCs w:val="24"/>
        </w:rPr>
        <w:t xml:space="preserve">under the direction of </w:t>
      </w:r>
      <w:r w:rsidR="00184111">
        <w:rPr>
          <w:rFonts w:ascii="Arial" w:hAnsi="Arial" w:cs="Arial"/>
          <w:sz w:val="24"/>
          <w:szCs w:val="24"/>
        </w:rPr>
        <w:t xml:space="preserve">an </w:t>
      </w:r>
      <w:r w:rsidR="004D2E2B">
        <w:rPr>
          <w:rFonts w:ascii="Arial" w:hAnsi="Arial" w:cs="Arial"/>
          <w:sz w:val="24"/>
          <w:szCs w:val="24"/>
        </w:rPr>
        <w:t>Operational Manager.</w:t>
      </w:r>
      <w:r w:rsidR="00167AB8">
        <w:rPr>
          <w:rFonts w:ascii="Arial" w:hAnsi="Arial" w:cs="Arial"/>
          <w:sz w:val="24"/>
          <w:szCs w:val="24"/>
        </w:rPr>
        <w:t xml:space="preserve"> </w:t>
      </w:r>
    </w:p>
    <w:p w14:paraId="05E3ED5C" w14:textId="4E6964A5" w:rsidR="00813841" w:rsidRDefault="00184111" w:rsidP="00A635B1">
      <w:pPr>
        <w:spacing w:before="120"/>
        <w:rPr>
          <w:rFonts w:ascii="Arial" w:hAnsi="Arial" w:cs="Arial"/>
          <w:b/>
          <w:sz w:val="24"/>
          <w:szCs w:val="24"/>
        </w:rPr>
      </w:pPr>
      <w:r>
        <w:rPr>
          <w:rFonts w:ascii="Arial" w:hAnsi="Arial" w:cs="Arial"/>
          <w:b/>
          <w:sz w:val="24"/>
          <w:szCs w:val="24"/>
        </w:rPr>
        <w:t xml:space="preserve">Main Duties and </w:t>
      </w:r>
      <w:r w:rsidR="00813841" w:rsidRPr="00881C18">
        <w:rPr>
          <w:rFonts w:ascii="Arial" w:hAnsi="Arial" w:cs="Arial"/>
          <w:b/>
          <w:sz w:val="24"/>
          <w:szCs w:val="24"/>
        </w:rPr>
        <w:t>Responsibilities:</w:t>
      </w:r>
    </w:p>
    <w:p w14:paraId="4EE80B16" w14:textId="65BF915A" w:rsidR="00091145" w:rsidRPr="00091145" w:rsidRDefault="00091145" w:rsidP="00A635B1">
      <w:pPr>
        <w:jc w:val="both"/>
        <w:rPr>
          <w:rFonts w:ascii="Arial" w:hAnsi="Arial" w:cs="Arial"/>
          <w:bCs/>
          <w:sz w:val="24"/>
          <w:szCs w:val="24"/>
        </w:rPr>
      </w:pPr>
      <w:r w:rsidRPr="00091145">
        <w:rPr>
          <w:rFonts w:ascii="Arial" w:hAnsi="Arial" w:cs="Arial"/>
          <w:sz w:val="24"/>
          <w:szCs w:val="24"/>
        </w:rPr>
        <w:t xml:space="preserve">This is a senior role which involves leading on a range of complex </w:t>
      </w:r>
      <w:r w:rsidR="008172AE">
        <w:rPr>
          <w:rFonts w:ascii="Arial" w:hAnsi="Arial" w:cs="Arial"/>
          <w:sz w:val="24"/>
          <w:szCs w:val="24"/>
        </w:rPr>
        <w:t xml:space="preserve">business </w:t>
      </w:r>
      <w:r w:rsidRPr="00091145">
        <w:rPr>
          <w:rFonts w:ascii="Arial" w:hAnsi="Arial" w:cs="Arial"/>
          <w:sz w:val="24"/>
          <w:szCs w:val="24"/>
        </w:rPr>
        <w:t>support functions and responsibilities.</w:t>
      </w:r>
      <w:r w:rsidRPr="00091145">
        <w:rPr>
          <w:rFonts w:cs="Arial"/>
        </w:rPr>
        <w:t xml:space="preserve"> </w:t>
      </w:r>
      <w:r w:rsidRPr="00091145">
        <w:rPr>
          <w:rFonts w:ascii="Arial" w:hAnsi="Arial" w:cs="Arial"/>
          <w:sz w:val="24"/>
          <w:szCs w:val="24"/>
        </w:rPr>
        <w:t xml:space="preserve"> </w:t>
      </w:r>
    </w:p>
    <w:p w14:paraId="62D431AD" w14:textId="0CFEC5FB" w:rsidR="0015219C" w:rsidRPr="0015219C" w:rsidRDefault="0015219C" w:rsidP="00A635B1">
      <w:pPr>
        <w:jc w:val="both"/>
        <w:rPr>
          <w:rFonts w:ascii="Arial" w:hAnsi="Arial" w:cs="Arial"/>
          <w:bCs/>
          <w:sz w:val="24"/>
          <w:szCs w:val="24"/>
        </w:rPr>
      </w:pPr>
      <w:r w:rsidRPr="0015219C">
        <w:rPr>
          <w:rFonts w:ascii="Arial" w:hAnsi="Arial" w:cs="Arial"/>
          <w:sz w:val="24"/>
          <w:szCs w:val="24"/>
        </w:rPr>
        <w:t xml:space="preserve">This is not a comprehensive list of all the </w:t>
      </w:r>
      <w:r w:rsidR="00407802">
        <w:rPr>
          <w:rFonts w:ascii="Arial" w:hAnsi="Arial" w:cs="Arial"/>
          <w:sz w:val="24"/>
          <w:szCs w:val="24"/>
        </w:rPr>
        <w:t>duties/responsibilities</w:t>
      </w:r>
      <w:r w:rsidRPr="0015219C">
        <w:rPr>
          <w:rFonts w:ascii="Arial" w:hAnsi="Arial" w:cs="Arial"/>
          <w:sz w:val="24"/>
          <w:szCs w:val="24"/>
        </w:rPr>
        <w:t xml:space="preserve"> which may be required of the post holder. It is illustrative of the general nature and level of responsibility of the work to be undertaken.</w:t>
      </w:r>
    </w:p>
    <w:p w14:paraId="0C5F7679" w14:textId="2808EA4E" w:rsidR="0015219C" w:rsidRDefault="0015219C" w:rsidP="008172AE">
      <w:pPr>
        <w:pStyle w:val="ListParagraph"/>
        <w:ind w:left="426"/>
        <w:jc w:val="both"/>
        <w:rPr>
          <w:rFonts w:ascii="Arial" w:hAnsi="Arial" w:cs="Arial"/>
          <w:bCs/>
          <w:sz w:val="24"/>
          <w:szCs w:val="24"/>
        </w:rPr>
      </w:pPr>
    </w:p>
    <w:p w14:paraId="79116C07" w14:textId="2C6A4380" w:rsidR="00FB089F" w:rsidRDefault="00FB089F" w:rsidP="008172AE">
      <w:pPr>
        <w:pStyle w:val="ListParagraph"/>
        <w:ind w:left="426"/>
        <w:jc w:val="both"/>
        <w:rPr>
          <w:rFonts w:ascii="Arial" w:hAnsi="Arial" w:cs="Arial"/>
          <w:bCs/>
          <w:sz w:val="24"/>
          <w:szCs w:val="24"/>
        </w:rPr>
      </w:pPr>
    </w:p>
    <w:p w14:paraId="03AC6231" w14:textId="77777777" w:rsidR="00FB089F" w:rsidRDefault="00FB089F" w:rsidP="008172AE">
      <w:pPr>
        <w:pStyle w:val="ListParagraph"/>
        <w:ind w:left="426"/>
        <w:jc w:val="both"/>
        <w:rPr>
          <w:rFonts w:ascii="Arial" w:hAnsi="Arial" w:cs="Arial"/>
          <w:bCs/>
          <w:sz w:val="24"/>
          <w:szCs w:val="24"/>
        </w:rPr>
      </w:pPr>
    </w:p>
    <w:p w14:paraId="53686AE4" w14:textId="24069442" w:rsidR="003C7673" w:rsidRPr="003C7673" w:rsidRDefault="003C7673" w:rsidP="00A635B1">
      <w:pPr>
        <w:pStyle w:val="ListParagraph"/>
        <w:numPr>
          <w:ilvl w:val="0"/>
          <w:numId w:val="8"/>
        </w:numPr>
        <w:ind w:left="426" w:hanging="426"/>
        <w:jc w:val="both"/>
        <w:rPr>
          <w:rFonts w:ascii="Arial" w:hAnsi="Arial" w:cs="Arial"/>
          <w:bCs/>
          <w:sz w:val="24"/>
          <w:szCs w:val="24"/>
        </w:rPr>
      </w:pPr>
      <w:r>
        <w:rPr>
          <w:rFonts w:ascii="Arial" w:hAnsi="Arial" w:cs="Arial"/>
          <w:bCs/>
          <w:sz w:val="24"/>
          <w:szCs w:val="24"/>
        </w:rPr>
        <w:lastRenderedPageBreak/>
        <w:t>W</w:t>
      </w:r>
      <w:r w:rsidRPr="003C7673">
        <w:rPr>
          <w:rFonts w:ascii="Arial" w:hAnsi="Arial" w:cs="Arial"/>
          <w:sz w:val="24"/>
          <w:szCs w:val="24"/>
        </w:rPr>
        <w:t xml:space="preserve">ork </w:t>
      </w:r>
      <w:r w:rsidRPr="003C7673">
        <w:rPr>
          <w:rFonts w:ascii="Arial" w:eastAsia="Times New Roman" w:hAnsi="Arial" w:cs="Arial"/>
          <w:sz w:val="24"/>
          <w:szCs w:val="24"/>
          <w:lang w:eastAsia="en-GB"/>
        </w:rPr>
        <w:t>closely with Operational Man</w:t>
      </w:r>
      <w:r>
        <w:rPr>
          <w:rFonts w:ascii="Arial" w:eastAsia="Times New Roman" w:hAnsi="Arial" w:cs="Arial"/>
          <w:sz w:val="24"/>
          <w:szCs w:val="24"/>
          <w:lang w:eastAsia="en-GB"/>
        </w:rPr>
        <w:t>a</w:t>
      </w:r>
      <w:r w:rsidRPr="003C7673">
        <w:rPr>
          <w:rFonts w:ascii="Arial" w:eastAsia="Times New Roman" w:hAnsi="Arial" w:cs="Arial"/>
          <w:sz w:val="24"/>
          <w:szCs w:val="24"/>
          <w:lang w:eastAsia="en-GB"/>
        </w:rPr>
        <w:t>gers and have responsibility to develop excellent relationships with internal and external customers, including development of improved information, advice and guidance supporting self-service and utilising e-solutions / digitisation / automation.</w:t>
      </w:r>
    </w:p>
    <w:p w14:paraId="21DBDF98" w14:textId="77777777" w:rsidR="003C7673" w:rsidRDefault="003C7673" w:rsidP="00A635B1">
      <w:pPr>
        <w:pStyle w:val="ListParagraph"/>
        <w:ind w:left="426"/>
        <w:jc w:val="both"/>
        <w:rPr>
          <w:rFonts w:ascii="Arial" w:hAnsi="Arial" w:cs="Arial"/>
          <w:bCs/>
          <w:sz w:val="24"/>
          <w:szCs w:val="24"/>
        </w:rPr>
      </w:pPr>
    </w:p>
    <w:p w14:paraId="132638FC" w14:textId="3DF34084" w:rsidR="004048D6" w:rsidRDefault="00277628" w:rsidP="00716700">
      <w:pPr>
        <w:pStyle w:val="ListParagraph"/>
        <w:numPr>
          <w:ilvl w:val="0"/>
          <w:numId w:val="8"/>
        </w:numPr>
        <w:ind w:left="426" w:hanging="426"/>
        <w:jc w:val="both"/>
        <w:rPr>
          <w:rFonts w:ascii="Arial" w:hAnsi="Arial" w:cs="Arial"/>
          <w:bCs/>
          <w:sz w:val="24"/>
          <w:szCs w:val="24"/>
        </w:rPr>
      </w:pPr>
      <w:r>
        <w:rPr>
          <w:rFonts w:ascii="Arial" w:hAnsi="Arial" w:cs="Arial"/>
          <w:bCs/>
          <w:sz w:val="24"/>
          <w:szCs w:val="24"/>
        </w:rPr>
        <w:t xml:space="preserve">Act as the lead for an allocated </w:t>
      </w:r>
      <w:r w:rsidR="00267B8B">
        <w:rPr>
          <w:rFonts w:ascii="Arial" w:hAnsi="Arial" w:cs="Arial"/>
          <w:bCs/>
          <w:sz w:val="24"/>
          <w:szCs w:val="24"/>
        </w:rPr>
        <w:t>specialist area (current areas are set out in the Appendix)</w:t>
      </w:r>
      <w:r w:rsidR="004048D6">
        <w:rPr>
          <w:rFonts w:ascii="Arial" w:hAnsi="Arial" w:cs="Arial"/>
          <w:bCs/>
          <w:sz w:val="24"/>
          <w:szCs w:val="24"/>
        </w:rPr>
        <w:t xml:space="preserve">, which </w:t>
      </w:r>
      <w:r w:rsidR="000A292D">
        <w:rPr>
          <w:rFonts w:ascii="Arial" w:hAnsi="Arial" w:cs="Arial"/>
          <w:bCs/>
          <w:sz w:val="24"/>
          <w:szCs w:val="24"/>
        </w:rPr>
        <w:t xml:space="preserve">typically </w:t>
      </w:r>
      <w:r w:rsidR="004048D6">
        <w:rPr>
          <w:rFonts w:ascii="Arial" w:hAnsi="Arial" w:cs="Arial"/>
          <w:bCs/>
          <w:sz w:val="24"/>
          <w:szCs w:val="24"/>
        </w:rPr>
        <w:t>includes:</w:t>
      </w:r>
    </w:p>
    <w:p w14:paraId="019E3884" w14:textId="77777777" w:rsidR="000A292D" w:rsidRDefault="000A292D" w:rsidP="000A292D">
      <w:pPr>
        <w:pStyle w:val="ListParagraph"/>
        <w:ind w:left="709"/>
        <w:jc w:val="both"/>
        <w:rPr>
          <w:rFonts w:ascii="Arial" w:hAnsi="Arial" w:cs="Arial"/>
          <w:bCs/>
          <w:sz w:val="24"/>
          <w:szCs w:val="24"/>
        </w:rPr>
      </w:pPr>
    </w:p>
    <w:p w14:paraId="33349263" w14:textId="298EA01C" w:rsidR="000A292D" w:rsidRDefault="004048D6" w:rsidP="00A635B1">
      <w:pPr>
        <w:pStyle w:val="ListParagraph"/>
        <w:numPr>
          <w:ilvl w:val="1"/>
          <w:numId w:val="8"/>
        </w:numPr>
        <w:ind w:left="709" w:hanging="283"/>
        <w:jc w:val="both"/>
        <w:rPr>
          <w:rFonts w:ascii="Arial" w:hAnsi="Arial" w:cs="Arial"/>
          <w:bCs/>
          <w:sz w:val="24"/>
          <w:szCs w:val="24"/>
        </w:rPr>
      </w:pPr>
      <w:r>
        <w:rPr>
          <w:rFonts w:ascii="Arial" w:hAnsi="Arial" w:cs="Arial"/>
          <w:bCs/>
          <w:sz w:val="24"/>
          <w:szCs w:val="24"/>
        </w:rPr>
        <w:t xml:space="preserve">Development and maintenance of excellent </w:t>
      </w:r>
      <w:r w:rsidR="000A292D">
        <w:rPr>
          <w:rFonts w:ascii="Arial" w:hAnsi="Arial" w:cs="Arial"/>
          <w:bCs/>
          <w:sz w:val="24"/>
          <w:szCs w:val="24"/>
        </w:rPr>
        <w:t>internal and external relationships,</w:t>
      </w:r>
      <w:r w:rsidR="005C1A72">
        <w:rPr>
          <w:rFonts w:ascii="Arial" w:hAnsi="Arial" w:cs="Arial"/>
          <w:bCs/>
          <w:sz w:val="24"/>
          <w:szCs w:val="24"/>
        </w:rPr>
        <w:t xml:space="preserve"> to meet </w:t>
      </w:r>
      <w:r w:rsidR="002C47B1">
        <w:rPr>
          <w:rFonts w:ascii="Arial" w:hAnsi="Arial" w:cs="Arial"/>
          <w:bCs/>
          <w:sz w:val="24"/>
          <w:szCs w:val="24"/>
        </w:rPr>
        <w:t>desired service expectations and standards,</w:t>
      </w:r>
    </w:p>
    <w:p w14:paraId="39BEB609" w14:textId="4A8ED4EC" w:rsidR="00D432A0" w:rsidRPr="00D432A0" w:rsidRDefault="000A292D" w:rsidP="00A635B1">
      <w:pPr>
        <w:pStyle w:val="ListParagraph"/>
        <w:numPr>
          <w:ilvl w:val="1"/>
          <w:numId w:val="8"/>
        </w:numPr>
        <w:ind w:left="709" w:hanging="283"/>
        <w:jc w:val="both"/>
        <w:rPr>
          <w:rFonts w:ascii="Arial" w:hAnsi="Arial" w:cs="Arial"/>
          <w:bCs/>
          <w:sz w:val="24"/>
          <w:szCs w:val="24"/>
        </w:rPr>
      </w:pPr>
      <w:r>
        <w:rPr>
          <w:rFonts w:ascii="Arial" w:hAnsi="Arial" w:cs="Arial"/>
          <w:sz w:val="24"/>
          <w:szCs w:val="24"/>
        </w:rPr>
        <w:t>W</w:t>
      </w:r>
      <w:r w:rsidR="004048D6" w:rsidRPr="000A292D">
        <w:rPr>
          <w:rFonts w:ascii="Arial" w:hAnsi="Arial" w:cs="Arial"/>
          <w:sz w:val="24"/>
          <w:szCs w:val="24"/>
        </w:rPr>
        <w:t xml:space="preserve">orking directly with </w:t>
      </w:r>
      <w:r w:rsidR="0003587F">
        <w:rPr>
          <w:rFonts w:ascii="Arial" w:hAnsi="Arial" w:cs="Arial"/>
          <w:sz w:val="24"/>
          <w:szCs w:val="24"/>
        </w:rPr>
        <w:t xml:space="preserve">ICT and </w:t>
      </w:r>
      <w:r w:rsidR="004048D6" w:rsidRPr="000A292D">
        <w:rPr>
          <w:rFonts w:ascii="Arial" w:hAnsi="Arial" w:cs="Arial"/>
          <w:sz w:val="24"/>
          <w:szCs w:val="24"/>
        </w:rPr>
        <w:t>external specialist software provider</w:t>
      </w:r>
      <w:r>
        <w:rPr>
          <w:rFonts w:ascii="Arial" w:hAnsi="Arial" w:cs="Arial"/>
          <w:sz w:val="24"/>
          <w:szCs w:val="24"/>
        </w:rPr>
        <w:t>s</w:t>
      </w:r>
      <w:r w:rsidR="004048D6" w:rsidRPr="000A292D">
        <w:rPr>
          <w:rFonts w:ascii="Arial" w:hAnsi="Arial" w:cs="Arial"/>
          <w:sz w:val="24"/>
          <w:szCs w:val="24"/>
        </w:rPr>
        <w:t>,</w:t>
      </w:r>
    </w:p>
    <w:p w14:paraId="1E6A0750" w14:textId="7F5D248C" w:rsidR="00942DC1" w:rsidRPr="00942DC1" w:rsidRDefault="00CA2FC6" w:rsidP="00A635B1">
      <w:pPr>
        <w:pStyle w:val="ListParagraph"/>
        <w:numPr>
          <w:ilvl w:val="1"/>
          <w:numId w:val="8"/>
        </w:numPr>
        <w:ind w:left="709" w:hanging="283"/>
        <w:jc w:val="both"/>
        <w:rPr>
          <w:rFonts w:ascii="Arial" w:hAnsi="Arial" w:cs="Arial"/>
          <w:bCs/>
          <w:sz w:val="24"/>
          <w:szCs w:val="24"/>
        </w:rPr>
      </w:pPr>
      <w:r>
        <w:rPr>
          <w:rFonts w:ascii="Arial" w:hAnsi="Arial" w:cs="Arial"/>
          <w:sz w:val="24"/>
          <w:szCs w:val="24"/>
        </w:rPr>
        <w:t>Ov</w:t>
      </w:r>
      <w:r w:rsidR="004048D6" w:rsidRPr="00D432A0">
        <w:rPr>
          <w:rFonts w:ascii="Arial" w:hAnsi="Arial" w:cs="Arial"/>
          <w:sz w:val="24"/>
          <w:szCs w:val="24"/>
        </w:rPr>
        <w:t xml:space="preserve">erall lead specialist for </w:t>
      </w:r>
      <w:r>
        <w:rPr>
          <w:rFonts w:ascii="Arial" w:hAnsi="Arial" w:cs="Arial"/>
          <w:sz w:val="24"/>
          <w:szCs w:val="24"/>
        </w:rPr>
        <w:t xml:space="preserve">ICT </w:t>
      </w:r>
      <w:r w:rsidR="004048D6" w:rsidRPr="00D432A0">
        <w:rPr>
          <w:rFonts w:ascii="Arial" w:hAnsi="Arial" w:cs="Arial"/>
          <w:sz w:val="24"/>
          <w:szCs w:val="24"/>
        </w:rPr>
        <w:t>system</w:t>
      </w:r>
      <w:r>
        <w:rPr>
          <w:rFonts w:ascii="Arial" w:hAnsi="Arial" w:cs="Arial"/>
          <w:sz w:val="24"/>
          <w:szCs w:val="24"/>
        </w:rPr>
        <w:t>(s)</w:t>
      </w:r>
      <w:r w:rsidR="004048D6" w:rsidRPr="00D432A0">
        <w:rPr>
          <w:rFonts w:ascii="Arial" w:hAnsi="Arial" w:cs="Arial"/>
          <w:sz w:val="24"/>
          <w:szCs w:val="24"/>
        </w:rPr>
        <w:t xml:space="preserve"> including </w:t>
      </w:r>
      <w:r w:rsidR="00366732">
        <w:rPr>
          <w:rFonts w:ascii="Arial" w:hAnsi="Arial" w:cs="Arial"/>
          <w:sz w:val="24"/>
          <w:szCs w:val="24"/>
        </w:rPr>
        <w:t xml:space="preserve">development, </w:t>
      </w:r>
      <w:r>
        <w:rPr>
          <w:rFonts w:ascii="Arial" w:hAnsi="Arial" w:cs="Arial"/>
          <w:sz w:val="24"/>
          <w:szCs w:val="24"/>
        </w:rPr>
        <w:t>configuration</w:t>
      </w:r>
      <w:r w:rsidR="00366732">
        <w:rPr>
          <w:rFonts w:ascii="Arial" w:hAnsi="Arial" w:cs="Arial"/>
          <w:sz w:val="24"/>
          <w:szCs w:val="24"/>
        </w:rPr>
        <w:t xml:space="preserve">, </w:t>
      </w:r>
      <w:r w:rsidR="008B0695">
        <w:rPr>
          <w:rFonts w:ascii="Arial" w:hAnsi="Arial" w:cs="Arial"/>
          <w:sz w:val="24"/>
          <w:szCs w:val="24"/>
        </w:rPr>
        <w:t xml:space="preserve">user acceptance </w:t>
      </w:r>
      <w:r w:rsidR="00A635B1">
        <w:rPr>
          <w:rFonts w:ascii="Arial" w:hAnsi="Arial" w:cs="Arial"/>
          <w:sz w:val="24"/>
          <w:szCs w:val="24"/>
        </w:rPr>
        <w:t>testing, administration</w:t>
      </w:r>
      <w:r w:rsidR="00366732">
        <w:rPr>
          <w:rFonts w:ascii="Arial" w:hAnsi="Arial" w:cs="Arial"/>
          <w:sz w:val="24"/>
          <w:szCs w:val="24"/>
        </w:rPr>
        <w:t xml:space="preserve">, </w:t>
      </w:r>
      <w:r w:rsidR="004048D6" w:rsidRPr="00D432A0">
        <w:rPr>
          <w:rFonts w:ascii="Arial" w:hAnsi="Arial" w:cs="Arial"/>
          <w:sz w:val="24"/>
          <w:szCs w:val="24"/>
        </w:rPr>
        <w:t xml:space="preserve">training of users and super users, </w:t>
      </w:r>
      <w:r w:rsidR="00111D25">
        <w:rPr>
          <w:rFonts w:ascii="Arial" w:hAnsi="Arial" w:cs="Arial"/>
          <w:sz w:val="24"/>
          <w:szCs w:val="24"/>
        </w:rPr>
        <w:t xml:space="preserve">and </w:t>
      </w:r>
      <w:r w:rsidR="004048D6" w:rsidRPr="00D432A0">
        <w:rPr>
          <w:rFonts w:ascii="Arial" w:hAnsi="Arial" w:cs="Arial"/>
          <w:sz w:val="24"/>
          <w:szCs w:val="24"/>
        </w:rPr>
        <w:t xml:space="preserve">GDPR </w:t>
      </w:r>
      <w:r w:rsidR="00366732">
        <w:rPr>
          <w:rFonts w:ascii="Arial" w:hAnsi="Arial" w:cs="Arial"/>
          <w:sz w:val="24"/>
          <w:szCs w:val="24"/>
        </w:rPr>
        <w:t>compliance,</w:t>
      </w:r>
    </w:p>
    <w:p w14:paraId="305290C8" w14:textId="7789DE91" w:rsidR="00942DC1" w:rsidRPr="00942DC1" w:rsidRDefault="004048D6" w:rsidP="00874A0B">
      <w:pPr>
        <w:pStyle w:val="ListParagraph"/>
        <w:numPr>
          <w:ilvl w:val="1"/>
          <w:numId w:val="8"/>
        </w:numPr>
        <w:ind w:left="709" w:hanging="283"/>
        <w:jc w:val="both"/>
        <w:rPr>
          <w:rFonts w:ascii="Arial" w:hAnsi="Arial" w:cs="Arial"/>
          <w:bCs/>
          <w:sz w:val="24"/>
          <w:szCs w:val="24"/>
        </w:rPr>
      </w:pPr>
      <w:r w:rsidRPr="00D432A0">
        <w:rPr>
          <w:rFonts w:ascii="Arial" w:hAnsi="Arial" w:cs="Arial"/>
          <w:sz w:val="24"/>
          <w:szCs w:val="24"/>
        </w:rPr>
        <w:t>Representation</w:t>
      </w:r>
      <w:r w:rsidR="00EE409D">
        <w:rPr>
          <w:rFonts w:ascii="Arial" w:hAnsi="Arial" w:cs="Arial"/>
          <w:sz w:val="24"/>
          <w:szCs w:val="24"/>
        </w:rPr>
        <w:t xml:space="preserve"> at </w:t>
      </w:r>
      <w:r w:rsidR="00942DC1">
        <w:rPr>
          <w:rFonts w:ascii="Arial" w:hAnsi="Arial" w:cs="Arial"/>
          <w:sz w:val="24"/>
          <w:szCs w:val="24"/>
        </w:rPr>
        <w:t>internal</w:t>
      </w:r>
      <w:r w:rsidR="00AB177A">
        <w:rPr>
          <w:rFonts w:ascii="Arial" w:hAnsi="Arial" w:cs="Arial"/>
          <w:sz w:val="24"/>
          <w:szCs w:val="24"/>
        </w:rPr>
        <w:t xml:space="preserve"> </w:t>
      </w:r>
      <w:r w:rsidR="00874A0B">
        <w:rPr>
          <w:rFonts w:ascii="Arial" w:hAnsi="Arial" w:cs="Arial"/>
          <w:sz w:val="24"/>
          <w:szCs w:val="24"/>
        </w:rPr>
        <w:t xml:space="preserve">&amp; </w:t>
      </w:r>
      <w:r w:rsidR="00942DC1">
        <w:rPr>
          <w:rFonts w:ascii="Arial" w:hAnsi="Arial" w:cs="Arial"/>
          <w:sz w:val="24"/>
          <w:szCs w:val="24"/>
        </w:rPr>
        <w:t>external</w:t>
      </w:r>
      <w:r w:rsidR="000879B1">
        <w:rPr>
          <w:rFonts w:ascii="Arial" w:hAnsi="Arial" w:cs="Arial"/>
          <w:sz w:val="24"/>
          <w:szCs w:val="24"/>
        </w:rPr>
        <w:t xml:space="preserve"> f</w:t>
      </w:r>
      <w:r w:rsidR="00942DC1">
        <w:rPr>
          <w:rFonts w:ascii="Arial" w:hAnsi="Arial" w:cs="Arial"/>
          <w:sz w:val="24"/>
          <w:szCs w:val="24"/>
        </w:rPr>
        <w:t>orums</w:t>
      </w:r>
      <w:r w:rsidR="00EE409D">
        <w:rPr>
          <w:rFonts w:ascii="Arial" w:hAnsi="Arial" w:cs="Arial"/>
          <w:sz w:val="24"/>
          <w:szCs w:val="24"/>
        </w:rPr>
        <w:t xml:space="preserve"> </w:t>
      </w:r>
      <w:r w:rsidR="00AB177A">
        <w:rPr>
          <w:rFonts w:ascii="Arial" w:hAnsi="Arial" w:cs="Arial"/>
          <w:sz w:val="24"/>
          <w:szCs w:val="24"/>
        </w:rPr>
        <w:t xml:space="preserve">or </w:t>
      </w:r>
      <w:r w:rsidR="00942DC1">
        <w:rPr>
          <w:rFonts w:ascii="Arial" w:hAnsi="Arial" w:cs="Arial"/>
          <w:sz w:val="24"/>
          <w:szCs w:val="24"/>
        </w:rPr>
        <w:t>groups</w:t>
      </w:r>
      <w:r w:rsidRPr="00D432A0">
        <w:rPr>
          <w:rFonts w:ascii="Arial" w:hAnsi="Arial" w:cs="Arial"/>
          <w:sz w:val="24"/>
          <w:szCs w:val="24"/>
        </w:rPr>
        <w:t>,</w:t>
      </w:r>
      <w:r w:rsidR="000879B1">
        <w:rPr>
          <w:rFonts w:ascii="Arial" w:hAnsi="Arial" w:cs="Arial"/>
          <w:sz w:val="24"/>
          <w:szCs w:val="24"/>
        </w:rPr>
        <w:t xml:space="preserve"> </w:t>
      </w:r>
      <w:r w:rsidRPr="00D432A0">
        <w:rPr>
          <w:rFonts w:ascii="Arial" w:hAnsi="Arial" w:cs="Arial"/>
          <w:sz w:val="24"/>
          <w:szCs w:val="24"/>
        </w:rPr>
        <w:t xml:space="preserve">attending </w:t>
      </w:r>
      <w:r w:rsidR="000879B1" w:rsidRPr="00D432A0">
        <w:rPr>
          <w:rFonts w:ascii="Arial" w:hAnsi="Arial" w:cs="Arial"/>
          <w:sz w:val="24"/>
          <w:szCs w:val="24"/>
        </w:rPr>
        <w:t xml:space="preserve">regional </w:t>
      </w:r>
      <w:r w:rsidR="000879B1">
        <w:rPr>
          <w:rFonts w:ascii="Arial" w:hAnsi="Arial" w:cs="Arial"/>
          <w:sz w:val="24"/>
          <w:szCs w:val="24"/>
        </w:rPr>
        <w:t>workshops</w:t>
      </w:r>
      <w:r w:rsidRPr="00D432A0">
        <w:rPr>
          <w:rFonts w:ascii="Arial" w:hAnsi="Arial" w:cs="Arial"/>
          <w:sz w:val="24"/>
          <w:szCs w:val="24"/>
        </w:rPr>
        <w:t xml:space="preserve"> &amp; seminars,</w:t>
      </w:r>
    </w:p>
    <w:p w14:paraId="1565F6D5" w14:textId="327C6C0E" w:rsidR="00942DC1" w:rsidRPr="001710BC" w:rsidRDefault="00942DC1" w:rsidP="00A635B1">
      <w:pPr>
        <w:pStyle w:val="ListParagraph"/>
        <w:numPr>
          <w:ilvl w:val="1"/>
          <w:numId w:val="8"/>
        </w:numPr>
        <w:ind w:left="709" w:hanging="283"/>
        <w:jc w:val="both"/>
        <w:rPr>
          <w:rFonts w:ascii="Arial" w:hAnsi="Arial" w:cs="Arial"/>
          <w:bCs/>
          <w:sz w:val="24"/>
          <w:szCs w:val="24"/>
        </w:rPr>
      </w:pPr>
      <w:r>
        <w:rPr>
          <w:rFonts w:ascii="Arial" w:hAnsi="Arial" w:cs="Arial"/>
          <w:sz w:val="24"/>
          <w:szCs w:val="24"/>
        </w:rPr>
        <w:t>Pe</w:t>
      </w:r>
      <w:r w:rsidR="004048D6" w:rsidRPr="00D432A0">
        <w:rPr>
          <w:rFonts w:ascii="Arial" w:hAnsi="Arial" w:cs="Arial"/>
          <w:sz w:val="24"/>
          <w:szCs w:val="24"/>
        </w:rPr>
        <w:t>rformance management &amp; analytical data (both qualitative and quantitative),</w:t>
      </w:r>
    </w:p>
    <w:p w14:paraId="6A4A251B" w14:textId="417175CF" w:rsidR="001710BC" w:rsidRPr="00942DC1" w:rsidRDefault="001710BC" w:rsidP="00A635B1">
      <w:pPr>
        <w:pStyle w:val="ListParagraph"/>
        <w:numPr>
          <w:ilvl w:val="1"/>
          <w:numId w:val="8"/>
        </w:numPr>
        <w:ind w:left="709" w:hanging="283"/>
        <w:jc w:val="both"/>
        <w:rPr>
          <w:rFonts w:ascii="Arial" w:hAnsi="Arial" w:cs="Arial"/>
          <w:bCs/>
          <w:sz w:val="24"/>
          <w:szCs w:val="24"/>
        </w:rPr>
      </w:pPr>
      <w:r>
        <w:rPr>
          <w:rFonts w:ascii="Arial" w:hAnsi="Arial" w:cs="Arial"/>
          <w:sz w:val="24"/>
          <w:szCs w:val="24"/>
        </w:rPr>
        <w:t xml:space="preserve">Provide </w:t>
      </w:r>
      <w:r w:rsidR="00903EFC">
        <w:rPr>
          <w:rFonts w:ascii="Arial" w:hAnsi="Arial" w:cs="Arial"/>
          <w:sz w:val="24"/>
          <w:szCs w:val="24"/>
        </w:rPr>
        <w:t xml:space="preserve">specialist </w:t>
      </w:r>
      <w:r>
        <w:rPr>
          <w:rFonts w:ascii="Arial" w:hAnsi="Arial" w:cs="Arial"/>
          <w:sz w:val="24"/>
          <w:szCs w:val="24"/>
        </w:rPr>
        <w:t>advice, guidance and support,</w:t>
      </w:r>
    </w:p>
    <w:p w14:paraId="1B397DC3" w14:textId="41E65A64" w:rsidR="004048D6" w:rsidRPr="00D432A0" w:rsidRDefault="007144DA" w:rsidP="00A635B1">
      <w:pPr>
        <w:pStyle w:val="ListParagraph"/>
        <w:numPr>
          <w:ilvl w:val="1"/>
          <w:numId w:val="8"/>
        </w:numPr>
        <w:ind w:left="709" w:hanging="283"/>
        <w:jc w:val="both"/>
        <w:rPr>
          <w:rFonts w:ascii="Arial" w:hAnsi="Arial" w:cs="Arial"/>
          <w:bCs/>
          <w:sz w:val="24"/>
          <w:szCs w:val="24"/>
        </w:rPr>
      </w:pPr>
      <w:r>
        <w:rPr>
          <w:rFonts w:ascii="Arial" w:hAnsi="Arial" w:cs="Arial"/>
          <w:sz w:val="24"/>
          <w:szCs w:val="24"/>
        </w:rPr>
        <w:t>S</w:t>
      </w:r>
      <w:r w:rsidR="004048D6" w:rsidRPr="00D432A0">
        <w:rPr>
          <w:rFonts w:ascii="Arial" w:hAnsi="Arial" w:cs="Arial"/>
          <w:sz w:val="24"/>
          <w:szCs w:val="24"/>
        </w:rPr>
        <w:t xml:space="preserve">taff supervision.      </w:t>
      </w:r>
    </w:p>
    <w:p w14:paraId="2978AAED" w14:textId="481FE1D7" w:rsidR="0070223E" w:rsidRDefault="0070223E" w:rsidP="00267B8B">
      <w:pPr>
        <w:pStyle w:val="ListParagraph"/>
        <w:ind w:left="426"/>
        <w:jc w:val="both"/>
        <w:rPr>
          <w:rFonts w:ascii="Arial" w:hAnsi="Arial" w:cs="Arial"/>
          <w:bCs/>
          <w:sz w:val="24"/>
          <w:szCs w:val="24"/>
        </w:rPr>
      </w:pPr>
    </w:p>
    <w:p w14:paraId="4D08C480" w14:textId="77777777" w:rsidR="00EE3C12" w:rsidRDefault="000362FC" w:rsidP="00267B8B">
      <w:pPr>
        <w:pStyle w:val="ListParagraph"/>
        <w:ind w:left="426"/>
        <w:jc w:val="both"/>
        <w:rPr>
          <w:rFonts w:ascii="Arial" w:hAnsi="Arial" w:cs="Arial"/>
          <w:bCs/>
          <w:sz w:val="24"/>
          <w:szCs w:val="24"/>
        </w:rPr>
      </w:pPr>
      <w:r>
        <w:rPr>
          <w:rFonts w:ascii="Arial" w:hAnsi="Arial" w:cs="Arial"/>
          <w:bCs/>
          <w:sz w:val="24"/>
          <w:szCs w:val="24"/>
        </w:rPr>
        <w:t>The allocation of areas can change at the discretion of the service and a</w:t>
      </w:r>
      <w:r w:rsidR="00D92CBB">
        <w:rPr>
          <w:rFonts w:ascii="Arial" w:hAnsi="Arial" w:cs="Arial"/>
          <w:bCs/>
          <w:sz w:val="24"/>
          <w:szCs w:val="24"/>
        </w:rPr>
        <w:t xml:space="preserve">ll </w:t>
      </w:r>
      <w:r>
        <w:rPr>
          <w:rFonts w:ascii="Arial" w:hAnsi="Arial" w:cs="Arial"/>
          <w:bCs/>
          <w:sz w:val="24"/>
          <w:szCs w:val="24"/>
        </w:rPr>
        <w:t xml:space="preserve">Senior Business Support Officers </w:t>
      </w:r>
      <w:r w:rsidR="00EE3C12">
        <w:rPr>
          <w:rFonts w:ascii="Arial" w:hAnsi="Arial" w:cs="Arial"/>
          <w:bCs/>
          <w:sz w:val="24"/>
          <w:szCs w:val="24"/>
        </w:rPr>
        <w:t>will be flexible in meeting the needs of the service.</w:t>
      </w:r>
    </w:p>
    <w:p w14:paraId="0A27CC8D" w14:textId="73C7A4C3" w:rsidR="00D92CBB" w:rsidRDefault="000362FC" w:rsidP="00267B8B">
      <w:pPr>
        <w:pStyle w:val="ListParagraph"/>
        <w:ind w:left="426"/>
        <w:jc w:val="both"/>
        <w:rPr>
          <w:rFonts w:ascii="Arial" w:hAnsi="Arial" w:cs="Arial"/>
          <w:bCs/>
          <w:sz w:val="24"/>
          <w:szCs w:val="24"/>
        </w:rPr>
      </w:pPr>
      <w:r>
        <w:rPr>
          <w:rFonts w:ascii="Arial" w:hAnsi="Arial" w:cs="Arial"/>
          <w:bCs/>
          <w:sz w:val="24"/>
          <w:szCs w:val="24"/>
        </w:rPr>
        <w:t xml:space="preserve"> </w:t>
      </w:r>
    </w:p>
    <w:p w14:paraId="74CB2CDD" w14:textId="318502F6" w:rsidR="00DF0E98" w:rsidRDefault="00460574" w:rsidP="00716700">
      <w:pPr>
        <w:pStyle w:val="ListParagraph"/>
        <w:numPr>
          <w:ilvl w:val="0"/>
          <w:numId w:val="8"/>
        </w:numPr>
        <w:ind w:left="426" w:hanging="426"/>
        <w:jc w:val="both"/>
        <w:rPr>
          <w:rFonts w:ascii="Arial" w:hAnsi="Arial" w:cs="Arial"/>
          <w:bCs/>
          <w:sz w:val="24"/>
          <w:szCs w:val="24"/>
        </w:rPr>
      </w:pPr>
      <w:r>
        <w:rPr>
          <w:rFonts w:ascii="Arial" w:hAnsi="Arial" w:cs="Arial"/>
          <w:bCs/>
          <w:sz w:val="24"/>
          <w:szCs w:val="24"/>
        </w:rPr>
        <w:t xml:space="preserve">Undertake </w:t>
      </w:r>
      <w:r w:rsidR="00DF0E98">
        <w:rPr>
          <w:rFonts w:ascii="Arial" w:hAnsi="Arial" w:cs="Arial"/>
          <w:bCs/>
          <w:sz w:val="24"/>
          <w:szCs w:val="24"/>
        </w:rPr>
        <w:t>technical Business Support work.</w:t>
      </w:r>
    </w:p>
    <w:p w14:paraId="56CF67C4" w14:textId="77777777" w:rsidR="00DF0E98" w:rsidRDefault="00DF0E98" w:rsidP="00DF0E98">
      <w:pPr>
        <w:pStyle w:val="ListParagraph"/>
        <w:ind w:left="426"/>
        <w:jc w:val="both"/>
        <w:rPr>
          <w:rFonts w:ascii="Arial" w:hAnsi="Arial" w:cs="Arial"/>
          <w:bCs/>
          <w:sz w:val="24"/>
          <w:szCs w:val="24"/>
        </w:rPr>
      </w:pPr>
    </w:p>
    <w:p w14:paraId="06D25868" w14:textId="46639154" w:rsidR="0019140B" w:rsidRDefault="00246B83" w:rsidP="00716700">
      <w:pPr>
        <w:pStyle w:val="ListParagraph"/>
        <w:numPr>
          <w:ilvl w:val="0"/>
          <w:numId w:val="8"/>
        </w:numPr>
        <w:ind w:left="426" w:hanging="426"/>
        <w:jc w:val="both"/>
        <w:rPr>
          <w:rFonts w:ascii="Arial" w:hAnsi="Arial" w:cs="Arial"/>
          <w:bCs/>
          <w:sz w:val="24"/>
          <w:szCs w:val="24"/>
        </w:rPr>
      </w:pPr>
      <w:r>
        <w:rPr>
          <w:rFonts w:ascii="Arial" w:hAnsi="Arial" w:cs="Arial"/>
          <w:bCs/>
          <w:sz w:val="24"/>
          <w:szCs w:val="24"/>
        </w:rPr>
        <w:t>S</w:t>
      </w:r>
      <w:r w:rsidR="00716700" w:rsidRPr="00857636">
        <w:rPr>
          <w:rFonts w:ascii="Arial" w:hAnsi="Arial" w:cs="Arial"/>
          <w:bCs/>
          <w:sz w:val="24"/>
          <w:szCs w:val="24"/>
        </w:rPr>
        <w:t>upervis</w:t>
      </w:r>
      <w:r>
        <w:rPr>
          <w:rFonts w:ascii="Arial" w:hAnsi="Arial" w:cs="Arial"/>
          <w:bCs/>
          <w:sz w:val="24"/>
          <w:szCs w:val="24"/>
        </w:rPr>
        <w:t>e</w:t>
      </w:r>
      <w:r w:rsidR="00716700" w:rsidRPr="00857636">
        <w:rPr>
          <w:rFonts w:ascii="Arial" w:hAnsi="Arial" w:cs="Arial"/>
          <w:bCs/>
          <w:sz w:val="24"/>
          <w:szCs w:val="24"/>
        </w:rPr>
        <w:t xml:space="preserve"> </w:t>
      </w:r>
      <w:r w:rsidR="00B85B12">
        <w:rPr>
          <w:rFonts w:ascii="Arial" w:hAnsi="Arial" w:cs="Arial"/>
          <w:bCs/>
          <w:sz w:val="24"/>
          <w:szCs w:val="24"/>
        </w:rPr>
        <w:t xml:space="preserve">the work </w:t>
      </w:r>
      <w:r w:rsidR="00716700" w:rsidRPr="00857636">
        <w:rPr>
          <w:rFonts w:ascii="Arial" w:hAnsi="Arial" w:cs="Arial"/>
          <w:bCs/>
          <w:sz w:val="24"/>
          <w:szCs w:val="24"/>
        </w:rPr>
        <w:t>of Business Support employees</w:t>
      </w:r>
      <w:r w:rsidR="0019140B">
        <w:rPr>
          <w:rFonts w:ascii="Arial" w:hAnsi="Arial" w:cs="Arial"/>
          <w:bCs/>
          <w:sz w:val="24"/>
          <w:szCs w:val="24"/>
        </w:rPr>
        <w:t>.</w:t>
      </w:r>
    </w:p>
    <w:p w14:paraId="77C21695" w14:textId="2140B990" w:rsidR="0019140B" w:rsidRDefault="0019140B" w:rsidP="0019140B">
      <w:pPr>
        <w:pStyle w:val="ListParagraph"/>
        <w:ind w:left="426"/>
        <w:jc w:val="both"/>
        <w:rPr>
          <w:rFonts w:ascii="Arial" w:hAnsi="Arial" w:cs="Arial"/>
          <w:bCs/>
          <w:sz w:val="24"/>
          <w:szCs w:val="24"/>
        </w:rPr>
      </w:pPr>
    </w:p>
    <w:p w14:paraId="79277C32" w14:textId="5FF6641A" w:rsidR="00A01103" w:rsidRPr="00760A0A" w:rsidRDefault="00A01103" w:rsidP="00A01103">
      <w:pPr>
        <w:pStyle w:val="ListParagraph"/>
        <w:numPr>
          <w:ilvl w:val="0"/>
          <w:numId w:val="8"/>
        </w:numPr>
        <w:ind w:left="426" w:hanging="426"/>
        <w:jc w:val="both"/>
        <w:rPr>
          <w:rFonts w:ascii="Arial" w:hAnsi="Arial" w:cs="Arial"/>
          <w:bCs/>
          <w:sz w:val="24"/>
          <w:szCs w:val="24"/>
        </w:rPr>
      </w:pPr>
      <w:r w:rsidRPr="000A446B">
        <w:rPr>
          <w:rFonts w:ascii="Arial" w:hAnsi="Arial" w:cs="Arial"/>
          <w:sz w:val="24"/>
          <w:szCs w:val="24"/>
        </w:rPr>
        <w:t>Act as a point of technical referral &amp; quality assurance for team members.</w:t>
      </w:r>
    </w:p>
    <w:p w14:paraId="4D2D7ADF" w14:textId="77777777" w:rsidR="00760A0A" w:rsidRPr="00760A0A" w:rsidRDefault="00760A0A" w:rsidP="00760A0A">
      <w:pPr>
        <w:pStyle w:val="ListParagraph"/>
        <w:rPr>
          <w:rFonts w:ascii="Arial" w:hAnsi="Arial" w:cs="Arial"/>
          <w:bCs/>
          <w:sz w:val="24"/>
          <w:szCs w:val="24"/>
        </w:rPr>
      </w:pPr>
    </w:p>
    <w:p w14:paraId="0A6B306D" w14:textId="2FC04900" w:rsidR="00760A0A" w:rsidRPr="00EE3C12" w:rsidRDefault="00760A0A" w:rsidP="00A01103">
      <w:pPr>
        <w:pStyle w:val="ListParagraph"/>
        <w:numPr>
          <w:ilvl w:val="0"/>
          <w:numId w:val="8"/>
        </w:numPr>
        <w:ind w:left="426" w:hanging="426"/>
        <w:jc w:val="both"/>
        <w:rPr>
          <w:rFonts w:ascii="Arial" w:hAnsi="Arial" w:cs="Arial"/>
          <w:bCs/>
          <w:sz w:val="24"/>
          <w:szCs w:val="24"/>
        </w:rPr>
      </w:pPr>
      <w:r>
        <w:rPr>
          <w:rFonts w:ascii="Arial" w:hAnsi="Arial" w:cs="Arial"/>
          <w:bCs/>
          <w:sz w:val="24"/>
          <w:szCs w:val="24"/>
        </w:rPr>
        <w:t xml:space="preserve">Provide advice and </w:t>
      </w:r>
      <w:r w:rsidR="001710BC">
        <w:rPr>
          <w:rFonts w:ascii="Arial" w:hAnsi="Arial" w:cs="Arial"/>
          <w:bCs/>
          <w:sz w:val="24"/>
          <w:szCs w:val="24"/>
        </w:rPr>
        <w:t xml:space="preserve">guidance to </w:t>
      </w:r>
      <w:r w:rsidR="00903EFC">
        <w:rPr>
          <w:rFonts w:ascii="Arial" w:hAnsi="Arial" w:cs="Arial"/>
          <w:bCs/>
          <w:sz w:val="24"/>
          <w:szCs w:val="24"/>
        </w:rPr>
        <w:t>service areas and customers.</w:t>
      </w:r>
    </w:p>
    <w:p w14:paraId="4B1B80C2" w14:textId="77777777" w:rsidR="00A01103" w:rsidRDefault="00A01103" w:rsidP="0019140B">
      <w:pPr>
        <w:pStyle w:val="ListParagraph"/>
        <w:ind w:left="426"/>
        <w:jc w:val="both"/>
        <w:rPr>
          <w:rFonts w:ascii="Arial" w:hAnsi="Arial" w:cs="Arial"/>
          <w:bCs/>
          <w:sz w:val="24"/>
          <w:szCs w:val="24"/>
        </w:rPr>
      </w:pPr>
    </w:p>
    <w:p w14:paraId="15973A23" w14:textId="77652714" w:rsidR="00716700" w:rsidRPr="006D2DE2" w:rsidRDefault="00716700" w:rsidP="0019140B">
      <w:pPr>
        <w:pStyle w:val="ListParagraph"/>
        <w:numPr>
          <w:ilvl w:val="0"/>
          <w:numId w:val="8"/>
        </w:numPr>
        <w:ind w:left="426" w:hanging="426"/>
        <w:jc w:val="both"/>
        <w:rPr>
          <w:rFonts w:ascii="Arial" w:hAnsi="Arial" w:cs="Arial"/>
          <w:bCs/>
          <w:sz w:val="24"/>
          <w:szCs w:val="24"/>
        </w:rPr>
      </w:pPr>
      <w:r w:rsidRPr="0019140B">
        <w:rPr>
          <w:rFonts w:ascii="Arial" w:hAnsi="Arial" w:cs="Arial"/>
          <w:sz w:val="24"/>
          <w:szCs w:val="24"/>
        </w:rPr>
        <w:t>Motivate and develop employees to achieve objectives and outcomes</w:t>
      </w:r>
      <w:r w:rsidR="006D2DE2">
        <w:rPr>
          <w:rFonts w:ascii="Arial" w:hAnsi="Arial" w:cs="Arial"/>
          <w:sz w:val="24"/>
          <w:szCs w:val="24"/>
        </w:rPr>
        <w:t>.</w:t>
      </w:r>
    </w:p>
    <w:p w14:paraId="5546F792" w14:textId="77777777" w:rsidR="006D2DE2" w:rsidRPr="006D2DE2" w:rsidRDefault="006D2DE2" w:rsidP="006D2DE2">
      <w:pPr>
        <w:pStyle w:val="ListParagraph"/>
        <w:rPr>
          <w:rFonts w:ascii="Arial" w:hAnsi="Arial" w:cs="Arial"/>
          <w:bCs/>
          <w:sz w:val="24"/>
          <w:szCs w:val="24"/>
        </w:rPr>
      </w:pPr>
    </w:p>
    <w:p w14:paraId="659E0FF4" w14:textId="748FC8C1" w:rsidR="00716700" w:rsidRPr="00962DB6" w:rsidRDefault="006D2DE2" w:rsidP="006D2DE2">
      <w:pPr>
        <w:pStyle w:val="ListParagraph"/>
        <w:numPr>
          <w:ilvl w:val="0"/>
          <w:numId w:val="8"/>
        </w:numPr>
        <w:ind w:left="426" w:hanging="426"/>
        <w:jc w:val="both"/>
        <w:rPr>
          <w:rFonts w:ascii="Arial" w:hAnsi="Arial" w:cs="Arial"/>
          <w:bCs/>
          <w:sz w:val="24"/>
          <w:szCs w:val="24"/>
        </w:rPr>
      </w:pPr>
      <w:r>
        <w:rPr>
          <w:rFonts w:ascii="Arial" w:hAnsi="Arial" w:cs="Arial"/>
          <w:sz w:val="24"/>
          <w:szCs w:val="24"/>
        </w:rPr>
        <w:t>C</w:t>
      </w:r>
      <w:r w:rsidR="00716700" w:rsidRPr="006D2DE2">
        <w:rPr>
          <w:rFonts w:ascii="Arial" w:hAnsi="Arial" w:cs="Arial"/>
          <w:sz w:val="24"/>
          <w:szCs w:val="24"/>
        </w:rPr>
        <w:t>oaching, training and review of team member’s activity to build internal capability and ensure that services are delivered to required standards</w:t>
      </w:r>
      <w:r>
        <w:rPr>
          <w:rFonts w:ascii="Arial" w:hAnsi="Arial" w:cs="Arial"/>
          <w:sz w:val="24"/>
          <w:szCs w:val="24"/>
        </w:rPr>
        <w:t>.</w:t>
      </w:r>
    </w:p>
    <w:p w14:paraId="16A6E83A" w14:textId="77777777" w:rsidR="00EE3C12" w:rsidRPr="00EE3C12" w:rsidRDefault="00EE3C12" w:rsidP="00EE3C12">
      <w:pPr>
        <w:pStyle w:val="ListParagraph"/>
        <w:rPr>
          <w:rFonts w:ascii="Arial" w:hAnsi="Arial" w:cs="Arial"/>
          <w:bCs/>
          <w:sz w:val="24"/>
          <w:szCs w:val="24"/>
        </w:rPr>
      </w:pPr>
    </w:p>
    <w:p w14:paraId="4D8F89D1" w14:textId="50AE5EBD" w:rsidR="00EE3C12" w:rsidRPr="00307B80" w:rsidRDefault="00EE3C12" w:rsidP="000A446B">
      <w:pPr>
        <w:pStyle w:val="ListParagraph"/>
        <w:numPr>
          <w:ilvl w:val="0"/>
          <w:numId w:val="8"/>
        </w:numPr>
        <w:ind w:left="426" w:hanging="426"/>
        <w:jc w:val="both"/>
        <w:rPr>
          <w:rFonts w:ascii="Arial" w:hAnsi="Arial" w:cs="Arial"/>
          <w:bCs/>
          <w:sz w:val="24"/>
          <w:szCs w:val="24"/>
        </w:rPr>
      </w:pPr>
      <w:r>
        <w:rPr>
          <w:rFonts w:ascii="Arial" w:hAnsi="Arial" w:cs="Arial"/>
          <w:bCs/>
          <w:sz w:val="24"/>
          <w:szCs w:val="24"/>
        </w:rPr>
        <w:t>Any other duties commensurate with the role and grade.</w:t>
      </w:r>
    </w:p>
    <w:p w14:paraId="5F74D05A" w14:textId="77777777" w:rsidR="00307B80" w:rsidRPr="00307B80" w:rsidRDefault="00307B80" w:rsidP="00307B80">
      <w:pPr>
        <w:pStyle w:val="ListParagraph"/>
        <w:rPr>
          <w:rFonts w:ascii="Arial" w:hAnsi="Arial" w:cs="Arial"/>
          <w:bCs/>
          <w:sz w:val="24"/>
          <w:szCs w:val="24"/>
        </w:rPr>
      </w:pPr>
    </w:p>
    <w:p w14:paraId="7BA4CF12" w14:textId="77777777" w:rsidR="00213557" w:rsidRDefault="00213557" w:rsidP="00ED45AD">
      <w:pPr>
        <w:tabs>
          <w:tab w:val="left" w:pos="0"/>
        </w:tabs>
        <w:spacing w:after="0" w:line="240" w:lineRule="auto"/>
        <w:rPr>
          <w:rFonts w:ascii="Arial" w:eastAsia="MS Mincho" w:hAnsi="Arial" w:cs="Arial"/>
          <w:b/>
          <w:iCs/>
          <w:sz w:val="24"/>
          <w:szCs w:val="24"/>
          <w:lang w:val="fr-FR"/>
        </w:rPr>
      </w:pPr>
    </w:p>
    <w:p w14:paraId="76CA5876" w14:textId="77777777" w:rsidR="00213557" w:rsidRDefault="00213557" w:rsidP="00ED45AD">
      <w:pPr>
        <w:tabs>
          <w:tab w:val="left" w:pos="0"/>
        </w:tabs>
        <w:spacing w:after="0" w:line="240" w:lineRule="auto"/>
        <w:rPr>
          <w:rFonts w:ascii="Arial" w:eastAsia="MS Mincho" w:hAnsi="Arial" w:cs="Arial"/>
          <w:b/>
          <w:iCs/>
          <w:sz w:val="24"/>
          <w:szCs w:val="24"/>
          <w:lang w:val="fr-FR"/>
        </w:rPr>
      </w:pPr>
    </w:p>
    <w:p w14:paraId="4F06DD53" w14:textId="77777777" w:rsidR="00213557" w:rsidRDefault="00213557" w:rsidP="00ED45AD">
      <w:pPr>
        <w:tabs>
          <w:tab w:val="left" w:pos="0"/>
        </w:tabs>
        <w:spacing w:after="0" w:line="240" w:lineRule="auto"/>
        <w:rPr>
          <w:rFonts w:ascii="Arial" w:eastAsia="MS Mincho" w:hAnsi="Arial" w:cs="Arial"/>
          <w:b/>
          <w:iCs/>
          <w:sz w:val="24"/>
          <w:szCs w:val="24"/>
          <w:lang w:val="fr-FR"/>
        </w:rPr>
      </w:pPr>
    </w:p>
    <w:p w14:paraId="372370A9" w14:textId="77777777" w:rsidR="00213557" w:rsidRDefault="00213557" w:rsidP="00ED45AD">
      <w:pPr>
        <w:tabs>
          <w:tab w:val="left" w:pos="0"/>
        </w:tabs>
        <w:spacing w:after="0" w:line="240" w:lineRule="auto"/>
        <w:rPr>
          <w:rFonts w:ascii="Arial" w:eastAsia="MS Mincho" w:hAnsi="Arial" w:cs="Arial"/>
          <w:b/>
          <w:iCs/>
          <w:sz w:val="24"/>
          <w:szCs w:val="24"/>
          <w:lang w:val="fr-FR"/>
        </w:rPr>
      </w:pPr>
    </w:p>
    <w:p w14:paraId="233FA559" w14:textId="77777777" w:rsidR="00213557" w:rsidRDefault="00213557" w:rsidP="00ED45AD">
      <w:pPr>
        <w:tabs>
          <w:tab w:val="left" w:pos="0"/>
        </w:tabs>
        <w:spacing w:after="0" w:line="240" w:lineRule="auto"/>
        <w:rPr>
          <w:rFonts w:ascii="Arial" w:eastAsia="MS Mincho" w:hAnsi="Arial" w:cs="Arial"/>
          <w:b/>
          <w:iCs/>
          <w:sz w:val="24"/>
          <w:szCs w:val="24"/>
          <w:lang w:val="fr-FR"/>
        </w:rPr>
      </w:pPr>
    </w:p>
    <w:p w14:paraId="14346DA7" w14:textId="65A5C33B" w:rsidR="00ED45AD" w:rsidRPr="00ED45AD" w:rsidRDefault="00ED45AD" w:rsidP="00ED45AD">
      <w:pPr>
        <w:tabs>
          <w:tab w:val="left" w:pos="0"/>
        </w:tabs>
        <w:spacing w:after="0" w:line="240" w:lineRule="auto"/>
        <w:rPr>
          <w:rFonts w:ascii="Arial" w:eastAsia="MS Mincho" w:hAnsi="Arial" w:cs="Arial"/>
          <w:b/>
          <w:iCs/>
          <w:sz w:val="24"/>
          <w:szCs w:val="24"/>
          <w:lang w:val="fr-FR"/>
        </w:rPr>
      </w:pPr>
      <w:r w:rsidRPr="00ED45AD">
        <w:rPr>
          <w:rFonts w:ascii="Arial" w:eastAsia="MS Mincho" w:hAnsi="Arial" w:cs="Arial"/>
          <w:b/>
          <w:iCs/>
          <w:sz w:val="24"/>
          <w:szCs w:val="24"/>
          <w:lang w:val="fr-FR"/>
        </w:rPr>
        <w:lastRenderedPageBreak/>
        <w:t>Other Duties :</w:t>
      </w:r>
    </w:p>
    <w:p w14:paraId="3A5F698C" w14:textId="77777777" w:rsidR="00ED45AD" w:rsidRPr="00ED45AD" w:rsidRDefault="00ED45AD" w:rsidP="00ED45AD">
      <w:pPr>
        <w:tabs>
          <w:tab w:val="left" w:pos="0"/>
        </w:tabs>
        <w:spacing w:after="0" w:line="240" w:lineRule="auto"/>
        <w:rPr>
          <w:rFonts w:ascii="Arial" w:eastAsia="MS Mincho" w:hAnsi="Arial" w:cs="Arial"/>
          <w:b/>
          <w:iCs/>
          <w:sz w:val="24"/>
          <w:szCs w:val="24"/>
          <w:lang w:val="fr-FR"/>
        </w:rPr>
      </w:pPr>
    </w:p>
    <w:p w14:paraId="14FBF514" w14:textId="2BC118AE" w:rsidR="007F682E" w:rsidRDefault="00ED45AD" w:rsidP="004D3912">
      <w:pPr>
        <w:tabs>
          <w:tab w:val="left" w:pos="0"/>
        </w:tabs>
        <w:spacing w:after="0" w:line="240" w:lineRule="auto"/>
        <w:jc w:val="both"/>
        <w:rPr>
          <w:rFonts w:ascii="Arial" w:eastAsia="MS Mincho" w:hAnsi="Arial" w:cs="Arial"/>
          <w:iCs/>
          <w:sz w:val="24"/>
          <w:szCs w:val="24"/>
          <w:lang w:val="fr-FR"/>
        </w:rPr>
      </w:pPr>
      <w:r w:rsidRPr="00ED45AD">
        <w:rPr>
          <w:rFonts w:ascii="Arial" w:eastAsia="MS Mincho" w:hAnsi="Arial" w:cs="Arial"/>
          <w:iCs/>
          <w:sz w:val="24"/>
          <w:szCs w:val="24"/>
          <w:lang w:val="fr-FR"/>
        </w:rPr>
        <w:t>The post holder must</w:t>
      </w:r>
      <w:r w:rsidR="007F682E">
        <w:rPr>
          <w:rFonts w:ascii="Arial" w:eastAsia="MS Mincho" w:hAnsi="Arial" w:cs="Arial"/>
          <w:iCs/>
          <w:sz w:val="24"/>
          <w:szCs w:val="24"/>
          <w:lang w:val="fr-FR"/>
        </w:rPr>
        <w:t> : -</w:t>
      </w:r>
    </w:p>
    <w:p w14:paraId="112AA197" w14:textId="77777777" w:rsidR="007F682E" w:rsidRDefault="007F682E" w:rsidP="004D3912">
      <w:pPr>
        <w:tabs>
          <w:tab w:val="left" w:pos="0"/>
        </w:tabs>
        <w:spacing w:after="0" w:line="240" w:lineRule="auto"/>
        <w:jc w:val="both"/>
        <w:rPr>
          <w:rFonts w:ascii="Arial" w:eastAsia="MS Mincho" w:hAnsi="Arial" w:cs="Arial"/>
          <w:iCs/>
          <w:sz w:val="24"/>
          <w:szCs w:val="24"/>
          <w:lang w:val="fr-FR"/>
        </w:rPr>
      </w:pPr>
    </w:p>
    <w:p w14:paraId="7960FD71" w14:textId="6FA07ECB" w:rsidR="00ED45AD" w:rsidRPr="007F682E" w:rsidRDefault="007F682E" w:rsidP="003106B8">
      <w:pPr>
        <w:pStyle w:val="ListParagraph"/>
        <w:numPr>
          <w:ilvl w:val="0"/>
          <w:numId w:val="9"/>
        </w:numPr>
        <w:tabs>
          <w:tab w:val="left" w:pos="0"/>
        </w:tabs>
        <w:spacing w:after="0" w:line="240" w:lineRule="auto"/>
        <w:ind w:left="426" w:hanging="426"/>
        <w:jc w:val="both"/>
        <w:rPr>
          <w:rFonts w:ascii="Arial" w:eastAsia="MS Mincho" w:hAnsi="Arial" w:cs="Arial"/>
          <w:iCs/>
          <w:sz w:val="24"/>
          <w:szCs w:val="24"/>
          <w:lang w:val="fr-FR"/>
        </w:rPr>
      </w:pPr>
      <w:r>
        <w:rPr>
          <w:rFonts w:ascii="Arial" w:eastAsia="MS Mincho" w:hAnsi="Arial" w:cs="Arial"/>
          <w:iCs/>
          <w:sz w:val="24"/>
          <w:szCs w:val="24"/>
          <w:lang w:val="fr-FR"/>
        </w:rPr>
        <w:t>C</w:t>
      </w:r>
      <w:r w:rsidR="00ED45AD" w:rsidRPr="007F682E">
        <w:rPr>
          <w:rFonts w:ascii="Arial" w:eastAsia="MS Mincho" w:hAnsi="Arial" w:cs="Arial"/>
          <w:iCs/>
          <w:sz w:val="24"/>
          <w:szCs w:val="24"/>
          <w:lang w:val="fr-FR"/>
        </w:rPr>
        <w:t>arry out their duties with full regard to the Council’s Equal Opportunities Policy, Code of Conduct and all other Council Policies.</w:t>
      </w:r>
    </w:p>
    <w:p w14:paraId="18E7D33C" w14:textId="77777777" w:rsidR="00ED45AD" w:rsidRPr="00ED45AD" w:rsidRDefault="00ED45AD" w:rsidP="003106B8">
      <w:pPr>
        <w:tabs>
          <w:tab w:val="left" w:pos="0"/>
        </w:tabs>
        <w:spacing w:after="0" w:line="240" w:lineRule="auto"/>
        <w:ind w:left="426" w:hanging="426"/>
        <w:jc w:val="both"/>
        <w:rPr>
          <w:rFonts w:ascii="Arial" w:eastAsia="MS Mincho" w:hAnsi="Arial" w:cs="Arial"/>
          <w:iCs/>
          <w:sz w:val="24"/>
          <w:szCs w:val="24"/>
          <w:lang w:val="fr-FR"/>
        </w:rPr>
      </w:pPr>
    </w:p>
    <w:p w14:paraId="109F6FF4" w14:textId="6EA0911C" w:rsidR="00ED45AD" w:rsidRPr="007F682E" w:rsidRDefault="007F682E" w:rsidP="003106B8">
      <w:pPr>
        <w:pStyle w:val="ListParagraph"/>
        <w:numPr>
          <w:ilvl w:val="0"/>
          <w:numId w:val="9"/>
        </w:numPr>
        <w:tabs>
          <w:tab w:val="left" w:pos="0"/>
        </w:tabs>
        <w:spacing w:after="0" w:line="240" w:lineRule="auto"/>
        <w:ind w:left="426" w:hanging="426"/>
        <w:jc w:val="both"/>
        <w:rPr>
          <w:rFonts w:ascii="Arial" w:eastAsia="MS Mincho" w:hAnsi="Arial" w:cs="Arial"/>
          <w:iCs/>
          <w:sz w:val="24"/>
          <w:szCs w:val="24"/>
          <w:lang w:val="fr-FR"/>
        </w:rPr>
      </w:pPr>
      <w:r w:rsidRPr="007F682E">
        <w:rPr>
          <w:rFonts w:ascii="Arial" w:eastAsia="MS Mincho" w:hAnsi="Arial" w:cs="Arial"/>
          <w:iCs/>
          <w:sz w:val="24"/>
          <w:szCs w:val="24"/>
          <w:lang w:val="fr-FR"/>
        </w:rPr>
        <w:t>C</w:t>
      </w:r>
      <w:r w:rsidR="00ED45AD" w:rsidRPr="007F682E">
        <w:rPr>
          <w:rFonts w:ascii="Arial" w:eastAsia="MS Mincho" w:hAnsi="Arial" w:cs="Arial"/>
          <w:iCs/>
          <w:sz w:val="24"/>
          <w:szCs w:val="24"/>
          <w:lang w:val="fr-FR"/>
        </w:rPr>
        <w:t>omply with the Council’s Health and safety rules and regulations and with Health and safety legislation.</w:t>
      </w:r>
    </w:p>
    <w:p w14:paraId="4F969E3C" w14:textId="77777777" w:rsidR="00ED45AD" w:rsidRPr="00ED45AD" w:rsidRDefault="00ED45AD" w:rsidP="003106B8">
      <w:pPr>
        <w:tabs>
          <w:tab w:val="left" w:pos="0"/>
        </w:tabs>
        <w:spacing w:after="0" w:line="240" w:lineRule="auto"/>
        <w:ind w:left="426" w:hanging="426"/>
        <w:jc w:val="both"/>
        <w:rPr>
          <w:rFonts w:ascii="Arial" w:eastAsia="MS Mincho" w:hAnsi="Arial" w:cs="Arial"/>
          <w:iCs/>
          <w:sz w:val="24"/>
          <w:szCs w:val="24"/>
          <w:lang w:val="fr-FR"/>
        </w:rPr>
      </w:pPr>
    </w:p>
    <w:p w14:paraId="60413F48" w14:textId="4312BD41" w:rsidR="00ED45AD" w:rsidRPr="007F682E" w:rsidRDefault="007F682E" w:rsidP="003106B8">
      <w:pPr>
        <w:pStyle w:val="ListParagraph"/>
        <w:numPr>
          <w:ilvl w:val="0"/>
          <w:numId w:val="9"/>
        </w:numPr>
        <w:tabs>
          <w:tab w:val="left" w:pos="0"/>
        </w:tabs>
        <w:spacing w:after="0" w:line="240" w:lineRule="auto"/>
        <w:ind w:left="426" w:hanging="426"/>
        <w:jc w:val="both"/>
        <w:rPr>
          <w:rFonts w:ascii="Arial" w:eastAsia="MS Mincho" w:hAnsi="Arial" w:cs="Arial"/>
          <w:iCs/>
          <w:sz w:val="24"/>
          <w:szCs w:val="24"/>
          <w:lang w:val="fr-FR"/>
        </w:rPr>
      </w:pPr>
      <w:r w:rsidRPr="007F682E">
        <w:rPr>
          <w:rFonts w:ascii="Arial" w:eastAsia="MS Mincho" w:hAnsi="Arial" w:cs="Arial"/>
          <w:iCs/>
          <w:sz w:val="24"/>
          <w:szCs w:val="24"/>
          <w:lang w:val="fr-FR"/>
        </w:rPr>
        <w:t>A</w:t>
      </w:r>
      <w:r w:rsidR="00ED45AD" w:rsidRPr="007F682E">
        <w:rPr>
          <w:rFonts w:ascii="Arial" w:eastAsia="MS Mincho" w:hAnsi="Arial" w:cs="Arial"/>
          <w:iCs/>
          <w:sz w:val="24"/>
          <w:szCs w:val="24"/>
          <w:lang w:val="fr-FR"/>
        </w:rPr>
        <w:t>ct in compliance with data protection principles in respecting the privacy of personal information held by the Council.</w:t>
      </w:r>
    </w:p>
    <w:p w14:paraId="4225A50B" w14:textId="77777777" w:rsidR="00ED45AD" w:rsidRPr="00ED45AD" w:rsidRDefault="00ED45AD" w:rsidP="003106B8">
      <w:pPr>
        <w:tabs>
          <w:tab w:val="left" w:pos="0"/>
        </w:tabs>
        <w:spacing w:after="0" w:line="240" w:lineRule="auto"/>
        <w:ind w:left="426" w:hanging="426"/>
        <w:jc w:val="both"/>
        <w:rPr>
          <w:rFonts w:ascii="Arial" w:eastAsia="MS Mincho" w:hAnsi="Arial" w:cs="Arial"/>
          <w:iCs/>
          <w:sz w:val="24"/>
          <w:szCs w:val="24"/>
          <w:lang w:val="fr-FR"/>
        </w:rPr>
      </w:pPr>
    </w:p>
    <w:p w14:paraId="39396273" w14:textId="7CEB3D29" w:rsidR="00ED45AD" w:rsidRPr="007F682E" w:rsidRDefault="007F682E" w:rsidP="003106B8">
      <w:pPr>
        <w:pStyle w:val="ListParagraph"/>
        <w:numPr>
          <w:ilvl w:val="0"/>
          <w:numId w:val="9"/>
        </w:numPr>
        <w:tabs>
          <w:tab w:val="left" w:pos="0"/>
        </w:tabs>
        <w:spacing w:after="0" w:line="240" w:lineRule="auto"/>
        <w:ind w:left="426" w:hanging="426"/>
        <w:jc w:val="both"/>
        <w:rPr>
          <w:rFonts w:ascii="Arial" w:eastAsia="MS Mincho" w:hAnsi="Arial" w:cs="Arial"/>
          <w:iCs/>
          <w:sz w:val="24"/>
          <w:szCs w:val="24"/>
          <w:lang w:val="fr-FR"/>
        </w:rPr>
      </w:pPr>
      <w:r w:rsidRPr="007F682E">
        <w:rPr>
          <w:rFonts w:ascii="Arial" w:eastAsia="MS Mincho" w:hAnsi="Arial" w:cs="Arial"/>
          <w:iCs/>
          <w:sz w:val="24"/>
          <w:szCs w:val="24"/>
          <w:lang w:val="fr-FR"/>
        </w:rPr>
        <w:t>C</w:t>
      </w:r>
      <w:r w:rsidR="00ED45AD" w:rsidRPr="007F682E">
        <w:rPr>
          <w:rFonts w:ascii="Arial" w:eastAsia="MS Mincho" w:hAnsi="Arial" w:cs="Arial"/>
          <w:iCs/>
          <w:sz w:val="24"/>
          <w:szCs w:val="24"/>
          <w:lang w:val="fr-FR"/>
        </w:rPr>
        <w:t xml:space="preserve">omply with the principles of the Freedom of Information Act 2000 in relation to the management of Council records and information. </w:t>
      </w:r>
    </w:p>
    <w:p w14:paraId="6982AC3E" w14:textId="77777777" w:rsidR="00ED45AD" w:rsidRPr="00ED45AD" w:rsidRDefault="00ED45AD" w:rsidP="003106B8">
      <w:pPr>
        <w:tabs>
          <w:tab w:val="left" w:pos="0"/>
        </w:tabs>
        <w:spacing w:after="0" w:line="240" w:lineRule="auto"/>
        <w:ind w:left="426" w:hanging="426"/>
        <w:jc w:val="both"/>
        <w:rPr>
          <w:rFonts w:ascii="Arial" w:eastAsia="MS Mincho" w:hAnsi="Arial" w:cs="Arial"/>
          <w:iCs/>
          <w:sz w:val="24"/>
          <w:szCs w:val="24"/>
          <w:lang w:val="fr-FR"/>
        </w:rPr>
      </w:pPr>
    </w:p>
    <w:p w14:paraId="5516B7E4" w14:textId="2D049B2F" w:rsidR="00ED45AD" w:rsidRDefault="007F682E" w:rsidP="003106B8">
      <w:pPr>
        <w:pStyle w:val="ListParagraph"/>
        <w:numPr>
          <w:ilvl w:val="0"/>
          <w:numId w:val="9"/>
        </w:numPr>
        <w:ind w:left="426" w:hanging="426"/>
        <w:jc w:val="both"/>
        <w:rPr>
          <w:rFonts w:ascii="Arial" w:hAnsi="Arial" w:cs="Arial"/>
          <w:sz w:val="24"/>
          <w:szCs w:val="24"/>
        </w:rPr>
      </w:pPr>
      <w:r w:rsidRPr="007F682E">
        <w:rPr>
          <w:rFonts w:ascii="Arial" w:hAnsi="Arial" w:cs="Arial"/>
          <w:sz w:val="24"/>
          <w:szCs w:val="24"/>
        </w:rPr>
        <w:t>C</w:t>
      </w:r>
      <w:r w:rsidR="00ED45AD" w:rsidRPr="007F682E">
        <w:rPr>
          <w:rFonts w:ascii="Arial" w:hAnsi="Arial" w:cs="Arial"/>
          <w:sz w:val="24"/>
          <w:szCs w:val="24"/>
        </w:rPr>
        <w:t xml:space="preserve">omply with the principles and requirements of the Data Protection Act </w:t>
      </w:r>
      <w:r w:rsidR="00ED45AD" w:rsidRPr="007F682E">
        <w:rPr>
          <w:rFonts w:ascii="Arial" w:hAnsi="Arial" w:cs="Arial"/>
          <w:bCs/>
          <w:sz w:val="24"/>
          <w:szCs w:val="24"/>
        </w:rPr>
        <w:t>2018 and GDPR</w:t>
      </w:r>
      <w:r w:rsidR="00ED45AD" w:rsidRPr="007F682E">
        <w:rPr>
          <w:rFonts w:ascii="Arial" w:hAnsi="Arial" w:cs="Arial"/>
          <w:sz w:val="24"/>
          <w:szCs w:val="24"/>
        </w:rPr>
        <w:t xml:space="preserve"> in relation to the management of Council records and </w:t>
      </w:r>
      <w:r w:rsidRPr="007F682E">
        <w:rPr>
          <w:rFonts w:ascii="Arial" w:hAnsi="Arial" w:cs="Arial"/>
          <w:sz w:val="24"/>
          <w:szCs w:val="24"/>
        </w:rPr>
        <w:t>information and</w:t>
      </w:r>
      <w:r w:rsidR="00ED45AD" w:rsidRPr="007F682E">
        <w:rPr>
          <w:rFonts w:ascii="Arial" w:hAnsi="Arial" w:cs="Arial"/>
          <w:sz w:val="24"/>
          <w:szCs w:val="24"/>
        </w:rPr>
        <w:t xml:space="preserve"> respect the privacy of personal information held by the Council</w:t>
      </w:r>
      <w:r>
        <w:rPr>
          <w:rFonts w:ascii="Arial" w:hAnsi="Arial" w:cs="Arial"/>
          <w:sz w:val="24"/>
          <w:szCs w:val="24"/>
        </w:rPr>
        <w:t>.</w:t>
      </w:r>
      <w:r w:rsidR="00ED45AD" w:rsidRPr="007F682E">
        <w:rPr>
          <w:rFonts w:ascii="Arial" w:hAnsi="Arial" w:cs="Arial"/>
          <w:sz w:val="24"/>
          <w:szCs w:val="24"/>
        </w:rPr>
        <w:t xml:space="preserve"> </w:t>
      </w:r>
    </w:p>
    <w:p w14:paraId="00A46BA4" w14:textId="77777777" w:rsidR="007F682E" w:rsidRPr="007F682E" w:rsidRDefault="007F682E" w:rsidP="007F682E">
      <w:pPr>
        <w:pStyle w:val="ListParagraph"/>
        <w:rPr>
          <w:rFonts w:ascii="Arial" w:hAnsi="Arial" w:cs="Arial"/>
          <w:sz w:val="24"/>
          <w:szCs w:val="24"/>
        </w:rPr>
      </w:pPr>
    </w:p>
    <w:p w14:paraId="3E8D2504" w14:textId="77777777" w:rsidR="00213557" w:rsidRDefault="00213557" w:rsidP="00937B35">
      <w:pPr>
        <w:jc w:val="both"/>
        <w:rPr>
          <w:rFonts w:ascii="Arial" w:hAnsi="Arial" w:cs="Arial"/>
          <w:sz w:val="24"/>
          <w:szCs w:val="24"/>
        </w:rPr>
      </w:pPr>
    </w:p>
    <w:p w14:paraId="5B917302" w14:textId="77777777" w:rsidR="00213557" w:rsidRDefault="00213557" w:rsidP="00937B35">
      <w:pPr>
        <w:jc w:val="both"/>
        <w:rPr>
          <w:rFonts w:ascii="Arial" w:hAnsi="Arial" w:cs="Arial"/>
          <w:sz w:val="24"/>
          <w:szCs w:val="24"/>
        </w:rPr>
      </w:pPr>
    </w:p>
    <w:p w14:paraId="7B1CD201" w14:textId="77777777" w:rsidR="00213557" w:rsidRDefault="00213557" w:rsidP="00937B35">
      <w:pPr>
        <w:jc w:val="both"/>
        <w:rPr>
          <w:rFonts w:ascii="Arial" w:hAnsi="Arial" w:cs="Arial"/>
          <w:sz w:val="24"/>
          <w:szCs w:val="24"/>
        </w:rPr>
      </w:pPr>
    </w:p>
    <w:p w14:paraId="7D7267DF" w14:textId="77777777" w:rsidR="00213557" w:rsidRDefault="00213557" w:rsidP="00937B35">
      <w:pPr>
        <w:jc w:val="both"/>
        <w:rPr>
          <w:rFonts w:ascii="Arial" w:hAnsi="Arial" w:cs="Arial"/>
          <w:sz w:val="24"/>
          <w:szCs w:val="24"/>
        </w:rPr>
      </w:pPr>
    </w:p>
    <w:p w14:paraId="2E35DC58" w14:textId="77777777" w:rsidR="00213557" w:rsidRDefault="00213557" w:rsidP="00937B35">
      <w:pPr>
        <w:jc w:val="both"/>
        <w:rPr>
          <w:rFonts w:ascii="Arial" w:hAnsi="Arial" w:cs="Arial"/>
          <w:sz w:val="24"/>
          <w:szCs w:val="24"/>
        </w:rPr>
      </w:pPr>
    </w:p>
    <w:p w14:paraId="7FCF81D3" w14:textId="77777777" w:rsidR="00213557" w:rsidRDefault="00213557" w:rsidP="00937B35">
      <w:pPr>
        <w:jc w:val="both"/>
        <w:rPr>
          <w:rFonts w:ascii="Arial" w:hAnsi="Arial" w:cs="Arial"/>
          <w:sz w:val="24"/>
          <w:szCs w:val="24"/>
        </w:rPr>
      </w:pPr>
    </w:p>
    <w:p w14:paraId="667EA107" w14:textId="77777777" w:rsidR="00213557" w:rsidRDefault="00213557" w:rsidP="00937B35">
      <w:pPr>
        <w:jc w:val="both"/>
        <w:rPr>
          <w:rFonts w:ascii="Arial" w:hAnsi="Arial" w:cs="Arial"/>
          <w:sz w:val="24"/>
          <w:szCs w:val="24"/>
        </w:rPr>
      </w:pPr>
    </w:p>
    <w:p w14:paraId="189D69D9" w14:textId="77777777" w:rsidR="00213557" w:rsidRDefault="00213557" w:rsidP="00937B35">
      <w:pPr>
        <w:jc w:val="both"/>
        <w:rPr>
          <w:rFonts w:ascii="Arial" w:hAnsi="Arial" w:cs="Arial"/>
          <w:sz w:val="24"/>
          <w:szCs w:val="24"/>
        </w:rPr>
      </w:pPr>
    </w:p>
    <w:p w14:paraId="1462354F" w14:textId="77777777" w:rsidR="00213557" w:rsidRDefault="00213557" w:rsidP="00937B35">
      <w:pPr>
        <w:jc w:val="both"/>
        <w:rPr>
          <w:rFonts w:ascii="Arial" w:hAnsi="Arial" w:cs="Arial"/>
          <w:sz w:val="24"/>
          <w:szCs w:val="24"/>
        </w:rPr>
      </w:pPr>
    </w:p>
    <w:p w14:paraId="289BC225" w14:textId="77777777" w:rsidR="00213557" w:rsidRDefault="00213557" w:rsidP="00937B35">
      <w:pPr>
        <w:jc w:val="both"/>
        <w:rPr>
          <w:rFonts w:ascii="Arial" w:hAnsi="Arial" w:cs="Arial"/>
          <w:sz w:val="24"/>
          <w:szCs w:val="24"/>
        </w:rPr>
      </w:pPr>
    </w:p>
    <w:p w14:paraId="48A311D7" w14:textId="77777777" w:rsidR="00213557" w:rsidRDefault="00213557" w:rsidP="00937B35">
      <w:pPr>
        <w:jc w:val="both"/>
        <w:rPr>
          <w:rFonts w:ascii="Arial" w:hAnsi="Arial" w:cs="Arial"/>
          <w:sz w:val="24"/>
          <w:szCs w:val="24"/>
        </w:rPr>
      </w:pPr>
    </w:p>
    <w:p w14:paraId="4469AA12" w14:textId="77777777" w:rsidR="00213557" w:rsidRDefault="00213557" w:rsidP="00937B35">
      <w:pPr>
        <w:jc w:val="both"/>
        <w:rPr>
          <w:rFonts w:ascii="Arial" w:hAnsi="Arial" w:cs="Arial"/>
          <w:sz w:val="24"/>
          <w:szCs w:val="24"/>
        </w:rPr>
      </w:pPr>
    </w:p>
    <w:p w14:paraId="4E1E6F9E" w14:textId="77777777" w:rsidR="00213557" w:rsidRDefault="00213557" w:rsidP="00937B35">
      <w:pPr>
        <w:jc w:val="both"/>
        <w:rPr>
          <w:rFonts w:ascii="Arial" w:hAnsi="Arial" w:cs="Arial"/>
          <w:sz w:val="24"/>
          <w:szCs w:val="24"/>
        </w:rPr>
      </w:pPr>
    </w:p>
    <w:p w14:paraId="177ED883" w14:textId="77777777" w:rsidR="00C07D13" w:rsidRDefault="00C07D13" w:rsidP="00937B35">
      <w:pPr>
        <w:jc w:val="right"/>
        <w:rPr>
          <w:rFonts w:ascii="Arial" w:hAnsi="Arial" w:cs="Arial"/>
          <w:b/>
          <w:bCs/>
          <w:sz w:val="24"/>
          <w:szCs w:val="24"/>
        </w:rPr>
      </w:pPr>
    </w:p>
    <w:p w14:paraId="01930154" w14:textId="77777777" w:rsidR="00C07D13" w:rsidRDefault="00C07D13" w:rsidP="00937B35">
      <w:pPr>
        <w:jc w:val="right"/>
        <w:rPr>
          <w:rFonts w:ascii="Arial" w:hAnsi="Arial" w:cs="Arial"/>
          <w:b/>
          <w:bCs/>
          <w:sz w:val="24"/>
          <w:szCs w:val="24"/>
        </w:rPr>
      </w:pPr>
    </w:p>
    <w:p w14:paraId="15624C2D" w14:textId="7844C6FE" w:rsidR="007F682E" w:rsidRPr="00937B35" w:rsidRDefault="00184111" w:rsidP="00937B35">
      <w:pPr>
        <w:jc w:val="right"/>
        <w:rPr>
          <w:rFonts w:ascii="Arial" w:hAnsi="Arial" w:cs="Arial"/>
          <w:b/>
          <w:bCs/>
          <w:sz w:val="24"/>
          <w:szCs w:val="24"/>
        </w:rPr>
      </w:pPr>
      <w:r w:rsidRPr="00937B35">
        <w:rPr>
          <w:rFonts w:ascii="Arial" w:hAnsi="Arial" w:cs="Arial"/>
          <w:b/>
          <w:bCs/>
          <w:sz w:val="24"/>
          <w:szCs w:val="24"/>
        </w:rPr>
        <w:lastRenderedPageBreak/>
        <w:t>Appendix</w:t>
      </w:r>
    </w:p>
    <w:p w14:paraId="54376D9B" w14:textId="049E437E" w:rsidR="00184111" w:rsidRPr="00937B35" w:rsidRDefault="00937B35" w:rsidP="007F682E">
      <w:pPr>
        <w:jc w:val="both"/>
        <w:rPr>
          <w:rFonts w:ascii="Arial" w:hAnsi="Arial" w:cs="Arial"/>
          <w:b/>
          <w:bCs/>
          <w:sz w:val="24"/>
          <w:szCs w:val="24"/>
        </w:rPr>
      </w:pPr>
      <w:r w:rsidRPr="00937B35">
        <w:rPr>
          <w:rFonts w:ascii="Arial" w:hAnsi="Arial" w:cs="Arial"/>
          <w:b/>
          <w:bCs/>
          <w:sz w:val="24"/>
          <w:szCs w:val="24"/>
        </w:rPr>
        <w:t xml:space="preserve">Current </w:t>
      </w:r>
      <w:r w:rsidR="00184111" w:rsidRPr="00937B35">
        <w:rPr>
          <w:rFonts w:ascii="Arial" w:hAnsi="Arial" w:cs="Arial"/>
          <w:b/>
          <w:bCs/>
          <w:sz w:val="24"/>
          <w:szCs w:val="24"/>
        </w:rPr>
        <w:t>Specialist A</w:t>
      </w:r>
      <w:r w:rsidRPr="00937B35">
        <w:rPr>
          <w:rFonts w:ascii="Arial" w:hAnsi="Arial" w:cs="Arial"/>
          <w:b/>
          <w:bCs/>
          <w:sz w:val="24"/>
          <w:szCs w:val="24"/>
        </w:rPr>
        <w:t>reas</w:t>
      </w:r>
    </w:p>
    <w:p w14:paraId="2DB395BF" w14:textId="29C34E2B" w:rsidR="00184111" w:rsidRPr="00937B35" w:rsidRDefault="00184111" w:rsidP="00184111">
      <w:pPr>
        <w:spacing w:before="120" w:line="240" w:lineRule="auto"/>
        <w:jc w:val="both"/>
        <w:rPr>
          <w:rFonts w:ascii="Arial" w:hAnsi="Arial" w:cs="Arial"/>
          <w:sz w:val="24"/>
          <w:szCs w:val="24"/>
          <w:u w:val="single"/>
        </w:rPr>
      </w:pPr>
      <w:r w:rsidRPr="00937B35">
        <w:rPr>
          <w:rFonts w:ascii="Arial" w:hAnsi="Arial" w:cs="Arial"/>
          <w:sz w:val="24"/>
          <w:szCs w:val="24"/>
          <w:u w:val="single"/>
        </w:rPr>
        <w:t>Sunderland Traded Services</w:t>
      </w:r>
      <w:bookmarkStart w:id="1" w:name="_Hlk52897454"/>
      <w:r w:rsidR="00213557">
        <w:rPr>
          <w:rFonts w:ascii="Arial" w:hAnsi="Arial" w:cs="Arial"/>
          <w:sz w:val="24"/>
          <w:szCs w:val="24"/>
          <w:u w:val="single"/>
        </w:rPr>
        <w:t xml:space="preserve"> </w:t>
      </w:r>
      <w:r w:rsidR="00CE6F07" w:rsidRPr="00F05875">
        <w:rPr>
          <w:rFonts w:ascii="Arial" w:hAnsi="Arial" w:cs="Arial"/>
          <w:sz w:val="24"/>
          <w:szCs w:val="24"/>
          <w:u w:val="single"/>
        </w:rPr>
        <w:t>(</w:t>
      </w:r>
      <w:r w:rsidR="002D24A4">
        <w:rPr>
          <w:rFonts w:ascii="Arial" w:hAnsi="Arial" w:cs="Arial"/>
          <w:sz w:val="24"/>
          <w:szCs w:val="24"/>
          <w:u w:val="single"/>
        </w:rPr>
        <w:t xml:space="preserve">for </w:t>
      </w:r>
      <w:r w:rsidR="00CE6F07" w:rsidRPr="00F05875">
        <w:rPr>
          <w:rFonts w:ascii="Arial" w:hAnsi="Arial" w:cs="Arial"/>
          <w:sz w:val="24"/>
          <w:szCs w:val="24"/>
          <w:u w:val="single"/>
        </w:rPr>
        <w:t>Council &amp; TfC)</w:t>
      </w:r>
    </w:p>
    <w:p w14:paraId="5D849DBF" w14:textId="77777777" w:rsidR="00184111" w:rsidRPr="00FF6473" w:rsidRDefault="00184111" w:rsidP="00184111">
      <w:pPr>
        <w:spacing w:before="120" w:line="240" w:lineRule="auto"/>
        <w:jc w:val="both"/>
        <w:rPr>
          <w:rFonts w:ascii="Arial" w:hAnsi="Arial" w:cs="Arial"/>
          <w:sz w:val="24"/>
          <w:szCs w:val="24"/>
        </w:rPr>
      </w:pPr>
      <w:r>
        <w:rPr>
          <w:rFonts w:ascii="Arial" w:hAnsi="Arial" w:cs="Arial"/>
          <w:sz w:val="24"/>
          <w:szCs w:val="24"/>
        </w:rPr>
        <w:t>L</w:t>
      </w:r>
      <w:r w:rsidRPr="00FF6473">
        <w:rPr>
          <w:rFonts w:ascii="Arial" w:hAnsi="Arial" w:cs="Arial"/>
          <w:sz w:val="24"/>
          <w:szCs w:val="24"/>
        </w:rPr>
        <w:t xml:space="preserve">ead responsibility for: internal and external relationships, working directly with external specialist software provider, finance leads, school business managers and other external customers. Overall lead specialist for the system including training of users and super users, setting up SLA products &amp; services for annual buy back, ensuring system is GDPR compliant, management of new accounts, terminations, changes from maintained to academy settings, expertise in invoicing and billing. Representation at benchmarking groups, attending regional workshops &amp; seminars, performance management &amp; analytical data (both qualitative and quantitative), system development including support around marketing &amp; sales campaigns and staff supervision.      </w:t>
      </w:r>
    </w:p>
    <w:bookmarkEnd w:id="1"/>
    <w:p w14:paraId="43A48EAA" w14:textId="51E0FF7A" w:rsidR="00184111" w:rsidRPr="00937B35" w:rsidRDefault="00184111" w:rsidP="00184111">
      <w:pPr>
        <w:spacing w:before="120" w:line="240" w:lineRule="auto"/>
        <w:jc w:val="both"/>
        <w:rPr>
          <w:rFonts w:ascii="Arial" w:hAnsi="Arial" w:cs="Arial"/>
          <w:sz w:val="24"/>
          <w:szCs w:val="24"/>
          <w:u w:val="single"/>
          <w:lang w:bidi="en-US"/>
        </w:rPr>
      </w:pPr>
      <w:r w:rsidRPr="00937B35">
        <w:rPr>
          <w:rFonts w:ascii="Arial" w:hAnsi="Arial" w:cs="Arial"/>
          <w:sz w:val="24"/>
          <w:szCs w:val="24"/>
          <w:u w:val="single"/>
          <w:lang w:bidi="en-US"/>
        </w:rPr>
        <w:t>Sunderland SEND</w:t>
      </w:r>
      <w:r w:rsidR="00E108F9">
        <w:rPr>
          <w:rFonts w:ascii="Arial" w:hAnsi="Arial" w:cs="Arial"/>
          <w:sz w:val="24"/>
          <w:szCs w:val="24"/>
          <w:u w:val="single"/>
          <w:lang w:bidi="en-US"/>
        </w:rPr>
        <w:t xml:space="preserve"> (</w:t>
      </w:r>
      <w:r w:rsidR="002D24A4">
        <w:rPr>
          <w:rFonts w:ascii="Arial" w:hAnsi="Arial" w:cs="Arial"/>
          <w:sz w:val="24"/>
          <w:szCs w:val="24"/>
          <w:u w:val="single"/>
          <w:lang w:bidi="en-US"/>
        </w:rPr>
        <w:t xml:space="preserve">for </w:t>
      </w:r>
      <w:r w:rsidR="00E108F9">
        <w:rPr>
          <w:rFonts w:ascii="Arial" w:hAnsi="Arial" w:cs="Arial"/>
          <w:sz w:val="24"/>
          <w:szCs w:val="24"/>
          <w:u w:val="single"/>
          <w:lang w:bidi="en-US"/>
        </w:rPr>
        <w:t xml:space="preserve">Council, TfC &amp; SCAS) </w:t>
      </w:r>
    </w:p>
    <w:p w14:paraId="1B01E747" w14:textId="77777777" w:rsidR="00184111" w:rsidRPr="00FF6473" w:rsidRDefault="00184111" w:rsidP="00184111">
      <w:pPr>
        <w:spacing w:before="120" w:line="240" w:lineRule="auto"/>
        <w:jc w:val="both"/>
        <w:rPr>
          <w:rFonts w:ascii="Arial" w:hAnsi="Arial" w:cs="Arial"/>
          <w:sz w:val="24"/>
          <w:szCs w:val="24"/>
          <w:lang w:bidi="en-US"/>
        </w:rPr>
      </w:pPr>
      <w:r w:rsidRPr="00FF6473">
        <w:rPr>
          <w:rFonts w:ascii="Arial" w:hAnsi="Arial" w:cs="Arial"/>
          <w:sz w:val="24"/>
          <w:szCs w:val="24"/>
        </w:rPr>
        <w:t xml:space="preserve">Lead responsibility for: internal and external relationships, work directly with external provider, ICT and internal customers/users. Overall lead specialist for the system including periodic upgrades, training of users and super users, ensuring system is GDPR compliant, setting up Joint Working Protocols with trading organisations, internal and external communications, expertise on creation &amp; deletion of accounts/departments, performance management including analytical data, contribute to business improvement by reviewing outputs, influencing service areas to move to alternative digital mail (email, text), suggesting and implementing changes to in-house systems and processes to improve mail efficiency &amp; cost. Maintain training material for the Admin and User Portals and staff supervision. </w:t>
      </w:r>
      <w:r w:rsidRPr="00FF6473">
        <w:rPr>
          <w:rFonts w:ascii="Arial" w:hAnsi="Arial" w:cs="Arial"/>
          <w:sz w:val="24"/>
          <w:szCs w:val="24"/>
          <w:lang w:bidi="en-US"/>
        </w:rPr>
        <w:t xml:space="preserve"> </w:t>
      </w:r>
    </w:p>
    <w:p w14:paraId="33124844" w14:textId="77777777" w:rsidR="00184111" w:rsidRPr="00937B35" w:rsidRDefault="00184111" w:rsidP="00184111">
      <w:pPr>
        <w:spacing w:before="120" w:line="240" w:lineRule="auto"/>
        <w:jc w:val="both"/>
        <w:rPr>
          <w:rFonts w:ascii="Arial" w:hAnsi="Arial" w:cs="Arial"/>
          <w:sz w:val="24"/>
          <w:szCs w:val="24"/>
          <w:u w:val="single"/>
          <w:lang w:bidi="en-US"/>
        </w:rPr>
      </w:pPr>
      <w:r w:rsidRPr="00937B35">
        <w:rPr>
          <w:rFonts w:ascii="Arial" w:hAnsi="Arial" w:cs="Arial"/>
          <w:sz w:val="24"/>
          <w:szCs w:val="24"/>
          <w:u w:val="single"/>
          <w:lang w:bidi="en-US"/>
        </w:rPr>
        <w:t>Records Management &amp; Incoming Mail Solutions</w:t>
      </w:r>
    </w:p>
    <w:p w14:paraId="5F6B1864" w14:textId="77777777" w:rsidR="00184111" w:rsidRPr="00FF6473" w:rsidRDefault="00184111" w:rsidP="00184111">
      <w:pPr>
        <w:spacing w:before="120" w:line="240" w:lineRule="auto"/>
        <w:jc w:val="both"/>
        <w:rPr>
          <w:rFonts w:ascii="Arial" w:hAnsi="Arial" w:cs="Arial"/>
          <w:sz w:val="24"/>
          <w:szCs w:val="24"/>
          <w:lang w:bidi="en-US"/>
        </w:rPr>
      </w:pPr>
      <w:r w:rsidRPr="00FF6473">
        <w:rPr>
          <w:rFonts w:ascii="Arial" w:hAnsi="Arial" w:cs="Arial"/>
          <w:sz w:val="24"/>
          <w:szCs w:val="24"/>
        </w:rPr>
        <w:t>Lead responsibility for: internal and external relationships, work directly with external providers and internal customers. Overall lead specialist on the internal Records Management System and external Records Management System including involvement in system upgrades, training of users, monitoring expenditure and income with retrievals, setting up Joint Working Protocols, performance management including analytical data and staff supervision. Lead on the identification, implementation and ongoing development/delivery of an automated/digital incoming mail solution including possible procurement, gathering council wide intelligence to ensure the appropriate set up of inbound mail and evaluate where mail can be interfaced into existing document management systems.</w:t>
      </w:r>
    </w:p>
    <w:p w14:paraId="2A939D4E" w14:textId="627B2586" w:rsidR="00184111" w:rsidRPr="00937B35" w:rsidRDefault="00184111" w:rsidP="00184111">
      <w:pPr>
        <w:spacing w:before="120" w:line="240" w:lineRule="auto"/>
        <w:jc w:val="both"/>
        <w:rPr>
          <w:rFonts w:ascii="Arial" w:hAnsi="Arial" w:cs="Arial"/>
          <w:sz w:val="24"/>
          <w:szCs w:val="24"/>
          <w:u w:val="single"/>
        </w:rPr>
      </w:pPr>
      <w:r w:rsidRPr="00937B35">
        <w:rPr>
          <w:rFonts w:ascii="Arial" w:hAnsi="Arial" w:cs="Arial"/>
          <w:sz w:val="24"/>
          <w:szCs w:val="24"/>
          <w:u w:val="single"/>
        </w:rPr>
        <w:t xml:space="preserve">Finance including Direct </w:t>
      </w:r>
      <w:r w:rsidR="008824D8" w:rsidRPr="00937B35">
        <w:rPr>
          <w:rFonts w:ascii="Arial" w:hAnsi="Arial" w:cs="Arial"/>
          <w:sz w:val="24"/>
          <w:szCs w:val="24"/>
          <w:u w:val="single"/>
        </w:rPr>
        <w:t>Payment</w:t>
      </w:r>
      <w:r w:rsidR="008824D8">
        <w:rPr>
          <w:rFonts w:ascii="Arial" w:hAnsi="Arial" w:cs="Arial"/>
          <w:sz w:val="24"/>
          <w:szCs w:val="24"/>
          <w:u w:val="single"/>
        </w:rPr>
        <w:t>, Direct</w:t>
      </w:r>
      <w:r w:rsidR="00E1024C">
        <w:rPr>
          <w:rFonts w:ascii="Arial" w:hAnsi="Arial" w:cs="Arial"/>
          <w:sz w:val="24"/>
          <w:szCs w:val="24"/>
          <w:u w:val="single"/>
        </w:rPr>
        <w:t xml:space="preserve"> Payment Managed Accounts &amp; Validation</w:t>
      </w:r>
      <w:r w:rsidR="0081076B">
        <w:rPr>
          <w:rFonts w:ascii="Arial" w:hAnsi="Arial" w:cs="Arial"/>
          <w:sz w:val="24"/>
          <w:szCs w:val="24"/>
          <w:u w:val="single"/>
        </w:rPr>
        <w:t xml:space="preserve"> </w:t>
      </w:r>
    </w:p>
    <w:p w14:paraId="7C067F2A" w14:textId="36668D9D" w:rsidR="00184111" w:rsidRPr="00FF6473" w:rsidRDefault="00184111" w:rsidP="00184111">
      <w:pPr>
        <w:spacing w:before="120" w:line="240" w:lineRule="auto"/>
        <w:jc w:val="both"/>
        <w:rPr>
          <w:rFonts w:ascii="Arial" w:hAnsi="Arial" w:cs="Arial"/>
          <w:sz w:val="24"/>
          <w:szCs w:val="24"/>
        </w:rPr>
      </w:pPr>
      <w:r w:rsidRPr="00FF6473">
        <w:rPr>
          <w:rFonts w:ascii="Arial" w:hAnsi="Arial" w:cs="Arial"/>
          <w:sz w:val="24"/>
          <w:szCs w:val="24"/>
        </w:rPr>
        <w:t xml:space="preserve">Lead responsible for: internal and external relationships. Overall lead specialist on the processes including involvement in system upgrades, training of users, setting up Joint Working Protocols, Independent Scheduled Payments, Community Based Payments, </w:t>
      </w:r>
      <w:r w:rsidR="00AE2A1B">
        <w:rPr>
          <w:rFonts w:ascii="Arial" w:hAnsi="Arial" w:cs="Arial"/>
          <w:sz w:val="24"/>
          <w:szCs w:val="24"/>
        </w:rPr>
        <w:t xml:space="preserve">management of </w:t>
      </w:r>
      <w:r w:rsidRPr="00FF6473">
        <w:rPr>
          <w:rFonts w:ascii="Arial" w:hAnsi="Arial" w:cs="Arial"/>
          <w:sz w:val="24"/>
          <w:szCs w:val="24"/>
        </w:rPr>
        <w:t>Direct Payment</w:t>
      </w:r>
      <w:r w:rsidR="00785A5A">
        <w:rPr>
          <w:rFonts w:ascii="Arial" w:hAnsi="Arial" w:cs="Arial"/>
          <w:sz w:val="24"/>
          <w:szCs w:val="24"/>
        </w:rPr>
        <w:t xml:space="preserve">s </w:t>
      </w:r>
      <w:r w:rsidR="00423E04">
        <w:rPr>
          <w:rFonts w:ascii="Arial" w:hAnsi="Arial" w:cs="Arial"/>
          <w:sz w:val="24"/>
          <w:szCs w:val="24"/>
        </w:rPr>
        <w:t xml:space="preserve">&amp; </w:t>
      </w:r>
      <w:r w:rsidR="00785A5A">
        <w:rPr>
          <w:rFonts w:ascii="Arial" w:hAnsi="Arial" w:cs="Arial"/>
          <w:sz w:val="24"/>
          <w:szCs w:val="24"/>
        </w:rPr>
        <w:t xml:space="preserve">Direct Payment </w:t>
      </w:r>
      <w:r w:rsidRPr="00FF6473">
        <w:rPr>
          <w:rFonts w:ascii="Arial" w:hAnsi="Arial" w:cs="Arial"/>
          <w:sz w:val="24"/>
          <w:szCs w:val="24"/>
        </w:rPr>
        <w:t xml:space="preserve">Managed Accounts </w:t>
      </w:r>
      <w:r w:rsidR="000F34A9">
        <w:rPr>
          <w:rFonts w:ascii="Arial" w:hAnsi="Arial" w:cs="Arial"/>
          <w:sz w:val="24"/>
          <w:szCs w:val="24"/>
        </w:rPr>
        <w:t>(</w:t>
      </w:r>
      <w:r w:rsidRPr="00FF6473">
        <w:rPr>
          <w:rFonts w:ascii="Arial" w:hAnsi="Arial" w:cs="Arial"/>
          <w:sz w:val="24"/>
          <w:szCs w:val="24"/>
        </w:rPr>
        <w:t>including paying pension contributions and HMRC rebates</w:t>
      </w:r>
      <w:r w:rsidR="000F34A9">
        <w:rPr>
          <w:rFonts w:ascii="Arial" w:hAnsi="Arial" w:cs="Arial"/>
          <w:sz w:val="24"/>
          <w:szCs w:val="24"/>
        </w:rPr>
        <w:t>)</w:t>
      </w:r>
      <w:r w:rsidRPr="00FF6473">
        <w:rPr>
          <w:rFonts w:ascii="Arial" w:hAnsi="Arial" w:cs="Arial"/>
          <w:sz w:val="24"/>
          <w:szCs w:val="24"/>
        </w:rPr>
        <w:t xml:space="preserve">, Direct Payment Validation, performance management including analytical data and staff supervision </w:t>
      </w:r>
    </w:p>
    <w:p w14:paraId="2049798D" w14:textId="77777777" w:rsidR="00184111" w:rsidRDefault="00184111" w:rsidP="00184111">
      <w:pPr>
        <w:spacing w:before="120" w:line="240" w:lineRule="auto"/>
        <w:jc w:val="both"/>
        <w:rPr>
          <w:rFonts w:ascii="Arial" w:hAnsi="Arial" w:cs="Arial"/>
          <w:sz w:val="24"/>
          <w:szCs w:val="24"/>
        </w:rPr>
      </w:pPr>
    </w:p>
    <w:p w14:paraId="5ECB7D36" w14:textId="77777777" w:rsidR="00184111" w:rsidRPr="00937B35" w:rsidRDefault="00184111" w:rsidP="00184111">
      <w:pPr>
        <w:spacing w:before="120" w:line="240" w:lineRule="auto"/>
        <w:jc w:val="both"/>
        <w:rPr>
          <w:rFonts w:ascii="Arial" w:hAnsi="Arial" w:cs="Arial"/>
          <w:sz w:val="24"/>
          <w:szCs w:val="24"/>
          <w:u w:val="single"/>
        </w:rPr>
      </w:pPr>
      <w:r w:rsidRPr="00937B35">
        <w:rPr>
          <w:rFonts w:ascii="Arial" w:hAnsi="Arial" w:cs="Arial"/>
          <w:sz w:val="24"/>
          <w:szCs w:val="24"/>
          <w:u w:val="single"/>
        </w:rPr>
        <w:lastRenderedPageBreak/>
        <w:t xml:space="preserve">Registrars &amp; Bereavement &amp; Housing Allocations </w:t>
      </w:r>
    </w:p>
    <w:p w14:paraId="3F8F5BCE" w14:textId="77777777" w:rsidR="00184111" w:rsidRPr="00FF6473" w:rsidRDefault="00184111" w:rsidP="00184111">
      <w:pPr>
        <w:spacing w:before="120" w:line="240" w:lineRule="auto"/>
        <w:jc w:val="both"/>
        <w:rPr>
          <w:rFonts w:ascii="Arial" w:hAnsi="Arial" w:cs="Arial"/>
          <w:sz w:val="24"/>
          <w:szCs w:val="24"/>
        </w:rPr>
      </w:pPr>
      <w:r w:rsidRPr="00FF6473">
        <w:rPr>
          <w:rFonts w:ascii="Arial" w:hAnsi="Arial" w:cs="Arial"/>
          <w:sz w:val="24"/>
          <w:szCs w:val="24"/>
        </w:rPr>
        <w:t xml:space="preserve">Lead responsibility for: internal and external relationships. Overall lead specialist on customer journey improvements and processes, liaising with Registration Manager, Bereavement Manager, Coroner &amp; Housing Officers regarding support requirements. Overall specialist with system upgrades, training of users, setting up Joint Working Protocols. Monitoring tasks such as administration of burials, cremations and inquests, ensuring the Housing Register is up to date, nominations made in line with agreed criteria, co-ordinate changes linked to Sunderland Homes allocations process including digitising the housing application form, performance management including analytical data and staff supervision.   </w:t>
      </w:r>
    </w:p>
    <w:p w14:paraId="79C1C9D8" w14:textId="77777777" w:rsidR="00184111" w:rsidRPr="00937B35" w:rsidRDefault="00184111" w:rsidP="00184111">
      <w:pPr>
        <w:spacing w:before="120" w:line="240" w:lineRule="auto"/>
        <w:jc w:val="both"/>
        <w:rPr>
          <w:rFonts w:ascii="Arial" w:hAnsi="Arial" w:cs="Arial"/>
          <w:sz w:val="24"/>
          <w:szCs w:val="24"/>
          <w:u w:val="single"/>
        </w:rPr>
      </w:pPr>
      <w:r w:rsidRPr="00937B35">
        <w:rPr>
          <w:rFonts w:ascii="Arial" w:hAnsi="Arial" w:cs="Arial"/>
          <w:sz w:val="24"/>
          <w:szCs w:val="24"/>
          <w:u w:val="single"/>
        </w:rPr>
        <w:t>Corporate Support &amp; Land Charges</w:t>
      </w:r>
    </w:p>
    <w:p w14:paraId="1A6965C6" w14:textId="77777777" w:rsidR="00184111" w:rsidRPr="00FF6473" w:rsidRDefault="00184111" w:rsidP="00184111">
      <w:pPr>
        <w:spacing w:before="120" w:line="240" w:lineRule="auto"/>
        <w:jc w:val="both"/>
        <w:rPr>
          <w:rFonts w:ascii="Arial" w:hAnsi="Arial" w:cs="Arial"/>
          <w:sz w:val="24"/>
          <w:szCs w:val="24"/>
        </w:rPr>
      </w:pPr>
      <w:r w:rsidRPr="00FF6473">
        <w:rPr>
          <w:rFonts w:ascii="Arial" w:hAnsi="Arial" w:cs="Arial"/>
          <w:sz w:val="24"/>
          <w:szCs w:val="24"/>
        </w:rPr>
        <w:t xml:space="preserve">Lead responsibility for: internal and external relationships, undertake the co-ordinator role within Corporate Services for Business Continuity, the annual service planning process, responses to Questions for Council, MPs\Member enquiry log, maintaining the Delegated Decision Register &amp; the Employee Protection Register, the Link Officer for allocating &amp; closure of FOIs &amp; the H&amp;S rep. They will also support the day to day provision of the Land Charges service including commercial and residential searches, performance management including analytical data and staff supervision. </w:t>
      </w:r>
    </w:p>
    <w:p w14:paraId="58720B9C" w14:textId="77777777" w:rsidR="00184111" w:rsidRPr="00937B35" w:rsidRDefault="00184111" w:rsidP="00184111">
      <w:pPr>
        <w:spacing w:before="120" w:line="240" w:lineRule="auto"/>
        <w:jc w:val="both"/>
        <w:rPr>
          <w:rFonts w:ascii="Arial" w:hAnsi="Arial" w:cs="Arial"/>
          <w:sz w:val="24"/>
          <w:szCs w:val="24"/>
          <w:u w:val="single"/>
        </w:rPr>
      </w:pPr>
      <w:r w:rsidRPr="00937B35">
        <w:rPr>
          <w:rFonts w:ascii="Arial" w:hAnsi="Arial" w:cs="Arial"/>
          <w:sz w:val="24"/>
          <w:szCs w:val="24"/>
          <w:u w:val="single"/>
        </w:rPr>
        <w:t>Corporate Support &amp; Revenues &amp; Benefits</w:t>
      </w:r>
    </w:p>
    <w:p w14:paraId="22CC64B3" w14:textId="3DE679FB" w:rsidR="00184111" w:rsidRPr="007F682E" w:rsidRDefault="00184111" w:rsidP="00937B35">
      <w:pPr>
        <w:spacing w:before="120" w:line="240" w:lineRule="auto"/>
        <w:jc w:val="both"/>
        <w:rPr>
          <w:rFonts w:ascii="Arial" w:hAnsi="Arial" w:cs="Arial"/>
          <w:sz w:val="24"/>
          <w:szCs w:val="24"/>
        </w:rPr>
      </w:pPr>
      <w:r w:rsidRPr="00FF6473">
        <w:rPr>
          <w:rFonts w:ascii="Arial" w:hAnsi="Arial" w:cs="Arial"/>
          <w:sz w:val="24"/>
          <w:szCs w:val="24"/>
        </w:rPr>
        <w:t>Lead responsibility for: internal and external relationships. Overall lead specialist on processes including involvement in system upgrades, training of users, setting up Joint Working Protocols, specialist for  Council Tax, Housing Benefit, Council Tax Support, &amp; Business Rates scanning &amp; indexing, Council Tax Direct Debit administration (cancels, amends &amp; recalls), recast payments for Direct Debit plans including exception reports, work with Public Health specialists to ensure tasks and outputs are achieved, lead on processes, system changes &amp; training for the PA hub as well as performance management including analytical data and staff supervision.</w:t>
      </w:r>
    </w:p>
    <w:sectPr w:rsidR="00184111" w:rsidRPr="007F682E" w:rsidSect="001E4EE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CAD1" w14:textId="77777777" w:rsidR="0087090A" w:rsidRDefault="0087090A" w:rsidP="006C2032">
      <w:pPr>
        <w:spacing w:after="0" w:line="240" w:lineRule="auto"/>
      </w:pPr>
      <w:r>
        <w:separator/>
      </w:r>
    </w:p>
  </w:endnote>
  <w:endnote w:type="continuationSeparator" w:id="0">
    <w:p w14:paraId="7A9AA4F5" w14:textId="77777777" w:rsidR="0087090A" w:rsidRDefault="0087090A" w:rsidP="006C2032">
      <w:pPr>
        <w:spacing w:after="0" w:line="240" w:lineRule="auto"/>
      </w:pPr>
      <w:r>
        <w:continuationSeparator/>
      </w:r>
    </w:p>
  </w:endnote>
  <w:endnote w:type="continuationNotice" w:id="1">
    <w:p w14:paraId="42C6DBA3" w14:textId="77777777" w:rsidR="00452B73" w:rsidRDefault="00452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319C" w14:textId="77777777" w:rsidR="0087090A" w:rsidRDefault="0087090A" w:rsidP="006C2032">
      <w:pPr>
        <w:spacing w:after="0" w:line="240" w:lineRule="auto"/>
      </w:pPr>
      <w:r>
        <w:separator/>
      </w:r>
    </w:p>
  </w:footnote>
  <w:footnote w:type="continuationSeparator" w:id="0">
    <w:p w14:paraId="5F50190C" w14:textId="77777777" w:rsidR="0087090A" w:rsidRDefault="0087090A" w:rsidP="006C2032">
      <w:pPr>
        <w:spacing w:after="0" w:line="240" w:lineRule="auto"/>
      </w:pPr>
      <w:r>
        <w:continuationSeparator/>
      </w:r>
    </w:p>
  </w:footnote>
  <w:footnote w:type="continuationNotice" w:id="1">
    <w:p w14:paraId="789C6A5F" w14:textId="77777777" w:rsidR="00452B73" w:rsidRDefault="00452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1E12" w14:textId="77777777" w:rsidR="001E4EE6" w:rsidRDefault="001E4EE6" w:rsidP="001E4EE6">
    <w:pPr>
      <w:pStyle w:val="Header"/>
    </w:pPr>
    <w:r>
      <w:t>2021 VAC 22</w:t>
    </w:r>
  </w:p>
  <w:p w14:paraId="72B14CC9" w14:textId="77777777" w:rsidR="001E4EE6" w:rsidRDefault="001E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0C4"/>
    <w:multiLevelType w:val="hybridMultilevel"/>
    <w:tmpl w:val="5A62E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6F0010"/>
    <w:multiLevelType w:val="hybridMultilevel"/>
    <w:tmpl w:val="5424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0607B"/>
    <w:multiLevelType w:val="hybridMultilevel"/>
    <w:tmpl w:val="D5D83F06"/>
    <w:lvl w:ilvl="0" w:tplc="92E271C4">
      <w:numFmt w:val="bullet"/>
      <w:lvlText w:val="-"/>
      <w:lvlJc w:val="left"/>
      <w:pPr>
        <w:ind w:left="720" w:hanging="360"/>
      </w:pPr>
      <w:rPr>
        <w:rFonts w:ascii="Calibri" w:eastAsiaTheme="minorHAnsi" w:hAnsi="Calibri" w:cstheme="minorBidi" w:hint="default"/>
        <w:color w:val="17171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B5360"/>
    <w:multiLevelType w:val="hybridMultilevel"/>
    <w:tmpl w:val="A31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5A02"/>
    <w:multiLevelType w:val="hybridMultilevel"/>
    <w:tmpl w:val="44106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26593"/>
    <w:multiLevelType w:val="hybridMultilevel"/>
    <w:tmpl w:val="C0D2E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198289B"/>
    <w:multiLevelType w:val="hybridMultilevel"/>
    <w:tmpl w:val="AF2E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2646F"/>
    <w:multiLevelType w:val="hybridMultilevel"/>
    <w:tmpl w:val="774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13290"/>
    <w:rsid w:val="000210B6"/>
    <w:rsid w:val="0003587F"/>
    <w:rsid w:val="000362FC"/>
    <w:rsid w:val="00083E37"/>
    <w:rsid w:val="000879B1"/>
    <w:rsid w:val="00091145"/>
    <w:rsid w:val="000A292D"/>
    <w:rsid w:val="000A446B"/>
    <w:rsid w:val="000F34A9"/>
    <w:rsid w:val="00102670"/>
    <w:rsid w:val="00104773"/>
    <w:rsid w:val="00111708"/>
    <w:rsid w:val="00111D25"/>
    <w:rsid w:val="0015219C"/>
    <w:rsid w:val="00167AB8"/>
    <w:rsid w:val="001710BC"/>
    <w:rsid w:val="0018152C"/>
    <w:rsid w:val="00184111"/>
    <w:rsid w:val="0019140B"/>
    <w:rsid w:val="001B2656"/>
    <w:rsid w:val="001C1E9C"/>
    <w:rsid w:val="001E15A2"/>
    <w:rsid w:val="001E4EE6"/>
    <w:rsid w:val="001E76E7"/>
    <w:rsid w:val="00213557"/>
    <w:rsid w:val="00246B83"/>
    <w:rsid w:val="00267B8B"/>
    <w:rsid w:val="00277628"/>
    <w:rsid w:val="002A798A"/>
    <w:rsid w:val="002C47B1"/>
    <w:rsid w:val="002D24A4"/>
    <w:rsid w:val="00307B80"/>
    <w:rsid w:val="003106B8"/>
    <w:rsid w:val="00327E14"/>
    <w:rsid w:val="00352166"/>
    <w:rsid w:val="00366732"/>
    <w:rsid w:val="003C7673"/>
    <w:rsid w:val="003C7938"/>
    <w:rsid w:val="003E6DAB"/>
    <w:rsid w:val="004048D6"/>
    <w:rsid w:val="00407802"/>
    <w:rsid w:val="00423E04"/>
    <w:rsid w:val="00452B73"/>
    <w:rsid w:val="00460574"/>
    <w:rsid w:val="004978B8"/>
    <w:rsid w:val="004A41D1"/>
    <w:rsid w:val="004B6D73"/>
    <w:rsid w:val="004D2E2B"/>
    <w:rsid w:val="004D3912"/>
    <w:rsid w:val="00506092"/>
    <w:rsid w:val="005451FC"/>
    <w:rsid w:val="0055765D"/>
    <w:rsid w:val="005C1A72"/>
    <w:rsid w:val="00617FA2"/>
    <w:rsid w:val="00662FF9"/>
    <w:rsid w:val="006C2032"/>
    <w:rsid w:val="006D2DE2"/>
    <w:rsid w:val="0070223E"/>
    <w:rsid w:val="007144DA"/>
    <w:rsid w:val="00716700"/>
    <w:rsid w:val="0072027C"/>
    <w:rsid w:val="007244B9"/>
    <w:rsid w:val="00733222"/>
    <w:rsid w:val="00733ED6"/>
    <w:rsid w:val="00760A0A"/>
    <w:rsid w:val="00785A5A"/>
    <w:rsid w:val="00796DA8"/>
    <w:rsid w:val="007F682E"/>
    <w:rsid w:val="0081076B"/>
    <w:rsid w:val="00813841"/>
    <w:rsid w:val="008172AE"/>
    <w:rsid w:val="00857636"/>
    <w:rsid w:val="0087090A"/>
    <w:rsid w:val="00874A0B"/>
    <w:rsid w:val="008824D8"/>
    <w:rsid w:val="008B0695"/>
    <w:rsid w:val="008C4E89"/>
    <w:rsid w:val="008E6D63"/>
    <w:rsid w:val="00902516"/>
    <w:rsid w:val="00903EFC"/>
    <w:rsid w:val="00907C25"/>
    <w:rsid w:val="00937B35"/>
    <w:rsid w:val="00942DC1"/>
    <w:rsid w:val="00962DB6"/>
    <w:rsid w:val="009D5182"/>
    <w:rsid w:val="00A01103"/>
    <w:rsid w:val="00A053A8"/>
    <w:rsid w:val="00A635B1"/>
    <w:rsid w:val="00A82A01"/>
    <w:rsid w:val="00AA048F"/>
    <w:rsid w:val="00AB177A"/>
    <w:rsid w:val="00AE2A1B"/>
    <w:rsid w:val="00B038D0"/>
    <w:rsid w:val="00B82712"/>
    <w:rsid w:val="00B843B9"/>
    <w:rsid w:val="00B85B12"/>
    <w:rsid w:val="00B96DD7"/>
    <w:rsid w:val="00BB37CF"/>
    <w:rsid w:val="00BB7F87"/>
    <w:rsid w:val="00BF388D"/>
    <w:rsid w:val="00C07D13"/>
    <w:rsid w:val="00C11B1B"/>
    <w:rsid w:val="00C44B05"/>
    <w:rsid w:val="00C5330E"/>
    <w:rsid w:val="00C64077"/>
    <w:rsid w:val="00C70089"/>
    <w:rsid w:val="00CA2FC6"/>
    <w:rsid w:val="00CE6F07"/>
    <w:rsid w:val="00D432A0"/>
    <w:rsid w:val="00D64BE1"/>
    <w:rsid w:val="00D92CBB"/>
    <w:rsid w:val="00DF0E98"/>
    <w:rsid w:val="00E1024C"/>
    <w:rsid w:val="00E108F9"/>
    <w:rsid w:val="00E36866"/>
    <w:rsid w:val="00E423D7"/>
    <w:rsid w:val="00E770FF"/>
    <w:rsid w:val="00EC17B1"/>
    <w:rsid w:val="00EC39D9"/>
    <w:rsid w:val="00ED45AD"/>
    <w:rsid w:val="00EE3C12"/>
    <w:rsid w:val="00EE409D"/>
    <w:rsid w:val="00EF48DF"/>
    <w:rsid w:val="00F050A7"/>
    <w:rsid w:val="00F05875"/>
    <w:rsid w:val="00F10926"/>
    <w:rsid w:val="00F244FB"/>
    <w:rsid w:val="00FB089F"/>
    <w:rsid w:val="00FD1A6A"/>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DA0"/>
  <w15:docId w15:val="{5F5994F3-26A2-4069-A477-95B3FB71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244B9"/>
    <w:pPr>
      <w:ind w:left="720"/>
      <w:contextualSpacing/>
    </w:pPr>
  </w:style>
  <w:style w:type="paragraph" w:styleId="Header">
    <w:name w:val="header"/>
    <w:basedOn w:val="Normal"/>
    <w:link w:val="HeaderChar"/>
    <w:uiPriority w:val="99"/>
    <w:unhideWhenUsed/>
    <w:rsid w:val="006C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32"/>
  </w:style>
  <w:style w:type="paragraph" w:styleId="Footer">
    <w:name w:val="footer"/>
    <w:basedOn w:val="Normal"/>
    <w:link w:val="FooterChar"/>
    <w:uiPriority w:val="99"/>
    <w:unhideWhenUsed/>
    <w:rsid w:val="006C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32"/>
  </w:style>
  <w:style w:type="paragraph" w:styleId="Title">
    <w:name w:val="Title"/>
    <w:basedOn w:val="Normal"/>
    <w:link w:val="TitleChar"/>
    <w:qFormat/>
    <w:rsid w:val="003C7938"/>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3C7938"/>
    <w:rPr>
      <w:rFonts w:ascii="Times New Roman" w:eastAsia="MS Mincho" w:hAnsi="Times New Roman" w:cs="Times New Roman"/>
      <w:b/>
      <w:bCs/>
      <w:i/>
      <w:iCs/>
      <w:sz w:val="24"/>
      <w:szCs w:val="20"/>
      <w:lang w:val="fr-FR"/>
    </w:rPr>
  </w:style>
  <w:style w:type="character" w:customStyle="1" w:styleId="text1">
    <w:name w:val="text1"/>
    <w:basedOn w:val="DefaultParagraphFont"/>
    <w:rsid w:val="00F050A7"/>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05133">
      <w:bodyDiv w:val="1"/>
      <w:marLeft w:val="0"/>
      <w:marRight w:val="0"/>
      <w:marTop w:val="0"/>
      <w:marBottom w:val="0"/>
      <w:divBdr>
        <w:top w:val="none" w:sz="0" w:space="0" w:color="auto"/>
        <w:left w:val="none" w:sz="0" w:space="0" w:color="auto"/>
        <w:bottom w:val="none" w:sz="0" w:space="0" w:color="auto"/>
        <w:right w:val="none" w:sz="0" w:space="0" w:color="auto"/>
      </w:divBdr>
    </w:div>
    <w:div w:id="15992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d3050f-83af-4955-949d-5ec0df6da9c2">
      <UserInfo>
        <DisplayName>Graeme Atkinson</DisplayName>
        <AccountId>28</AccountId>
        <AccountType/>
      </UserInfo>
      <UserInfo>
        <DisplayName>Tracy Palmer</DisplayName>
        <AccountId>30</AccountId>
        <AccountType/>
      </UserInfo>
      <UserInfo>
        <DisplayName>HR&amp;OD_OrgMan</DisplayName>
        <AccountId>32</AccountId>
        <AccountType/>
      </UserInfo>
      <UserInfo>
        <DisplayName>Wendy Anderson</DisplayName>
        <AccountId>11</AccountId>
        <AccountType/>
      </UserInfo>
      <UserInfo>
        <DisplayName>jobs</DisplayName>
        <AccountId>45</AccountId>
        <AccountType/>
      </UserInfo>
      <UserInfo>
        <DisplayName>Deborah Carney</DisplayName>
        <AccountId>46</AccountId>
        <AccountType/>
      </UserInfo>
      <UserInfo>
        <DisplayName>Judy Blackett</DisplayName>
        <AccountId>41</AccountId>
        <AccountType/>
      </UserInfo>
      <UserInfo>
        <DisplayName>Helen Stubbs</DisplayName>
        <AccountId>47</AccountId>
        <AccountType/>
      </UserInfo>
      <UserInfo>
        <DisplayName>Brian Harrison</DisplayName>
        <AccountId>48</AccountId>
        <AccountType/>
      </UserInfo>
      <UserInfo>
        <DisplayName>Steven Molyneux</DisplayName>
        <AccountId>49</AccountId>
        <AccountType/>
      </UserInfo>
      <UserInfo>
        <DisplayName>Elaine Cowan</DisplayName>
        <AccountId>50</AccountId>
        <AccountType/>
      </UserInfo>
      <UserInfo>
        <DisplayName>Gail Wallace</DisplayName>
        <AccountId>51</AccountId>
        <AccountType/>
      </UserInfo>
      <UserInfo>
        <DisplayName>Lyn Barnes</DisplayName>
        <AccountId>52</AccountId>
        <AccountType/>
      </UserInfo>
      <UserInfo>
        <DisplayName>Gillian Hunter</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E09F22055214FA11FFF8ABA02295A" ma:contentTypeVersion="11" ma:contentTypeDescription="Create a new document." ma:contentTypeScope="" ma:versionID="5f9e50d8ccbb87a776ef2ca597f99272">
  <xsd:schema xmlns:xsd="http://www.w3.org/2001/XMLSchema" xmlns:xs="http://www.w3.org/2001/XMLSchema" xmlns:p="http://schemas.microsoft.com/office/2006/metadata/properties" xmlns:ns2="d73dba19-331a-468b-836e-24242a246b7a" xmlns:ns3="cbd3050f-83af-4955-949d-5ec0df6da9c2" targetNamespace="http://schemas.microsoft.com/office/2006/metadata/properties" ma:root="true" ma:fieldsID="629a71eddf4d81cd2421e22a75bc9093" ns2:_="" ns3:_="">
    <xsd:import namespace="d73dba19-331a-468b-836e-24242a246b7a"/>
    <xsd:import namespace="cbd3050f-83af-4955-949d-5ec0df6da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dba19-331a-468b-836e-24242a246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3050f-83af-4955-949d-5ec0df6da9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407C8-969A-4434-A7E6-027ABC03D6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bd3050f-83af-4955-949d-5ec0df6da9c2"/>
    <ds:schemaRef ds:uri="http://purl.org/dc/elements/1.1/"/>
    <ds:schemaRef ds:uri="http://schemas.microsoft.com/office/2006/metadata/properties"/>
    <ds:schemaRef ds:uri="d73dba19-331a-468b-836e-24242a246b7a"/>
    <ds:schemaRef ds:uri="http://www.w3.org/XML/1998/namespace"/>
  </ds:schemaRefs>
</ds:datastoreItem>
</file>

<file path=customXml/itemProps2.xml><?xml version="1.0" encoding="utf-8"?>
<ds:datastoreItem xmlns:ds="http://schemas.openxmlformats.org/officeDocument/2006/customXml" ds:itemID="{333F85A7-D378-4F67-B852-73FF136BB175}">
  <ds:schemaRefs>
    <ds:schemaRef ds:uri="http://schemas.microsoft.com/sharepoint/v3/contenttype/forms"/>
  </ds:schemaRefs>
</ds:datastoreItem>
</file>

<file path=customXml/itemProps3.xml><?xml version="1.0" encoding="utf-8"?>
<ds:datastoreItem xmlns:ds="http://schemas.openxmlformats.org/officeDocument/2006/customXml" ds:itemID="{16FA70D8-9CAE-4BBB-A45E-2F633BEB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dba19-331a-468b-836e-24242a246b7a"/>
    <ds:schemaRef ds:uri="cbd3050f-83af-4955-949d-5ec0df6da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5</cp:revision>
  <cp:lastPrinted>2020-11-17T11:19:00Z</cp:lastPrinted>
  <dcterms:created xsi:type="dcterms:W3CDTF">2021-01-19T09:30:00Z</dcterms:created>
  <dcterms:modified xsi:type="dcterms:W3CDTF">2021-02-19T15:08:00Z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0x010100FB3E09F22055214FA11FFF8ABA02295A</vt:lpwstr>
  </property>
</Properties>
</file>