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9035E"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AND JOINT COMMISSIONING </w:t>
      </w:r>
      <w:r w:rsidR="00E61D51">
        <w:rPr>
          <w:rFonts w:ascii="Arial" w:hAnsi="Arial" w:cs="Arial"/>
          <w:b/>
          <w:sz w:val="24"/>
          <w:szCs w:val="24"/>
          <w:u w:val="single"/>
        </w:rPr>
        <w:t>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61D51">
        <w:rPr>
          <w:rFonts w:cs="Arial"/>
          <w:szCs w:val="24"/>
        </w:rPr>
        <w:t>SPECIALI</w:t>
      </w:r>
      <w:r w:rsidR="00413193">
        <w:rPr>
          <w:rFonts w:cs="Arial"/>
          <w:szCs w:val="24"/>
        </w:rPr>
        <w:t>ST SUPPORT OFFICER (QUALITY</w:t>
      </w:r>
      <w:r w:rsidR="00E61D51">
        <w:rPr>
          <w:rFonts w:cs="Arial"/>
          <w:szCs w:val="24"/>
        </w:rPr>
        <w:t xml:space="preserve"> &amp; REVIEW UNIT)</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0413F">
        <w:rPr>
          <w:rFonts w:cs="Arial"/>
          <w:szCs w:val="24"/>
        </w:rPr>
        <w:t xml:space="preserve">QUALITY AND REVIEW </w:t>
      </w:r>
    </w:p>
    <w:p w:rsidR="00D2380F" w:rsidRPr="00D75188" w:rsidRDefault="00D2380F" w:rsidP="00D2380F">
      <w:pPr>
        <w:rPr>
          <w:rFonts w:cs="Arial"/>
          <w:szCs w:val="24"/>
        </w:rPr>
      </w:pPr>
    </w:p>
    <w:p w:rsidR="00D2380F" w:rsidRPr="00D75188" w:rsidRDefault="00C2410B"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Pr>
          <w:rFonts w:cs="Arial"/>
          <w:szCs w:val="24"/>
        </w:rPr>
        <w:t xml:space="preserve">BAND </w:t>
      </w:r>
      <w:r w:rsidR="00C821EB">
        <w:rPr>
          <w:rFonts w:cs="Arial"/>
          <w:szCs w:val="24"/>
        </w:rPr>
        <w:t>7</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E61D51">
        <w:rPr>
          <w:rFonts w:cs="Arial"/>
          <w:szCs w:val="24"/>
        </w:rPr>
        <w:t xml:space="preserve">HEAD OF </w:t>
      </w:r>
      <w:r w:rsidR="00B36018">
        <w:rPr>
          <w:rFonts w:cs="Arial"/>
          <w:szCs w:val="24"/>
        </w:rPr>
        <w:t>QUALITY</w:t>
      </w:r>
      <w:r w:rsidR="00E61D51">
        <w:rPr>
          <w:rFonts w:cs="Arial"/>
          <w:szCs w:val="24"/>
        </w:rPr>
        <w:t xml:space="preserve"> &amp; REVIEW</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61D51">
        <w:rPr>
          <w:rFonts w:cs="Arial"/>
          <w:szCs w:val="24"/>
        </w:rPr>
        <w:t>10</w:t>
      </w:r>
      <w:r w:rsidR="009E3BAE">
        <w:rPr>
          <w:rFonts w:cs="Arial"/>
          <w:szCs w:val="24"/>
        </w:rPr>
        <w:t>7637</w:t>
      </w:r>
      <w:bookmarkStart w:id="0" w:name="_GoBack"/>
      <w:bookmarkEnd w:id="0"/>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E61D51" w:rsidRPr="00E45422" w:rsidRDefault="00E61D51" w:rsidP="00E61D51">
      <w:pPr>
        <w:jc w:val="both"/>
        <w:rPr>
          <w:rFonts w:cs="Arial"/>
        </w:rPr>
      </w:pPr>
      <w:r w:rsidRPr="00E45422">
        <w:rPr>
          <w:rFonts w:cs="Arial"/>
        </w:rPr>
        <w:t xml:space="preserve">To </w:t>
      </w:r>
      <w:r w:rsidR="00B36018">
        <w:rPr>
          <w:rFonts w:cs="Arial"/>
        </w:rPr>
        <w:t>support in</w:t>
      </w:r>
      <w:r w:rsidR="00413193">
        <w:rPr>
          <w:rFonts w:cs="Arial"/>
        </w:rPr>
        <w:t xml:space="preserve"> the day to day running of the Quality</w:t>
      </w:r>
      <w:r w:rsidRPr="00E45422">
        <w:rPr>
          <w:rFonts w:cs="Arial"/>
        </w:rPr>
        <w:t xml:space="preserve"> &amp; Review Unit and support the Head of </w:t>
      </w:r>
      <w:r w:rsidR="00B36018">
        <w:rPr>
          <w:rFonts w:cs="Arial"/>
        </w:rPr>
        <w:t>Quality</w:t>
      </w:r>
      <w:r w:rsidRPr="00E45422">
        <w:rPr>
          <w:rFonts w:cs="Arial"/>
        </w:rPr>
        <w:t xml:space="preserve"> &amp; Review and all staff within the Unit.</w:t>
      </w:r>
    </w:p>
    <w:p w:rsidR="00E61D51" w:rsidRPr="00E45422" w:rsidRDefault="00E61D51" w:rsidP="00E61D51">
      <w:pPr>
        <w:jc w:val="both"/>
        <w:rPr>
          <w:rFonts w:cs="Arial"/>
        </w:rPr>
      </w:pPr>
    </w:p>
    <w:p w:rsidR="00E61D51" w:rsidRPr="00E45422" w:rsidRDefault="00E61D51" w:rsidP="00E61D51">
      <w:pPr>
        <w:jc w:val="both"/>
        <w:rPr>
          <w:rFonts w:cs="Arial"/>
        </w:rPr>
      </w:pPr>
      <w:r w:rsidRPr="00E45422">
        <w:rPr>
          <w:rFonts w:cs="Arial"/>
        </w:rPr>
        <w:t>The post</w:t>
      </w:r>
      <w:r w:rsidR="00B36018">
        <w:rPr>
          <w:rFonts w:cs="Arial"/>
        </w:rPr>
        <w:t xml:space="preserve"> </w:t>
      </w:r>
      <w:r w:rsidRPr="00E45422">
        <w:rPr>
          <w:rFonts w:cs="Arial"/>
        </w:rPr>
        <w:t>holder is responsible for handling highly confidential information of a personal nature and must ensure that this information is kept securely at all times and is not disclosed inappropriately, in line with the Data Protection Act.</w:t>
      </w:r>
    </w:p>
    <w:p w:rsidR="00E61D51" w:rsidRPr="00E45422" w:rsidRDefault="00E61D51" w:rsidP="00E61D51">
      <w:pPr>
        <w:jc w:val="both"/>
        <w:rPr>
          <w:rFonts w:cs="Arial"/>
        </w:rPr>
      </w:pPr>
    </w:p>
    <w:p w:rsidR="00E61D51" w:rsidRPr="00E45422" w:rsidRDefault="00E61D51" w:rsidP="00E61D51">
      <w:pPr>
        <w:jc w:val="both"/>
        <w:rPr>
          <w:rFonts w:cs="Arial"/>
        </w:rPr>
      </w:pPr>
      <w:r w:rsidRPr="00E45422">
        <w:rPr>
          <w:rFonts w:cs="Arial"/>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E61D51" w:rsidRDefault="00E61D51" w:rsidP="00E61D51">
      <w:pPr>
        <w:jc w:val="both"/>
        <w:rPr>
          <w:rFonts w:cs="Arial"/>
        </w:rPr>
      </w:pPr>
      <w:r w:rsidRPr="00E45422">
        <w:rPr>
          <w:rFonts w:cs="Arial"/>
        </w:rPr>
        <w:t>The post</w:t>
      </w:r>
      <w:r w:rsidR="00B36018">
        <w:rPr>
          <w:rFonts w:cs="Arial"/>
        </w:rPr>
        <w:t xml:space="preserve"> </w:t>
      </w:r>
      <w:r w:rsidRPr="00E45422">
        <w:rPr>
          <w:rFonts w:cs="Arial"/>
        </w:rPr>
        <w:t xml:space="preserve">holder will be part of a specialist administration team reporting directly to the Head of </w:t>
      </w:r>
      <w:r w:rsidR="00413193">
        <w:rPr>
          <w:rFonts w:cs="Arial"/>
        </w:rPr>
        <w:t>Quality</w:t>
      </w:r>
      <w:r w:rsidR="00413193" w:rsidRPr="00E45422">
        <w:rPr>
          <w:rFonts w:cs="Arial"/>
        </w:rPr>
        <w:t xml:space="preserve"> </w:t>
      </w:r>
      <w:r w:rsidRPr="00E45422">
        <w:rPr>
          <w:rFonts w:cs="Arial"/>
        </w:rPr>
        <w:t xml:space="preserve">&amp; Review and providing a support service </w:t>
      </w:r>
      <w:r>
        <w:rPr>
          <w:rFonts w:cs="Arial"/>
        </w:rPr>
        <w:t>across</w:t>
      </w:r>
      <w:r w:rsidRPr="00E45422">
        <w:rPr>
          <w:rFonts w:cs="Arial"/>
        </w:rPr>
        <w:t xml:space="preserve"> the </w:t>
      </w:r>
      <w:r w:rsidR="00413193">
        <w:rPr>
          <w:rFonts w:cs="Arial"/>
        </w:rPr>
        <w:t>Quality</w:t>
      </w:r>
      <w:r w:rsidR="00413193" w:rsidRPr="00E45422">
        <w:rPr>
          <w:rFonts w:cs="Arial"/>
        </w:rPr>
        <w:t xml:space="preserve"> </w:t>
      </w:r>
      <w:r w:rsidRPr="00E45422">
        <w:rPr>
          <w:rFonts w:cs="Arial"/>
        </w:rPr>
        <w:t>&amp; Review Unit.</w:t>
      </w:r>
    </w:p>
    <w:p w:rsidR="00C821EB" w:rsidRPr="00E45422" w:rsidRDefault="00C821EB" w:rsidP="00E61D51">
      <w:pPr>
        <w:jc w:val="both"/>
        <w:rPr>
          <w:rFonts w:cs="Arial"/>
        </w:rPr>
      </w:pPr>
    </w:p>
    <w:p w:rsidR="00E61D51" w:rsidRPr="00E45422" w:rsidRDefault="00E61D51" w:rsidP="00E61D51">
      <w:pPr>
        <w:jc w:val="both"/>
        <w:rPr>
          <w:rFonts w:cs="Arial"/>
        </w:rPr>
      </w:pPr>
      <w:r w:rsidRPr="00E45422">
        <w:rPr>
          <w:rFonts w:cs="Arial"/>
        </w:rPr>
        <w:t>All staff will be expected to promote team working within their particular staff group/service area but also across the Department as a whole, with corporate colleagues, staff from other agencies and representative groups and working with elected Members as appropriate.</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E61D51" w:rsidRPr="00E61D51" w:rsidRDefault="00E61D51" w:rsidP="00E61D51">
      <w:pPr>
        <w:jc w:val="both"/>
        <w:rPr>
          <w:rFonts w:cs="Arial"/>
          <w:szCs w:val="24"/>
        </w:rPr>
      </w:pP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 xml:space="preserve">To </w:t>
      </w:r>
      <w:r w:rsidR="00B36018">
        <w:rPr>
          <w:rFonts w:ascii="Arial" w:hAnsi="Arial" w:cs="Arial"/>
          <w:sz w:val="24"/>
          <w:szCs w:val="24"/>
        </w:rPr>
        <w:t>support in</w:t>
      </w:r>
      <w:r w:rsidRPr="00E61D51">
        <w:rPr>
          <w:rFonts w:ascii="Arial" w:hAnsi="Arial" w:cs="Arial"/>
          <w:sz w:val="24"/>
          <w:szCs w:val="24"/>
        </w:rPr>
        <w:t xml:space="preserve"> the day to day </w:t>
      </w:r>
      <w:r w:rsidR="00B36018">
        <w:rPr>
          <w:rFonts w:ascii="Arial" w:hAnsi="Arial" w:cs="Arial"/>
          <w:sz w:val="24"/>
          <w:szCs w:val="24"/>
        </w:rPr>
        <w:t xml:space="preserve">administrative </w:t>
      </w:r>
      <w:r w:rsidRPr="00E61D51">
        <w:rPr>
          <w:rFonts w:ascii="Arial" w:hAnsi="Arial" w:cs="Arial"/>
          <w:sz w:val="24"/>
          <w:szCs w:val="24"/>
        </w:rPr>
        <w:t xml:space="preserve">running of the Unit, supporting the Head of </w:t>
      </w:r>
      <w:r w:rsidR="00B36018">
        <w:rPr>
          <w:rFonts w:ascii="Arial" w:hAnsi="Arial" w:cs="Arial"/>
          <w:sz w:val="24"/>
          <w:szCs w:val="24"/>
        </w:rPr>
        <w:t>Quality</w:t>
      </w:r>
      <w:r w:rsidRPr="00E61D51">
        <w:rPr>
          <w:rFonts w:ascii="Arial" w:hAnsi="Arial" w:cs="Arial"/>
          <w:sz w:val="24"/>
          <w:szCs w:val="24"/>
        </w:rPr>
        <w:t xml:space="preserve"> &amp; Review and Independent Reviewing Officers. </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 xml:space="preserve">To provide advice to agencies </w:t>
      </w:r>
      <w:r w:rsidR="00B36018">
        <w:rPr>
          <w:rFonts w:ascii="Arial" w:hAnsi="Arial" w:cs="Arial"/>
          <w:sz w:val="24"/>
          <w:szCs w:val="24"/>
        </w:rPr>
        <w:t>within Hartlepool</w:t>
      </w:r>
      <w:r w:rsidRPr="00E61D51">
        <w:rPr>
          <w:rFonts w:ascii="Arial" w:hAnsi="Arial" w:cs="Arial"/>
          <w:sz w:val="24"/>
          <w:szCs w:val="24"/>
        </w:rPr>
        <w:t xml:space="preserve"> to ensure effective compliance with child protection procedures</w:t>
      </w:r>
      <w:r w:rsidR="00B36018">
        <w:rPr>
          <w:rFonts w:ascii="Arial" w:hAnsi="Arial" w:cs="Arial"/>
          <w:sz w:val="24"/>
          <w:szCs w:val="24"/>
        </w:rPr>
        <w:t xml:space="preserve"> in terms of report standards and deadlines</w:t>
      </w:r>
      <w:r w:rsidRPr="00E61D51">
        <w:rPr>
          <w:rFonts w:ascii="Arial" w:hAnsi="Arial" w:cs="Arial"/>
          <w:sz w:val="24"/>
          <w:szCs w:val="24"/>
        </w:rPr>
        <w:t>.</w:t>
      </w:r>
    </w:p>
    <w:p w:rsidR="00E61D51" w:rsidRPr="00C821EB"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To be responsible for the planning of work within t</w:t>
      </w:r>
      <w:r w:rsidR="00413193">
        <w:rPr>
          <w:rFonts w:ascii="Arial" w:hAnsi="Arial" w:cs="Arial"/>
          <w:sz w:val="24"/>
          <w:szCs w:val="24"/>
        </w:rPr>
        <w:t xml:space="preserve">he Quality </w:t>
      </w:r>
      <w:r w:rsidR="00B36018">
        <w:rPr>
          <w:rFonts w:ascii="Arial" w:hAnsi="Arial" w:cs="Arial"/>
          <w:sz w:val="24"/>
          <w:szCs w:val="24"/>
        </w:rPr>
        <w:t xml:space="preserve">and Review Unit, </w:t>
      </w:r>
      <w:r w:rsidRPr="00E61D51">
        <w:rPr>
          <w:rFonts w:ascii="Arial" w:hAnsi="Arial" w:cs="Arial"/>
          <w:sz w:val="24"/>
          <w:szCs w:val="24"/>
        </w:rPr>
        <w:t xml:space="preserve">ensuring all documentation is prepared and available for child protection </w:t>
      </w:r>
      <w:r w:rsidRPr="00C821EB">
        <w:rPr>
          <w:rFonts w:ascii="Arial" w:hAnsi="Arial" w:cs="Arial"/>
          <w:sz w:val="24"/>
          <w:szCs w:val="24"/>
        </w:rPr>
        <w:t>conferences, meetings and</w:t>
      </w:r>
      <w:r w:rsidR="00B36018">
        <w:rPr>
          <w:rFonts w:ascii="Arial" w:hAnsi="Arial" w:cs="Arial"/>
          <w:sz w:val="24"/>
          <w:szCs w:val="24"/>
        </w:rPr>
        <w:t xml:space="preserve"> Looked </w:t>
      </w:r>
      <w:proofErr w:type="gramStart"/>
      <w:r w:rsidR="00B36018">
        <w:rPr>
          <w:rFonts w:ascii="Arial" w:hAnsi="Arial" w:cs="Arial"/>
          <w:sz w:val="24"/>
          <w:szCs w:val="24"/>
        </w:rPr>
        <w:t>After</w:t>
      </w:r>
      <w:proofErr w:type="gramEnd"/>
      <w:r w:rsidR="00B36018">
        <w:rPr>
          <w:rFonts w:ascii="Arial" w:hAnsi="Arial" w:cs="Arial"/>
          <w:sz w:val="24"/>
          <w:szCs w:val="24"/>
        </w:rPr>
        <w:t xml:space="preserve"> Children</w:t>
      </w:r>
      <w:r w:rsidRPr="00C821EB">
        <w:rPr>
          <w:rFonts w:ascii="Arial" w:hAnsi="Arial" w:cs="Arial"/>
          <w:sz w:val="24"/>
          <w:szCs w:val="24"/>
        </w:rPr>
        <w:t xml:space="preserve"> reviews within </w:t>
      </w:r>
      <w:r w:rsidR="00B36018">
        <w:rPr>
          <w:rFonts w:ascii="Arial" w:hAnsi="Arial" w:cs="Arial"/>
          <w:sz w:val="24"/>
          <w:szCs w:val="24"/>
        </w:rPr>
        <w:t>timescale</w:t>
      </w:r>
      <w:r w:rsidRPr="00C821EB">
        <w:rPr>
          <w:rFonts w:ascii="Arial" w:hAnsi="Arial" w:cs="Arial"/>
          <w:sz w:val="24"/>
          <w:szCs w:val="24"/>
        </w:rPr>
        <w:t xml:space="preserve">. </w:t>
      </w:r>
    </w:p>
    <w:p w:rsidR="00C821EB" w:rsidRDefault="00E61D51" w:rsidP="00C821EB">
      <w:pPr>
        <w:pStyle w:val="ListParagraph"/>
        <w:numPr>
          <w:ilvl w:val="0"/>
          <w:numId w:val="34"/>
        </w:numPr>
        <w:ind w:hanging="720"/>
        <w:jc w:val="both"/>
        <w:rPr>
          <w:rFonts w:ascii="Arial" w:hAnsi="Arial" w:cs="Arial"/>
          <w:sz w:val="24"/>
          <w:szCs w:val="24"/>
        </w:rPr>
      </w:pPr>
      <w:r w:rsidRPr="00C821EB">
        <w:rPr>
          <w:rFonts w:ascii="Arial" w:hAnsi="Arial" w:cs="Arial"/>
          <w:sz w:val="24"/>
          <w:szCs w:val="24"/>
        </w:rPr>
        <w:t>Allocate cases to the Independent Reviewing Officers.</w:t>
      </w:r>
    </w:p>
    <w:p w:rsidR="00E61D51" w:rsidRPr="00C821EB" w:rsidRDefault="00E61D51" w:rsidP="00C821EB">
      <w:pPr>
        <w:pStyle w:val="ListParagraph"/>
        <w:numPr>
          <w:ilvl w:val="0"/>
          <w:numId w:val="34"/>
        </w:numPr>
        <w:ind w:hanging="720"/>
        <w:jc w:val="both"/>
        <w:rPr>
          <w:rFonts w:ascii="Arial" w:hAnsi="Arial" w:cs="Arial"/>
          <w:sz w:val="24"/>
          <w:szCs w:val="24"/>
        </w:rPr>
      </w:pPr>
      <w:r w:rsidRPr="00C821EB">
        <w:rPr>
          <w:rFonts w:ascii="Arial" w:hAnsi="Arial" w:cs="Arial"/>
          <w:sz w:val="24"/>
          <w:szCs w:val="24"/>
        </w:rPr>
        <w:t>To produce detailed notes of multi-agency child protection meetings and ensure families’ contributions to these m</w:t>
      </w:r>
      <w:r w:rsidR="00C821EB" w:rsidRPr="00C821EB">
        <w:rPr>
          <w:rFonts w:ascii="Arial" w:hAnsi="Arial" w:cs="Arial"/>
          <w:sz w:val="24"/>
          <w:szCs w:val="24"/>
        </w:rPr>
        <w:t>eetings are accurately recorded.</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Attend and clerk other meetings, as required.</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Prepare, collate and</w:t>
      </w:r>
      <w:r w:rsidR="00B36018">
        <w:rPr>
          <w:rFonts w:ascii="Arial" w:hAnsi="Arial" w:cs="Arial"/>
          <w:sz w:val="24"/>
          <w:szCs w:val="24"/>
        </w:rPr>
        <w:t xml:space="preserve"> distribute reports, papers and minutes</w:t>
      </w:r>
      <w:r w:rsidRPr="00E61D51">
        <w:rPr>
          <w:rFonts w:ascii="Arial" w:hAnsi="Arial" w:cs="Arial"/>
          <w:sz w:val="24"/>
          <w:szCs w:val="24"/>
        </w:rPr>
        <w:t xml:space="preserve"> </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To update and maintain information contained within the Integrated Children’s System (ICS) and ensure data held within the system is accurate.</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Assist senior colleagues in planning, development, design, organisation and monitoring of support systems, and procedures specific to the service area</w:t>
      </w:r>
    </w:p>
    <w:p w:rsidR="00E61D51" w:rsidRPr="00E61D51" w:rsidRDefault="00B36018" w:rsidP="00E61D51">
      <w:pPr>
        <w:pStyle w:val="ListParagraph"/>
        <w:numPr>
          <w:ilvl w:val="0"/>
          <w:numId w:val="34"/>
        </w:numPr>
        <w:ind w:hanging="720"/>
        <w:jc w:val="both"/>
        <w:rPr>
          <w:rFonts w:ascii="Arial" w:hAnsi="Arial" w:cs="Arial"/>
          <w:sz w:val="24"/>
          <w:szCs w:val="24"/>
        </w:rPr>
      </w:pPr>
      <w:r>
        <w:rPr>
          <w:rFonts w:ascii="Arial" w:hAnsi="Arial" w:cs="Arial"/>
          <w:sz w:val="24"/>
          <w:szCs w:val="24"/>
        </w:rPr>
        <w:t>Take</w:t>
      </w:r>
      <w:r w:rsidR="00E61D51" w:rsidRPr="00E61D51">
        <w:rPr>
          <w:rFonts w:ascii="Arial" w:hAnsi="Arial" w:cs="Arial"/>
          <w:sz w:val="24"/>
          <w:szCs w:val="24"/>
        </w:rPr>
        <w:t xml:space="preserve"> special measures to safeguard the confidentiality of the Council’s information. Being responsible for locking away confidential data in accordance with the Council’s Data Protection policy. Ensure the Council’s held information is provided only to approved and/or appropriate persons </w:t>
      </w:r>
    </w:p>
    <w:p w:rsidR="0040413F" w:rsidRDefault="00E61D51" w:rsidP="000555E3">
      <w:pPr>
        <w:pStyle w:val="ListParagraph"/>
        <w:numPr>
          <w:ilvl w:val="0"/>
          <w:numId w:val="34"/>
        </w:numPr>
        <w:ind w:hanging="720"/>
        <w:jc w:val="both"/>
        <w:rPr>
          <w:rFonts w:ascii="Arial" w:hAnsi="Arial" w:cs="Arial"/>
          <w:sz w:val="24"/>
          <w:szCs w:val="24"/>
        </w:rPr>
      </w:pPr>
      <w:r w:rsidRPr="0040413F">
        <w:rPr>
          <w:rFonts w:ascii="Arial" w:hAnsi="Arial" w:cs="Arial"/>
          <w:sz w:val="24"/>
          <w:szCs w:val="24"/>
        </w:rPr>
        <w:t>Completion and</w:t>
      </w:r>
      <w:r w:rsidR="0040413F" w:rsidRPr="0040413F">
        <w:rPr>
          <w:rFonts w:ascii="Arial" w:hAnsi="Arial" w:cs="Arial"/>
          <w:sz w:val="24"/>
          <w:szCs w:val="24"/>
        </w:rPr>
        <w:t xml:space="preserve"> submission of monitoring forms and</w:t>
      </w:r>
      <w:r w:rsidRPr="0040413F">
        <w:rPr>
          <w:rFonts w:ascii="Arial" w:hAnsi="Arial" w:cs="Arial"/>
          <w:sz w:val="24"/>
          <w:szCs w:val="24"/>
        </w:rPr>
        <w:t xml:space="preserve"> performance </w:t>
      </w:r>
      <w:r w:rsidR="0040413F">
        <w:rPr>
          <w:rFonts w:ascii="Arial" w:hAnsi="Arial" w:cs="Arial"/>
          <w:sz w:val="24"/>
          <w:szCs w:val="24"/>
        </w:rPr>
        <w:t>data</w:t>
      </w:r>
    </w:p>
    <w:p w:rsidR="00E61D51" w:rsidRPr="0040413F" w:rsidRDefault="00E61D51" w:rsidP="000555E3">
      <w:pPr>
        <w:pStyle w:val="ListParagraph"/>
        <w:numPr>
          <w:ilvl w:val="0"/>
          <w:numId w:val="34"/>
        </w:numPr>
        <w:ind w:hanging="720"/>
        <w:jc w:val="both"/>
        <w:rPr>
          <w:rFonts w:ascii="Arial" w:hAnsi="Arial" w:cs="Arial"/>
          <w:sz w:val="24"/>
          <w:szCs w:val="24"/>
        </w:rPr>
      </w:pPr>
      <w:r w:rsidRPr="0040413F">
        <w:rPr>
          <w:rFonts w:ascii="Arial" w:hAnsi="Arial" w:cs="Arial"/>
          <w:sz w:val="24"/>
          <w:szCs w:val="24"/>
        </w:rPr>
        <w:t>Maintain a working knowledge of pertinent legislation in the service area</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Take responsibility for specific administrative functions, for example statistical information for completion of statutory</w:t>
      </w:r>
      <w:r w:rsidR="00B36018">
        <w:rPr>
          <w:rFonts w:ascii="Arial" w:hAnsi="Arial" w:cs="Arial"/>
          <w:sz w:val="24"/>
          <w:szCs w:val="24"/>
        </w:rPr>
        <w:t xml:space="preserve"> and non-statutory returns. </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As and when required, provide guidance to any Modern Apprentice in the setting</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Attend and participate in training and development courses as required.</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 xml:space="preserve">Project a positive image of the Department through confident and sensitive interactions with telephone and personal callers, whether Council staff, representatives of other agencies or the general public. </w:t>
      </w:r>
    </w:p>
    <w:p w:rsidR="00E61D51" w:rsidRPr="00E61D51" w:rsidRDefault="00E61D51" w:rsidP="00E61D51">
      <w:pPr>
        <w:pStyle w:val="ListParagraph"/>
        <w:numPr>
          <w:ilvl w:val="0"/>
          <w:numId w:val="34"/>
        </w:numPr>
        <w:ind w:hanging="720"/>
        <w:jc w:val="both"/>
        <w:rPr>
          <w:rFonts w:ascii="Arial" w:hAnsi="Arial" w:cs="Arial"/>
          <w:sz w:val="24"/>
          <w:szCs w:val="24"/>
        </w:rPr>
      </w:pPr>
      <w:r w:rsidRPr="00E61D51">
        <w:rPr>
          <w:rFonts w:ascii="Arial" w:hAnsi="Arial" w:cs="Arial"/>
          <w:sz w:val="24"/>
          <w:szCs w:val="24"/>
        </w:rPr>
        <w:t xml:space="preserve">Any other related duties which might reasonably be required by the Head of </w:t>
      </w:r>
      <w:r w:rsidR="00B36018">
        <w:rPr>
          <w:rFonts w:ascii="Arial" w:hAnsi="Arial" w:cs="Arial"/>
          <w:sz w:val="24"/>
          <w:szCs w:val="24"/>
        </w:rPr>
        <w:t>Quality &amp; Review</w:t>
      </w:r>
      <w:r w:rsidRPr="00E61D51">
        <w:rPr>
          <w:rFonts w:ascii="Arial" w:hAnsi="Arial" w:cs="Arial"/>
          <w:sz w:val="24"/>
          <w:szCs w:val="24"/>
        </w:rPr>
        <w:t xml:space="preserve">. </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 xml:space="preserve">Over time Council services change and develop.  This can impact upon the main duties and responsibilities of the role, and subsequently the post holder, who will be required to </w:t>
      </w:r>
      <w:r>
        <w:rPr>
          <w:rFonts w:cs="Arial"/>
          <w:szCs w:val="24"/>
        </w:rPr>
        <w:lastRenderedPageBreak/>
        <w:t>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13193">
        <w:rPr>
          <w:szCs w:val="24"/>
        </w:rPr>
        <w:t>March</w:t>
      </w:r>
      <w:r w:rsidR="00E61D51">
        <w:rPr>
          <w:szCs w:val="24"/>
        </w:rPr>
        <w:t xml:space="preserve"> </w:t>
      </w:r>
      <w:r w:rsidR="0040413F">
        <w:rPr>
          <w:szCs w:val="24"/>
        </w:rPr>
        <w:t>2020</w:t>
      </w:r>
    </w:p>
    <w:p w:rsidR="00756B63" w:rsidRDefault="00756B63" w:rsidP="00413193">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DD" w:rsidRDefault="00F13EDD" w:rsidP="00E95911">
      <w:r>
        <w:separator/>
      </w:r>
    </w:p>
  </w:endnote>
  <w:endnote w:type="continuationSeparator" w:id="0">
    <w:p w:rsidR="00F13EDD" w:rsidRDefault="00F13ED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FC160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DD" w:rsidRDefault="00F13EDD" w:rsidP="00E95911">
      <w:r>
        <w:separator/>
      </w:r>
    </w:p>
  </w:footnote>
  <w:footnote w:type="continuationSeparator" w:id="0">
    <w:p w:rsidR="00F13EDD" w:rsidRDefault="00F13ED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0E3933"/>
    <w:multiLevelType w:val="hybridMultilevel"/>
    <w:tmpl w:val="40706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2441A"/>
    <w:rsid w:val="003338E9"/>
    <w:rsid w:val="00334DD7"/>
    <w:rsid w:val="00361886"/>
    <w:rsid w:val="00374B52"/>
    <w:rsid w:val="00384D6A"/>
    <w:rsid w:val="003A749B"/>
    <w:rsid w:val="003B5DB0"/>
    <w:rsid w:val="003B7D47"/>
    <w:rsid w:val="003D58C9"/>
    <w:rsid w:val="00402D04"/>
    <w:rsid w:val="0040413F"/>
    <w:rsid w:val="00413193"/>
    <w:rsid w:val="004536B9"/>
    <w:rsid w:val="00456098"/>
    <w:rsid w:val="00473759"/>
    <w:rsid w:val="004744A5"/>
    <w:rsid w:val="0049035E"/>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42296"/>
    <w:rsid w:val="0085039B"/>
    <w:rsid w:val="00860B10"/>
    <w:rsid w:val="008B6A42"/>
    <w:rsid w:val="008E01EE"/>
    <w:rsid w:val="008E1242"/>
    <w:rsid w:val="0093559C"/>
    <w:rsid w:val="009524E5"/>
    <w:rsid w:val="00953A8C"/>
    <w:rsid w:val="009678A2"/>
    <w:rsid w:val="009740FF"/>
    <w:rsid w:val="00986178"/>
    <w:rsid w:val="00996D67"/>
    <w:rsid w:val="009A725A"/>
    <w:rsid w:val="009D4EBE"/>
    <w:rsid w:val="009E3BAE"/>
    <w:rsid w:val="009E48DA"/>
    <w:rsid w:val="009E775E"/>
    <w:rsid w:val="00A01FCB"/>
    <w:rsid w:val="00A0383B"/>
    <w:rsid w:val="00A45B44"/>
    <w:rsid w:val="00A64CA3"/>
    <w:rsid w:val="00A70E2F"/>
    <w:rsid w:val="00A85146"/>
    <w:rsid w:val="00AA4773"/>
    <w:rsid w:val="00AF030F"/>
    <w:rsid w:val="00AF5AEC"/>
    <w:rsid w:val="00B36018"/>
    <w:rsid w:val="00B839B7"/>
    <w:rsid w:val="00B83FB3"/>
    <w:rsid w:val="00B910E1"/>
    <w:rsid w:val="00BA3955"/>
    <w:rsid w:val="00BC0584"/>
    <w:rsid w:val="00BD5B8A"/>
    <w:rsid w:val="00BD7BF4"/>
    <w:rsid w:val="00C2410B"/>
    <w:rsid w:val="00C3671E"/>
    <w:rsid w:val="00C36900"/>
    <w:rsid w:val="00C36B1E"/>
    <w:rsid w:val="00C57C70"/>
    <w:rsid w:val="00C75774"/>
    <w:rsid w:val="00C81781"/>
    <w:rsid w:val="00C821EB"/>
    <w:rsid w:val="00C85361"/>
    <w:rsid w:val="00CB3810"/>
    <w:rsid w:val="00CD63CE"/>
    <w:rsid w:val="00CE4F96"/>
    <w:rsid w:val="00CF2B12"/>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428DA"/>
    <w:rsid w:val="00E578B5"/>
    <w:rsid w:val="00E61D51"/>
    <w:rsid w:val="00E74F47"/>
    <w:rsid w:val="00E91A15"/>
    <w:rsid w:val="00E952F9"/>
    <w:rsid w:val="00E95911"/>
    <w:rsid w:val="00E97C26"/>
    <w:rsid w:val="00EA0181"/>
    <w:rsid w:val="00EA3D4E"/>
    <w:rsid w:val="00EC35C8"/>
    <w:rsid w:val="00EC657D"/>
    <w:rsid w:val="00ED0FB1"/>
    <w:rsid w:val="00EF0E83"/>
    <w:rsid w:val="00EF692F"/>
    <w:rsid w:val="00F0691C"/>
    <w:rsid w:val="00F13EDD"/>
    <w:rsid w:val="00F62F69"/>
    <w:rsid w:val="00F968E4"/>
    <w:rsid w:val="00FC1605"/>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30CE7A-9B29-479D-ABB7-EF9AADE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E61D51"/>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3</cp:revision>
  <cp:lastPrinted>2014-04-01T10:49:00Z</cp:lastPrinted>
  <dcterms:created xsi:type="dcterms:W3CDTF">2021-02-22T16:46:00Z</dcterms:created>
  <dcterms:modified xsi:type="dcterms:W3CDTF">2021-02-23T14:33:00Z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-33458</vt:i4>
  </property>
  <property fmtid="{D5CDD505-2E9C-101B-9397-08002B2CF9AE}" pid="3" name="_NewReviewCycle">
    <vt:lpwstr/>
  </property>
  <property fmtid="{D5CDD505-2E9C-101B-9397-08002B2CF9AE}" pid="4" name="_EmailSubject">
    <vt:lpwstr>band 7 admin post</vt:lpwstr>
  </property>
  <property fmtid="{D5CDD505-2E9C-101B-9397-08002B2CF9AE}" pid="5" name="_AuthorEmail">
    <vt:lpwstr>Danielle.Swainston@hartlepool.gov.uk</vt:lpwstr>
  </property>
  <property fmtid="{D5CDD505-2E9C-101B-9397-08002B2CF9AE}" pid="6" name="_AuthorEmailDisplayName">
    <vt:lpwstr>Danielle Swainston</vt:lpwstr>
  </property>
  <property fmtid="{D5CDD505-2E9C-101B-9397-08002B2CF9AE}" pid="7" name="_PreviousAdHocReviewCycleID">
    <vt:i4>527278059</vt:i4>
  </property>
  <property fmtid="{D5CDD505-2E9C-101B-9397-08002B2CF9AE}" pid="8" name="_ReviewingToolsShownOnce">
    <vt:lpwstr/>
  </property>
</Properties>
</file>