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3A" w:rsidRDefault="004579A0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 w:rsidR="009E2A3A" w:rsidRDefault="004579A0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Teaching Assistant</w:t>
      </w:r>
      <w:r>
        <w:rPr>
          <w:rFonts w:ascii="Arial" w:hAnsi="Arial" w:cs="Arial"/>
          <w:b/>
        </w:rPr>
        <w:t xml:space="preserve"> </w:t>
      </w:r>
      <w:r w:rsidR="00756273">
        <w:rPr>
          <w:rFonts w:ascii="Arial" w:hAnsi="Arial" w:cs="Arial"/>
          <w:b/>
        </w:rPr>
        <w:t xml:space="preserve">Grade 3 </w:t>
      </w:r>
      <w:r>
        <w:rPr>
          <w:rFonts w:ascii="Arial" w:hAnsi="Arial" w:cs="Arial"/>
          <w:b/>
        </w:rPr>
        <w:t>at Burnhope Primary School</w:t>
      </w:r>
    </w:p>
    <w:p w:rsidR="009E2A3A" w:rsidRDefault="009E2A3A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9E2A3A">
        <w:trPr>
          <w:tblHeader/>
        </w:trPr>
        <w:tc>
          <w:tcPr>
            <w:tcW w:w="1809" w:type="dxa"/>
          </w:tcPr>
          <w:p w:rsidR="009E2A3A" w:rsidRDefault="009E2A3A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 w:rsidR="00F647CD" w:rsidRDefault="00F647C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Maths – GCSE grade C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Accredited training in AS</w:t>
            </w:r>
            <w:r w:rsidR="00017F1F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 (e.g., TEACHH approach; Behaviour Management; Writing Social Stories; Visual Communication System)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knowledge of a range of software packages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experience of successfully working with children </w:t>
            </w:r>
            <w:r w:rsidR="00931B72">
              <w:rPr>
                <w:rFonts w:cs="Arial"/>
                <w:szCs w:val="24"/>
              </w:rPr>
              <w:t>with support plans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 children presenting challenging behaviour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working within </w:t>
            </w:r>
            <w:r w:rsidR="009D23A8">
              <w:rPr>
                <w:rFonts w:cs="Arial"/>
                <w:szCs w:val="24"/>
              </w:rPr>
              <w:t>KS1</w:t>
            </w:r>
            <w:bookmarkStart w:id="0" w:name="_GoBack"/>
            <w:bookmarkEnd w:id="0"/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highly differentiated programmes, timetables, behaviour contracts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a sensory learning environment</w:t>
            </w:r>
          </w:p>
          <w:p w:rsidR="009D23A8" w:rsidRDefault="009D23A8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RWInc</w:t>
            </w:r>
            <w:proofErr w:type="spellEnd"/>
            <w:r>
              <w:rPr>
                <w:rFonts w:cs="Arial"/>
                <w:szCs w:val="24"/>
              </w:rPr>
              <w:t>. Phonics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and professionals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organisational skills and ability to meet deadlines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commitment to undertake further specialist training as required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9E2A3A" w:rsidRDefault="009E2A3A">
      <w:pPr>
        <w:rPr>
          <w:rFonts w:ascii="Arial" w:hAnsi="Arial" w:cs="Arial"/>
        </w:rPr>
      </w:pPr>
    </w:p>
    <w:sectPr w:rsidR="009E2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3A"/>
    <w:rsid w:val="00017F1F"/>
    <w:rsid w:val="00124BC9"/>
    <w:rsid w:val="00266AB3"/>
    <w:rsid w:val="004579A0"/>
    <w:rsid w:val="00560C5A"/>
    <w:rsid w:val="005E06BA"/>
    <w:rsid w:val="00756273"/>
    <w:rsid w:val="00931B72"/>
    <w:rsid w:val="009D23A8"/>
    <w:rsid w:val="009E2A3A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1C21"/>
  <w15:docId w15:val="{DC8F920C-DBDE-43E7-B58C-EA13F39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lbryson1@Burnhopep.internal</cp:lastModifiedBy>
  <cp:revision>2</cp:revision>
  <cp:lastPrinted>2017-04-11T11:21:00Z</cp:lastPrinted>
  <dcterms:created xsi:type="dcterms:W3CDTF">2021-02-23T12:14:00Z</dcterms:created>
  <dcterms:modified xsi:type="dcterms:W3CDTF">2021-02-23T12:14:00Z</dcterms:modified>
</cp:coreProperties>
</file>