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0786F12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2E1600" w:rsidRPr="002E1600" w14:paraId="1A29B169" w14:textId="77777777" w:rsidTr="00D70625">
        <w:trPr>
          <w:trHeight w:val="709"/>
        </w:trPr>
        <w:tc>
          <w:tcPr>
            <w:tcW w:w="2552" w:type="dxa"/>
            <w:shd w:val="clear" w:color="auto" w:fill="F2F2F2" w:themeFill="background1" w:themeFillShade="F2"/>
            <w:vAlign w:val="center"/>
          </w:tcPr>
          <w:p w14:paraId="2E48D616" w14:textId="77777777" w:rsidR="00845787" w:rsidRPr="002E1600" w:rsidRDefault="007C7799" w:rsidP="00D70625">
            <w:pPr>
              <w:rPr>
                <w:rFonts w:cs="Arial"/>
                <w:b/>
                <w:szCs w:val="24"/>
              </w:rPr>
            </w:pPr>
            <w:r w:rsidRPr="002E1600">
              <w:rPr>
                <w:rFonts w:cs="Arial"/>
                <w:b/>
                <w:szCs w:val="24"/>
              </w:rPr>
              <w:t>Post t</w:t>
            </w:r>
            <w:r w:rsidR="00845787" w:rsidRPr="002E1600">
              <w:rPr>
                <w:rFonts w:cs="Arial"/>
                <w:b/>
                <w:szCs w:val="24"/>
              </w:rPr>
              <w:t>itle</w:t>
            </w:r>
          </w:p>
        </w:tc>
        <w:tc>
          <w:tcPr>
            <w:tcW w:w="7933" w:type="dxa"/>
            <w:vAlign w:val="center"/>
          </w:tcPr>
          <w:p w14:paraId="3B49D2D3" w14:textId="3DB4ECD5" w:rsidR="00845787" w:rsidRPr="001426C6" w:rsidRDefault="0075220B" w:rsidP="00D70625">
            <w:pPr>
              <w:rPr>
                <w:rFonts w:cs="Arial"/>
                <w:szCs w:val="24"/>
              </w:rPr>
            </w:pPr>
            <w:r w:rsidRPr="001426C6">
              <w:rPr>
                <w:rFonts w:cs="Arial"/>
                <w:szCs w:val="24"/>
              </w:rPr>
              <w:t xml:space="preserve">Quality </w:t>
            </w:r>
            <w:r w:rsidR="002D3690" w:rsidRPr="001426C6">
              <w:rPr>
                <w:rFonts w:cs="Arial"/>
                <w:szCs w:val="24"/>
              </w:rPr>
              <w:t xml:space="preserve">Assurance </w:t>
            </w:r>
            <w:r w:rsidRPr="001426C6">
              <w:rPr>
                <w:rFonts w:cs="Arial"/>
                <w:szCs w:val="24"/>
              </w:rPr>
              <w:t>and Performance</w:t>
            </w:r>
            <w:r w:rsidR="004A10A8" w:rsidRPr="001426C6">
              <w:rPr>
                <w:rFonts w:cs="Arial"/>
                <w:szCs w:val="24"/>
              </w:rPr>
              <w:t xml:space="preserve"> Officer</w:t>
            </w:r>
          </w:p>
        </w:tc>
      </w:tr>
      <w:tr w:rsidR="002E1600" w:rsidRPr="002E1600" w14:paraId="3ED309D5" w14:textId="77777777" w:rsidTr="00D70625">
        <w:trPr>
          <w:trHeight w:val="709"/>
        </w:trPr>
        <w:tc>
          <w:tcPr>
            <w:tcW w:w="2552" w:type="dxa"/>
            <w:shd w:val="clear" w:color="auto" w:fill="F2F2F2" w:themeFill="background1" w:themeFillShade="F2"/>
            <w:vAlign w:val="center"/>
          </w:tcPr>
          <w:p w14:paraId="4C87CAEE" w14:textId="77777777" w:rsidR="00845787" w:rsidRPr="002E1600" w:rsidRDefault="00BF483E" w:rsidP="00D70625">
            <w:pPr>
              <w:rPr>
                <w:rFonts w:cs="Arial"/>
                <w:b/>
                <w:szCs w:val="24"/>
              </w:rPr>
            </w:pPr>
            <w:r w:rsidRPr="002E1600">
              <w:rPr>
                <w:rFonts w:cs="Arial"/>
                <w:b/>
                <w:szCs w:val="24"/>
              </w:rPr>
              <w:t>JE Reference No</w:t>
            </w:r>
          </w:p>
        </w:tc>
        <w:tc>
          <w:tcPr>
            <w:tcW w:w="7933" w:type="dxa"/>
            <w:vAlign w:val="center"/>
          </w:tcPr>
          <w:p w14:paraId="59AC6496" w14:textId="5B35798B" w:rsidR="004A10A8" w:rsidRPr="002E1600" w:rsidRDefault="004A10A8" w:rsidP="0075220B">
            <w:pPr>
              <w:rPr>
                <w:rFonts w:cs="Arial"/>
                <w:szCs w:val="24"/>
              </w:rPr>
            </w:pPr>
          </w:p>
          <w:p w14:paraId="1080F8BC" w14:textId="166290FD" w:rsidR="00845787" w:rsidRPr="002E1600" w:rsidRDefault="00351643" w:rsidP="00D70625">
            <w:pPr>
              <w:rPr>
                <w:rFonts w:cs="Arial"/>
                <w:szCs w:val="24"/>
              </w:rPr>
            </w:pPr>
            <w:r>
              <w:rPr>
                <w:rFonts w:cs="Arial"/>
                <w:szCs w:val="24"/>
              </w:rPr>
              <w:t>N10858</w:t>
            </w:r>
          </w:p>
        </w:tc>
      </w:tr>
      <w:tr w:rsidR="002E1600" w:rsidRPr="002E1600" w14:paraId="7CE84355" w14:textId="77777777" w:rsidTr="00D70625">
        <w:trPr>
          <w:trHeight w:val="709"/>
        </w:trPr>
        <w:tc>
          <w:tcPr>
            <w:tcW w:w="2552" w:type="dxa"/>
            <w:shd w:val="clear" w:color="auto" w:fill="F2F2F2" w:themeFill="background1" w:themeFillShade="F2"/>
            <w:vAlign w:val="center"/>
          </w:tcPr>
          <w:p w14:paraId="412CF96F" w14:textId="77777777" w:rsidR="00845787" w:rsidRPr="002E1600" w:rsidRDefault="00845787" w:rsidP="00D70625">
            <w:pPr>
              <w:rPr>
                <w:rFonts w:cs="Arial"/>
                <w:b/>
                <w:szCs w:val="24"/>
              </w:rPr>
            </w:pPr>
            <w:r w:rsidRPr="002E1600">
              <w:rPr>
                <w:rFonts w:cs="Arial"/>
                <w:b/>
                <w:szCs w:val="24"/>
              </w:rPr>
              <w:t>Grade</w:t>
            </w:r>
          </w:p>
        </w:tc>
        <w:tc>
          <w:tcPr>
            <w:tcW w:w="7933" w:type="dxa"/>
            <w:vAlign w:val="center"/>
          </w:tcPr>
          <w:p w14:paraId="7569F4FB" w14:textId="7D4E4928" w:rsidR="00845787" w:rsidRPr="002E1600" w:rsidRDefault="006A478A" w:rsidP="00D70625">
            <w:pPr>
              <w:rPr>
                <w:rFonts w:cs="Arial"/>
                <w:szCs w:val="24"/>
              </w:rPr>
            </w:pPr>
            <w:r>
              <w:rPr>
                <w:rFonts w:cs="Arial"/>
                <w:szCs w:val="24"/>
              </w:rPr>
              <w:t xml:space="preserve">Grade </w:t>
            </w:r>
            <w:r w:rsidR="00351643">
              <w:rPr>
                <w:rFonts w:cs="Arial"/>
                <w:szCs w:val="24"/>
              </w:rPr>
              <w:t>8</w:t>
            </w:r>
          </w:p>
        </w:tc>
      </w:tr>
      <w:tr w:rsidR="002E1600" w:rsidRPr="002E1600" w14:paraId="066E49A5" w14:textId="77777777" w:rsidTr="00D70625">
        <w:trPr>
          <w:trHeight w:val="709"/>
        </w:trPr>
        <w:tc>
          <w:tcPr>
            <w:tcW w:w="2552" w:type="dxa"/>
            <w:shd w:val="clear" w:color="auto" w:fill="F2F2F2" w:themeFill="background1" w:themeFillShade="F2"/>
            <w:vAlign w:val="center"/>
          </w:tcPr>
          <w:p w14:paraId="756C0159" w14:textId="77777777" w:rsidR="00845787" w:rsidRPr="002E1600" w:rsidRDefault="00845787" w:rsidP="00D70625">
            <w:pPr>
              <w:rPr>
                <w:rFonts w:cs="Arial"/>
                <w:b/>
                <w:szCs w:val="24"/>
              </w:rPr>
            </w:pPr>
            <w:r w:rsidRPr="002E1600">
              <w:rPr>
                <w:rFonts w:cs="Arial"/>
                <w:b/>
                <w:szCs w:val="24"/>
              </w:rPr>
              <w:t>Service</w:t>
            </w:r>
          </w:p>
        </w:tc>
        <w:tc>
          <w:tcPr>
            <w:tcW w:w="7933" w:type="dxa"/>
            <w:vAlign w:val="center"/>
          </w:tcPr>
          <w:p w14:paraId="4B7C9BB5" w14:textId="5ED45B00" w:rsidR="00845787" w:rsidRPr="002E1600" w:rsidRDefault="004A10A8" w:rsidP="00D70625">
            <w:pPr>
              <w:rPr>
                <w:rFonts w:cs="Arial"/>
                <w:szCs w:val="24"/>
              </w:rPr>
            </w:pPr>
            <w:r w:rsidRPr="002E1600">
              <w:rPr>
                <w:rFonts w:cs="Arial"/>
                <w:szCs w:val="24"/>
              </w:rPr>
              <w:t>Children and Young People</w:t>
            </w:r>
          </w:p>
        </w:tc>
      </w:tr>
      <w:tr w:rsidR="002E1600" w:rsidRPr="002E1600" w14:paraId="427FC968" w14:textId="77777777" w:rsidTr="00D70625">
        <w:trPr>
          <w:trHeight w:val="709"/>
        </w:trPr>
        <w:tc>
          <w:tcPr>
            <w:tcW w:w="2552" w:type="dxa"/>
            <w:shd w:val="clear" w:color="auto" w:fill="F2F2F2" w:themeFill="background1" w:themeFillShade="F2"/>
            <w:vAlign w:val="center"/>
          </w:tcPr>
          <w:p w14:paraId="500BFF14" w14:textId="77777777" w:rsidR="00845787" w:rsidRPr="002E1600" w:rsidRDefault="00845787" w:rsidP="00D70625">
            <w:pPr>
              <w:rPr>
                <w:rFonts w:cs="Arial"/>
                <w:b/>
                <w:szCs w:val="24"/>
              </w:rPr>
            </w:pPr>
            <w:r w:rsidRPr="002E1600">
              <w:rPr>
                <w:rFonts w:cs="Arial"/>
                <w:b/>
                <w:szCs w:val="24"/>
              </w:rPr>
              <w:t>Service Area</w:t>
            </w:r>
          </w:p>
        </w:tc>
        <w:tc>
          <w:tcPr>
            <w:tcW w:w="7933" w:type="dxa"/>
            <w:vAlign w:val="center"/>
          </w:tcPr>
          <w:p w14:paraId="77458EAF" w14:textId="384514A1" w:rsidR="00845787" w:rsidRPr="002E1600" w:rsidRDefault="004A10A8" w:rsidP="00D70625">
            <w:pPr>
              <w:rPr>
                <w:rFonts w:cs="Arial"/>
                <w:szCs w:val="24"/>
              </w:rPr>
            </w:pPr>
            <w:r w:rsidRPr="002E1600">
              <w:rPr>
                <w:rFonts w:cs="Arial"/>
                <w:szCs w:val="24"/>
              </w:rPr>
              <w:t>Progression and Learning</w:t>
            </w:r>
          </w:p>
        </w:tc>
      </w:tr>
      <w:tr w:rsidR="002E1600" w:rsidRPr="002E1600"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2E1600" w:rsidRDefault="00845787" w:rsidP="00D70625">
            <w:pPr>
              <w:rPr>
                <w:rFonts w:cs="Arial"/>
                <w:szCs w:val="24"/>
              </w:rPr>
            </w:pPr>
            <w:r w:rsidRPr="002E1600">
              <w:rPr>
                <w:rFonts w:cs="Arial"/>
                <w:b/>
                <w:szCs w:val="24"/>
              </w:rPr>
              <w:t>Reporting to</w:t>
            </w:r>
          </w:p>
        </w:tc>
        <w:tc>
          <w:tcPr>
            <w:tcW w:w="7933" w:type="dxa"/>
            <w:tcBorders>
              <w:bottom w:val="single" w:sz="4" w:space="0" w:color="000000"/>
            </w:tcBorders>
            <w:vAlign w:val="center"/>
          </w:tcPr>
          <w:p w14:paraId="33B23228" w14:textId="64721D1E" w:rsidR="00845787" w:rsidRPr="002E1600" w:rsidRDefault="0075220B" w:rsidP="00D70625">
            <w:pPr>
              <w:rPr>
                <w:rFonts w:cs="Arial"/>
                <w:szCs w:val="24"/>
              </w:rPr>
            </w:pPr>
            <w:r w:rsidRPr="002E1600">
              <w:rPr>
                <w:rFonts w:cs="Arial"/>
                <w:szCs w:val="24"/>
              </w:rPr>
              <w:t xml:space="preserve">Progression </w:t>
            </w:r>
            <w:r w:rsidR="004A10A8" w:rsidRPr="002E1600">
              <w:rPr>
                <w:rFonts w:cs="Arial"/>
                <w:szCs w:val="24"/>
              </w:rPr>
              <w:t>Co-ordinator</w:t>
            </w:r>
          </w:p>
        </w:tc>
      </w:tr>
      <w:tr w:rsidR="002E1600" w:rsidRPr="002E1600"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2E1600" w:rsidRDefault="00845787" w:rsidP="00D70625">
            <w:pPr>
              <w:rPr>
                <w:rFonts w:cs="Arial"/>
                <w:b/>
                <w:szCs w:val="24"/>
              </w:rPr>
            </w:pPr>
            <w:r w:rsidRPr="002E1600">
              <w:rPr>
                <w:rFonts w:cs="Arial"/>
                <w:b/>
                <w:szCs w:val="24"/>
              </w:rPr>
              <w:t>Location</w:t>
            </w:r>
          </w:p>
        </w:tc>
        <w:tc>
          <w:tcPr>
            <w:tcW w:w="7933" w:type="dxa"/>
            <w:tcBorders>
              <w:bottom w:val="single" w:sz="4" w:space="0" w:color="000000"/>
            </w:tcBorders>
            <w:vAlign w:val="center"/>
          </w:tcPr>
          <w:p w14:paraId="0DD4EBEE" w14:textId="3C050521" w:rsidR="00845787" w:rsidRPr="002E1600" w:rsidRDefault="004A10A8" w:rsidP="00D70625">
            <w:pPr>
              <w:rPr>
                <w:rFonts w:cs="Arial"/>
                <w:szCs w:val="24"/>
              </w:rPr>
            </w:pPr>
            <w:r w:rsidRPr="002E1600">
              <w:rPr>
                <w:rFonts w:cs="Arial"/>
                <w:szCs w:val="24"/>
              </w:rPr>
              <w:t>You will be based in a locality within County Durham. However, you may be required to work at any Durham County Council location, according to the needs of the service and your work will involve visiting</w:t>
            </w:r>
            <w:r w:rsidR="007B6C87" w:rsidRPr="002E1600">
              <w:rPr>
                <w:rFonts w:cs="Arial"/>
                <w:szCs w:val="24"/>
              </w:rPr>
              <w:t xml:space="preserve"> various other settings</w:t>
            </w:r>
            <w:r w:rsidRPr="002E1600">
              <w:rPr>
                <w:rFonts w:cs="Arial"/>
                <w:szCs w:val="24"/>
              </w:rPr>
              <w:t xml:space="preserve"> in the county and surrounding travel to work area.</w:t>
            </w:r>
          </w:p>
        </w:tc>
      </w:tr>
      <w:tr w:rsidR="002E1600" w:rsidRPr="002E1600"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2E1600" w:rsidRDefault="00845787" w:rsidP="00D70625">
            <w:pPr>
              <w:jc w:val="right"/>
              <w:rPr>
                <w:rFonts w:cs="Arial"/>
                <w:szCs w:val="24"/>
              </w:rPr>
            </w:pPr>
          </w:p>
        </w:tc>
      </w:tr>
      <w:tr w:rsidR="002E1600" w:rsidRPr="002E1600"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2E1600" w:rsidRDefault="00845787" w:rsidP="00D70625">
            <w:pPr>
              <w:rPr>
                <w:rFonts w:cs="Arial"/>
                <w:b/>
                <w:szCs w:val="24"/>
              </w:rPr>
            </w:pPr>
            <w:r w:rsidRPr="002E1600">
              <w:rPr>
                <w:rFonts w:cs="Arial"/>
                <w:b/>
                <w:szCs w:val="24"/>
              </w:rPr>
              <w:t>DBS</w:t>
            </w:r>
          </w:p>
        </w:tc>
        <w:tc>
          <w:tcPr>
            <w:tcW w:w="7933" w:type="dxa"/>
            <w:vAlign w:val="center"/>
          </w:tcPr>
          <w:p w14:paraId="56998207" w14:textId="3F596E87" w:rsidR="00845787" w:rsidRPr="002E1600" w:rsidRDefault="004A10A8" w:rsidP="006A478A">
            <w:pPr>
              <w:rPr>
                <w:rFonts w:cs="Arial"/>
                <w:szCs w:val="24"/>
              </w:rPr>
            </w:pPr>
            <w:r w:rsidRPr="002E1600">
              <w:rPr>
                <w:rFonts w:cs="Arial"/>
                <w:bCs/>
                <w:szCs w:val="24"/>
              </w:rPr>
              <w:t>This post is subject to Enhanced Disclosure.</w:t>
            </w:r>
          </w:p>
        </w:tc>
      </w:tr>
      <w:tr w:rsidR="002E1600" w:rsidRPr="002E1600"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2E1600" w:rsidRDefault="00845787" w:rsidP="00D70625">
            <w:pPr>
              <w:rPr>
                <w:rFonts w:cs="Arial"/>
                <w:b/>
                <w:szCs w:val="24"/>
              </w:rPr>
            </w:pPr>
            <w:r w:rsidRPr="002E1600">
              <w:rPr>
                <w:rFonts w:cs="Arial"/>
                <w:b/>
                <w:szCs w:val="24"/>
              </w:rPr>
              <w:t>Flexitime</w:t>
            </w:r>
          </w:p>
        </w:tc>
        <w:tc>
          <w:tcPr>
            <w:tcW w:w="7933" w:type="dxa"/>
            <w:vAlign w:val="center"/>
          </w:tcPr>
          <w:p w14:paraId="1BA914FB" w14:textId="1F734701" w:rsidR="00845787" w:rsidRPr="002E1600" w:rsidRDefault="00845787" w:rsidP="00D70625">
            <w:pPr>
              <w:rPr>
                <w:rFonts w:cs="Arial"/>
                <w:szCs w:val="24"/>
              </w:rPr>
            </w:pPr>
            <w:r w:rsidRPr="002E1600">
              <w:rPr>
                <w:rFonts w:cs="Arial"/>
                <w:szCs w:val="24"/>
              </w:rPr>
              <w:t>This post is eligible for flexitime.</w:t>
            </w:r>
          </w:p>
        </w:tc>
      </w:tr>
      <w:tr w:rsidR="002E1600" w:rsidRPr="002E1600"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Pr="002E1600" w:rsidRDefault="00845787" w:rsidP="00D70625">
            <w:pPr>
              <w:rPr>
                <w:rFonts w:cs="Arial"/>
                <w:b/>
                <w:szCs w:val="24"/>
              </w:rPr>
            </w:pPr>
            <w:r w:rsidRPr="002E1600">
              <w:rPr>
                <w:rFonts w:cs="Arial"/>
                <w:b/>
                <w:szCs w:val="24"/>
              </w:rPr>
              <w:t>Politically restricted</w:t>
            </w:r>
          </w:p>
        </w:tc>
        <w:tc>
          <w:tcPr>
            <w:tcW w:w="7933" w:type="dxa"/>
            <w:tcBorders>
              <w:bottom w:val="single" w:sz="4" w:space="0" w:color="000000"/>
            </w:tcBorders>
            <w:vAlign w:val="center"/>
          </w:tcPr>
          <w:p w14:paraId="2A06B34D" w14:textId="2159E213" w:rsidR="00845787" w:rsidRPr="002E1600" w:rsidRDefault="00845787" w:rsidP="00D70625">
            <w:pPr>
              <w:rPr>
                <w:rFonts w:cs="Arial"/>
                <w:szCs w:val="24"/>
              </w:rPr>
            </w:pPr>
            <w:r w:rsidRPr="002E1600">
              <w:rPr>
                <w:rFonts w:cs="Arial"/>
                <w:szCs w:val="24"/>
              </w:rPr>
              <w:t>This post is not designated as a politically restricted pos</w:t>
            </w:r>
            <w:r w:rsidR="007C7799" w:rsidRPr="002E1600">
              <w:rPr>
                <w:rFonts w:cs="Arial"/>
                <w:szCs w:val="24"/>
              </w:rPr>
              <w:t>t in accordance with the requirements of Section 1(5) of the Local Government and Housing Act 1989 and by regulations made from time to time by the Secretary of State.</w:t>
            </w:r>
          </w:p>
        </w:tc>
      </w:tr>
      <w:tr w:rsidR="002E1600" w:rsidRPr="002E1600" w14:paraId="361718E4" w14:textId="77777777" w:rsidTr="00681A84">
        <w:trPr>
          <w:trHeight w:val="1320"/>
        </w:trPr>
        <w:tc>
          <w:tcPr>
            <w:tcW w:w="2552" w:type="dxa"/>
            <w:tcBorders>
              <w:bottom w:val="single" w:sz="4" w:space="0" w:color="auto"/>
            </w:tcBorders>
            <w:shd w:val="clear" w:color="auto" w:fill="F2F2F2" w:themeFill="background1" w:themeFillShade="F2"/>
            <w:vAlign w:val="center"/>
          </w:tcPr>
          <w:p w14:paraId="0CFEA373" w14:textId="6BD300C0" w:rsidR="00681A84" w:rsidRPr="002E1600" w:rsidRDefault="004A10A8" w:rsidP="00D70625">
            <w:pPr>
              <w:rPr>
                <w:rFonts w:cs="Arial"/>
                <w:b/>
                <w:szCs w:val="24"/>
              </w:rPr>
            </w:pPr>
            <w:r w:rsidRPr="002E1600">
              <w:rPr>
                <w:rFonts w:cs="Arial"/>
                <w:b/>
                <w:szCs w:val="24"/>
              </w:rPr>
              <w:t>Contract</w:t>
            </w:r>
          </w:p>
        </w:tc>
        <w:tc>
          <w:tcPr>
            <w:tcW w:w="7933" w:type="dxa"/>
            <w:tcBorders>
              <w:bottom w:val="single" w:sz="4" w:space="0" w:color="auto"/>
            </w:tcBorders>
            <w:vAlign w:val="center"/>
          </w:tcPr>
          <w:p w14:paraId="116097AB" w14:textId="6F878615" w:rsidR="007B6C87" w:rsidRPr="002E1600" w:rsidRDefault="007B6C87" w:rsidP="007B6C87">
            <w:pPr>
              <w:rPr>
                <w:rFonts w:cs="Arial"/>
                <w:sz w:val="22"/>
                <w:lang w:bidi="ar-SA"/>
              </w:rPr>
            </w:pPr>
            <w:r w:rsidRPr="002E1600">
              <w:rPr>
                <w:rFonts w:cs="Arial"/>
              </w:rPr>
              <w:t xml:space="preserve">This post is funded through </w:t>
            </w:r>
            <w:proofErr w:type="spellStart"/>
            <w:r w:rsidRPr="002E1600">
              <w:rPr>
                <w:rFonts w:cs="Arial"/>
              </w:rPr>
              <w:t>ESF</w:t>
            </w:r>
            <w:proofErr w:type="spellEnd"/>
            <w:r w:rsidRPr="002E1600">
              <w:rPr>
                <w:rFonts w:cs="Arial"/>
              </w:rPr>
              <w:t xml:space="preserve"> and the Youth Employment Initiative (YEI) as part of the 2014-2020 European Structural and Investment Funds Growth Programme in England. The YEI/</w:t>
            </w:r>
            <w:proofErr w:type="spellStart"/>
            <w:r w:rsidRPr="002E1600">
              <w:rPr>
                <w:rFonts w:cs="Arial"/>
              </w:rPr>
              <w:t>ESF</w:t>
            </w:r>
            <w:proofErr w:type="spellEnd"/>
            <w:r w:rsidRPr="002E1600">
              <w:rPr>
                <w:rFonts w:cs="Arial"/>
              </w:rPr>
              <w:t xml:space="preserve"> funding will end on</w:t>
            </w:r>
            <w:r w:rsidR="002D3690" w:rsidRPr="002E1600">
              <w:rPr>
                <w:rFonts w:cs="Arial"/>
              </w:rPr>
              <w:t xml:space="preserve"> </w:t>
            </w:r>
            <w:r w:rsidRPr="002E1600">
              <w:rPr>
                <w:rFonts w:cs="Arial"/>
              </w:rPr>
              <w:t>31</w:t>
            </w:r>
            <w:r w:rsidRPr="002E1600">
              <w:rPr>
                <w:rFonts w:cs="Arial"/>
                <w:vertAlign w:val="superscript"/>
              </w:rPr>
              <w:t>st</w:t>
            </w:r>
            <w:r w:rsidRPr="002E1600">
              <w:rPr>
                <w:rFonts w:cs="Arial"/>
              </w:rPr>
              <w:t xml:space="preserve"> December 202</w:t>
            </w:r>
            <w:r w:rsidR="002D3690" w:rsidRPr="002E1600">
              <w:rPr>
                <w:rFonts w:cs="Arial"/>
              </w:rPr>
              <w:t>1.</w:t>
            </w:r>
          </w:p>
          <w:p w14:paraId="1FD128CE" w14:textId="73B01E10" w:rsidR="00551624" w:rsidRPr="002E1600" w:rsidRDefault="00551624" w:rsidP="00551624">
            <w:pPr>
              <w:rPr>
                <w:rFonts w:cs="Arial"/>
              </w:rPr>
            </w:pPr>
          </w:p>
        </w:tc>
      </w:tr>
    </w:tbl>
    <w:p w14:paraId="2F22A331" w14:textId="77777777" w:rsidR="00681A84" w:rsidRPr="002E1600" w:rsidRDefault="00681A84">
      <w:pPr>
        <w:rPr>
          <w:rFonts w:cs="Arial"/>
          <w:szCs w:val="24"/>
        </w:rPr>
      </w:pPr>
    </w:p>
    <w:tbl>
      <w:tblPr>
        <w:tblStyle w:val="TableGrid"/>
        <w:tblW w:w="0" w:type="auto"/>
        <w:tblLook w:val="04A0" w:firstRow="1" w:lastRow="0" w:firstColumn="1" w:lastColumn="0" w:noHBand="0" w:noVBand="1"/>
      </w:tblPr>
      <w:tblGrid>
        <w:gridCol w:w="10456"/>
      </w:tblGrid>
      <w:tr w:rsidR="002E1600" w:rsidRPr="002E1600" w14:paraId="22754B50" w14:textId="77777777" w:rsidTr="003F5F22">
        <w:trPr>
          <w:trHeight w:val="624"/>
        </w:trPr>
        <w:tc>
          <w:tcPr>
            <w:tcW w:w="10456" w:type="dxa"/>
            <w:shd w:val="clear" w:color="auto" w:fill="F2F2F2" w:themeFill="background1" w:themeFillShade="F2"/>
            <w:vAlign w:val="center"/>
          </w:tcPr>
          <w:p w14:paraId="5EDB69C3" w14:textId="77777777" w:rsidR="003F5F22" w:rsidRPr="002E1600" w:rsidRDefault="003F5F22" w:rsidP="003F5F22">
            <w:pPr>
              <w:rPr>
                <w:rFonts w:cs="Arial"/>
                <w:b/>
                <w:szCs w:val="24"/>
              </w:rPr>
            </w:pPr>
            <w:r w:rsidRPr="002E1600">
              <w:rPr>
                <w:rFonts w:cs="Arial"/>
                <w:b/>
                <w:szCs w:val="24"/>
              </w:rPr>
              <w:t>Description of role</w:t>
            </w:r>
          </w:p>
        </w:tc>
      </w:tr>
    </w:tbl>
    <w:p w14:paraId="7E128ECC" w14:textId="77777777" w:rsidR="007B6C87" w:rsidRPr="002E1600" w:rsidRDefault="007B6C87" w:rsidP="007B6C87">
      <w:pPr>
        <w:pStyle w:val="ListParagraph"/>
        <w:rPr>
          <w:rFonts w:cs="Arial"/>
          <w:bCs/>
        </w:rPr>
      </w:pPr>
    </w:p>
    <w:p w14:paraId="680D1E5F" w14:textId="7FB5D753" w:rsidR="007B6C87" w:rsidRPr="002E1600" w:rsidRDefault="007B6C87" w:rsidP="007B6C87">
      <w:pPr>
        <w:pStyle w:val="ListParagraph"/>
        <w:rPr>
          <w:rFonts w:cs="Arial"/>
          <w:bCs/>
        </w:rPr>
      </w:pPr>
      <w:r w:rsidRPr="002E1600">
        <w:rPr>
          <w:rFonts w:cs="Arial"/>
          <w:bCs/>
        </w:rPr>
        <w:t>The post holder will:</w:t>
      </w:r>
    </w:p>
    <w:p w14:paraId="5A532064" w14:textId="47FAE13F" w:rsidR="007B6C87" w:rsidRPr="002E1600" w:rsidRDefault="007B6C87" w:rsidP="007B6C87">
      <w:pPr>
        <w:pStyle w:val="ListParagraph"/>
        <w:numPr>
          <w:ilvl w:val="0"/>
          <w:numId w:val="30"/>
        </w:numPr>
        <w:rPr>
          <w:rFonts w:cs="Arial"/>
          <w:bCs/>
        </w:rPr>
      </w:pPr>
      <w:r w:rsidRPr="002E1600">
        <w:rPr>
          <w:rFonts w:cs="Arial"/>
          <w:bCs/>
        </w:rPr>
        <w:t xml:space="preserve">Lead on the performance management of the Wrap Around Support element of the </w:t>
      </w:r>
      <w:proofErr w:type="spellStart"/>
      <w:r w:rsidRPr="002E1600">
        <w:rPr>
          <w:rFonts w:cs="Arial"/>
          <w:bCs/>
        </w:rPr>
        <w:t>DurhamWorks</w:t>
      </w:r>
      <w:proofErr w:type="spellEnd"/>
      <w:r w:rsidRPr="002E1600">
        <w:rPr>
          <w:rFonts w:cs="Arial"/>
          <w:bCs/>
        </w:rPr>
        <w:t xml:space="preserve"> programme</w:t>
      </w:r>
      <w:r w:rsidR="003E01B3">
        <w:rPr>
          <w:rFonts w:cs="Arial"/>
          <w:bCs/>
        </w:rPr>
        <w:t xml:space="preserve"> to meet targets and </w:t>
      </w:r>
      <w:r w:rsidR="004B474B">
        <w:rPr>
          <w:rFonts w:cs="Arial"/>
          <w:bCs/>
        </w:rPr>
        <w:t xml:space="preserve">high </w:t>
      </w:r>
      <w:r w:rsidR="003E01B3">
        <w:rPr>
          <w:rFonts w:cs="Arial"/>
          <w:bCs/>
        </w:rPr>
        <w:t>standards as set by funding and inspection agencies.</w:t>
      </w:r>
    </w:p>
    <w:p w14:paraId="420E7C29" w14:textId="77777777" w:rsidR="007B6C87" w:rsidRPr="002E1600" w:rsidRDefault="007B6C87" w:rsidP="007B6C87">
      <w:pPr>
        <w:pStyle w:val="ListParagraph"/>
        <w:numPr>
          <w:ilvl w:val="0"/>
          <w:numId w:val="30"/>
        </w:numPr>
        <w:rPr>
          <w:rFonts w:cs="Arial"/>
        </w:rPr>
      </w:pPr>
      <w:r w:rsidRPr="002E1600">
        <w:rPr>
          <w:rFonts w:cs="Arial"/>
          <w:bCs/>
        </w:rPr>
        <w:t xml:space="preserve">Lead the continuous quality improvement of the Wrap Around Support element of the </w:t>
      </w:r>
      <w:proofErr w:type="spellStart"/>
      <w:r w:rsidRPr="002E1600">
        <w:rPr>
          <w:rFonts w:cs="Arial"/>
          <w:bCs/>
        </w:rPr>
        <w:t>DurhamWorks</w:t>
      </w:r>
      <w:proofErr w:type="spellEnd"/>
      <w:r w:rsidRPr="002E1600">
        <w:rPr>
          <w:rFonts w:cs="Arial"/>
          <w:bCs/>
        </w:rPr>
        <w:t xml:space="preserve"> programme, including the training and development of staff.</w:t>
      </w:r>
    </w:p>
    <w:p w14:paraId="40BE16F2" w14:textId="77777777" w:rsidR="007B6C87" w:rsidRPr="002E1600" w:rsidRDefault="007B6C87" w:rsidP="007B6C87">
      <w:pPr>
        <w:pStyle w:val="ListParagraph"/>
        <w:numPr>
          <w:ilvl w:val="0"/>
          <w:numId w:val="30"/>
        </w:numPr>
        <w:rPr>
          <w:rFonts w:cs="Arial"/>
        </w:rPr>
      </w:pPr>
      <w:r w:rsidRPr="002E1600">
        <w:rPr>
          <w:rFonts w:cs="Arial"/>
        </w:rPr>
        <w:t xml:space="preserve">Support the development and implementation of </w:t>
      </w:r>
      <w:proofErr w:type="spellStart"/>
      <w:r w:rsidRPr="002E1600">
        <w:rPr>
          <w:rFonts w:cs="Arial"/>
        </w:rPr>
        <w:t>DurhamWorks</w:t>
      </w:r>
      <w:proofErr w:type="spellEnd"/>
      <w:r w:rsidRPr="002E1600">
        <w:rPr>
          <w:rFonts w:cs="Arial"/>
        </w:rPr>
        <w:t xml:space="preserve"> policies and procedures.</w:t>
      </w:r>
      <w:r w:rsidRPr="002E1600">
        <w:t xml:space="preserve"> </w:t>
      </w:r>
    </w:p>
    <w:p w14:paraId="57832AE3" w14:textId="77777777" w:rsidR="007B6C87" w:rsidRPr="002E1600" w:rsidRDefault="007B6C87" w:rsidP="007B6C87">
      <w:pPr>
        <w:pStyle w:val="Default"/>
        <w:spacing w:after="29"/>
        <w:ind w:left="720"/>
        <w:rPr>
          <w:color w:val="auto"/>
          <w:sz w:val="22"/>
          <w:szCs w:val="22"/>
        </w:rPr>
      </w:pPr>
    </w:p>
    <w:p w14:paraId="5E1132A9" w14:textId="6BC4B8BD" w:rsidR="007B6C87" w:rsidRPr="002E1600" w:rsidRDefault="007B6C87" w:rsidP="007B6C87">
      <w:pPr>
        <w:ind w:left="720"/>
        <w:rPr>
          <w:szCs w:val="24"/>
        </w:rPr>
      </w:pPr>
      <w:r w:rsidRPr="002E1600">
        <w:rPr>
          <w:bCs/>
          <w:szCs w:val="24"/>
        </w:rPr>
        <w:t>This will be achieved through developing highly effective working relationships with the management team in Progression and Learning</w:t>
      </w:r>
      <w:r w:rsidR="002D3690" w:rsidRPr="002E1600">
        <w:rPr>
          <w:bCs/>
          <w:szCs w:val="24"/>
        </w:rPr>
        <w:t xml:space="preserve">, </w:t>
      </w:r>
      <w:r w:rsidRPr="002E1600">
        <w:rPr>
          <w:bCs/>
          <w:szCs w:val="24"/>
        </w:rPr>
        <w:t xml:space="preserve">the team of Progression Advisers and Progression Workers delivering the Wrap Around Support element of the </w:t>
      </w:r>
      <w:proofErr w:type="spellStart"/>
      <w:r w:rsidRPr="002E1600">
        <w:rPr>
          <w:bCs/>
          <w:szCs w:val="24"/>
        </w:rPr>
        <w:t>DurhamWorks</w:t>
      </w:r>
      <w:proofErr w:type="spellEnd"/>
      <w:r w:rsidRPr="002E1600">
        <w:rPr>
          <w:bCs/>
          <w:szCs w:val="24"/>
        </w:rPr>
        <w:t xml:space="preserve"> </w:t>
      </w:r>
      <w:r w:rsidRPr="002E1600">
        <w:rPr>
          <w:bCs/>
          <w:szCs w:val="24"/>
        </w:rPr>
        <w:lastRenderedPageBreak/>
        <w:t>programm</w:t>
      </w:r>
      <w:r w:rsidR="002D3690" w:rsidRPr="002E1600">
        <w:rPr>
          <w:bCs/>
          <w:szCs w:val="24"/>
        </w:rPr>
        <w:t xml:space="preserve">e, the </w:t>
      </w:r>
      <w:proofErr w:type="spellStart"/>
      <w:r w:rsidR="002D3690" w:rsidRPr="002E1600">
        <w:rPr>
          <w:bCs/>
          <w:szCs w:val="24"/>
        </w:rPr>
        <w:t>DurhamWorks</w:t>
      </w:r>
      <w:proofErr w:type="spellEnd"/>
      <w:r w:rsidR="002D3690" w:rsidRPr="002E1600">
        <w:rPr>
          <w:bCs/>
          <w:szCs w:val="24"/>
        </w:rPr>
        <w:t xml:space="preserve"> Quality Officer</w:t>
      </w:r>
      <w:r w:rsidR="00BA6D38" w:rsidRPr="002E1600">
        <w:rPr>
          <w:bCs/>
          <w:szCs w:val="24"/>
        </w:rPr>
        <w:t xml:space="preserve">, </w:t>
      </w:r>
      <w:r w:rsidR="002D3690" w:rsidRPr="002E1600">
        <w:rPr>
          <w:bCs/>
          <w:szCs w:val="24"/>
        </w:rPr>
        <w:t>Marketing Officer</w:t>
      </w:r>
      <w:r w:rsidR="00BA6D38" w:rsidRPr="002E1600">
        <w:rPr>
          <w:bCs/>
          <w:szCs w:val="24"/>
        </w:rPr>
        <w:t xml:space="preserve"> and Programme Support Officer.</w:t>
      </w:r>
    </w:p>
    <w:p w14:paraId="54D16252" w14:textId="77777777" w:rsidR="007B6C87" w:rsidRPr="002E1600" w:rsidRDefault="007B6C87" w:rsidP="007B6C87">
      <w:pPr>
        <w:pStyle w:val="Default"/>
        <w:spacing w:after="29"/>
        <w:ind w:left="720"/>
        <w:rPr>
          <w:color w:val="auto"/>
          <w:sz w:val="22"/>
          <w:szCs w:val="22"/>
        </w:rPr>
      </w:pPr>
    </w:p>
    <w:p w14:paraId="77B0C294" w14:textId="77777777" w:rsidR="003F5F22" w:rsidRPr="002E1600"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2E1600" w:rsidRPr="002E1600" w14:paraId="6439E2FA" w14:textId="77777777" w:rsidTr="00300F4A">
        <w:trPr>
          <w:trHeight w:val="624"/>
        </w:trPr>
        <w:tc>
          <w:tcPr>
            <w:tcW w:w="10456" w:type="dxa"/>
            <w:shd w:val="clear" w:color="auto" w:fill="F2F2F2" w:themeFill="background1" w:themeFillShade="F2"/>
            <w:vAlign w:val="center"/>
          </w:tcPr>
          <w:p w14:paraId="532597B5" w14:textId="77777777" w:rsidR="003F5F22" w:rsidRPr="002E1600" w:rsidRDefault="003F5F22" w:rsidP="00300F4A">
            <w:pPr>
              <w:rPr>
                <w:rFonts w:cs="Arial"/>
                <w:b/>
                <w:szCs w:val="24"/>
              </w:rPr>
            </w:pPr>
            <w:r w:rsidRPr="002E1600">
              <w:rPr>
                <w:rFonts w:cs="Arial"/>
                <w:b/>
                <w:szCs w:val="24"/>
              </w:rPr>
              <w:t>Duties and responsibilities</w:t>
            </w:r>
          </w:p>
        </w:tc>
      </w:tr>
    </w:tbl>
    <w:p w14:paraId="1BC58410" w14:textId="1204F999" w:rsidR="00681A84" w:rsidRPr="002E1600" w:rsidRDefault="00681A84" w:rsidP="00681A84">
      <w:pPr>
        <w:rPr>
          <w:rFonts w:cs="Arial"/>
          <w:b/>
          <w:szCs w:val="24"/>
        </w:rPr>
      </w:pPr>
    </w:p>
    <w:p w14:paraId="203D88F1" w14:textId="77777777" w:rsidR="00932BCF" w:rsidRPr="00932BCF" w:rsidRDefault="00932BCF" w:rsidP="00932BCF">
      <w:pPr>
        <w:numPr>
          <w:ilvl w:val="0"/>
          <w:numId w:val="31"/>
        </w:numPr>
        <w:spacing w:after="240"/>
        <w:rPr>
          <w:szCs w:val="24"/>
        </w:rPr>
      </w:pPr>
      <w:r w:rsidRPr="00932BCF">
        <w:rPr>
          <w:szCs w:val="24"/>
        </w:rPr>
        <w:t xml:space="preserve">Lead on the monitoring and review of the Progression Teams performance in relation to the delivery of the </w:t>
      </w:r>
      <w:proofErr w:type="spellStart"/>
      <w:r w:rsidRPr="00932BCF">
        <w:rPr>
          <w:szCs w:val="24"/>
        </w:rPr>
        <w:t>DurhamWorks</w:t>
      </w:r>
      <w:proofErr w:type="spellEnd"/>
      <w:r w:rsidRPr="00932BCF">
        <w:rPr>
          <w:szCs w:val="24"/>
        </w:rPr>
        <w:t xml:space="preserve"> programme to enable it to meet targets and high standards required by funding and inspection agencies.</w:t>
      </w:r>
    </w:p>
    <w:p w14:paraId="73BB5AF7" w14:textId="77777777" w:rsidR="00932BCF" w:rsidRPr="00932BCF" w:rsidRDefault="00932BCF" w:rsidP="00932BCF">
      <w:pPr>
        <w:numPr>
          <w:ilvl w:val="0"/>
          <w:numId w:val="31"/>
        </w:numPr>
        <w:spacing w:after="240"/>
        <w:rPr>
          <w:szCs w:val="24"/>
        </w:rPr>
      </w:pPr>
      <w:r w:rsidRPr="00932BCF">
        <w:rPr>
          <w:szCs w:val="24"/>
        </w:rPr>
        <w:t xml:space="preserve">Analyse data and identify areas for improvement in relation to the Progression Teams ability to meet deadlines and targets. </w:t>
      </w:r>
    </w:p>
    <w:p w14:paraId="759DB8A1" w14:textId="77777777" w:rsidR="00932BCF" w:rsidRPr="00932BCF" w:rsidRDefault="00932BCF" w:rsidP="00932BCF">
      <w:pPr>
        <w:numPr>
          <w:ilvl w:val="0"/>
          <w:numId w:val="31"/>
        </w:numPr>
        <w:spacing w:after="240"/>
        <w:rPr>
          <w:szCs w:val="24"/>
        </w:rPr>
      </w:pPr>
      <w:r w:rsidRPr="00932BCF">
        <w:rPr>
          <w:szCs w:val="24"/>
        </w:rPr>
        <w:t xml:space="preserve">Work closely with the </w:t>
      </w:r>
      <w:proofErr w:type="spellStart"/>
      <w:r w:rsidRPr="00932BCF">
        <w:rPr>
          <w:szCs w:val="24"/>
        </w:rPr>
        <w:t>DurhamWorks</w:t>
      </w:r>
      <w:proofErr w:type="spellEnd"/>
      <w:r w:rsidRPr="00932BCF">
        <w:rPr>
          <w:szCs w:val="24"/>
        </w:rPr>
        <w:t xml:space="preserve"> Central Team and Progression Management Team to feedback any areas for improvement regarding performance against project targets, devise actions and subsequently monitor their implementation. </w:t>
      </w:r>
    </w:p>
    <w:p w14:paraId="3EC0DEEA" w14:textId="77777777" w:rsidR="00932BCF" w:rsidRPr="00932BCF" w:rsidRDefault="00932BCF" w:rsidP="00932BCF">
      <w:pPr>
        <w:numPr>
          <w:ilvl w:val="0"/>
          <w:numId w:val="31"/>
        </w:numPr>
        <w:spacing w:after="240"/>
        <w:rPr>
          <w:szCs w:val="24"/>
        </w:rPr>
      </w:pPr>
      <w:r w:rsidRPr="00932BCF">
        <w:rPr>
          <w:szCs w:val="24"/>
        </w:rPr>
        <w:t>Lead on the development and implementation of the Progression Team Quality Assurance Framework.</w:t>
      </w:r>
    </w:p>
    <w:p w14:paraId="08349C8A" w14:textId="77777777" w:rsidR="00932BCF" w:rsidRPr="00932BCF" w:rsidRDefault="00932BCF" w:rsidP="00932BCF">
      <w:pPr>
        <w:numPr>
          <w:ilvl w:val="0"/>
          <w:numId w:val="31"/>
        </w:numPr>
        <w:spacing w:after="240"/>
        <w:rPr>
          <w:szCs w:val="24"/>
        </w:rPr>
      </w:pPr>
      <w:r w:rsidRPr="00932BCF">
        <w:rPr>
          <w:szCs w:val="24"/>
        </w:rPr>
        <w:t xml:space="preserve">Develop a Progression Teams Quality Improvement Plan and lead on identified actions in the plan to ensure continual improvement of Wrap Around Support including the delivery of quality </w:t>
      </w:r>
      <w:proofErr w:type="spellStart"/>
      <w:r w:rsidRPr="00932BCF">
        <w:rPr>
          <w:szCs w:val="24"/>
        </w:rPr>
        <w:t>IAG</w:t>
      </w:r>
      <w:proofErr w:type="spellEnd"/>
      <w:r w:rsidRPr="00932BCF">
        <w:rPr>
          <w:szCs w:val="24"/>
        </w:rPr>
        <w:t xml:space="preserve"> to participants on </w:t>
      </w:r>
      <w:proofErr w:type="spellStart"/>
      <w:r w:rsidRPr="00932BCF">
        <w:rPr>
          <w:szCs w:val="24"/>
        </w:rPr>
        <w:t>DurhamWorks</w:t>
      </w:r>
      <w:proofErr w:type="spellEnd"/>
      <w:r w:rsidRPr="00932BCF">
        <w:rPr>
          <w:szCs w:val="24"/>
        </w:rPr>
        <w:t>.</w:t>
      </w:r>
    </w:p>
    <w:p w14:paraId="65661254" w14:textId="77777777" w:rsidR="00932BCF" w:rsidRPr="00932BCF" w:rsidRDefault="00932BCF" w:rsidP="00932BCF">
      <w:pPr>
        <w:numPr>
          <w:ilvl w:val="0"/>
          <w:numId w:val="31"/>
        </w:numPr>
        <w:rPr>
          <w:szCs w:val="24"/>
        </w:rPr>
      </w:pPr>
      <w:r w:rsidRPr="00932BCF">
        <w:rPr>
          <w:szCs w:val="24"/>
        </w:rPr>
        <w:t>Support the monitoring and review of the Progression Teams Quality Improvement Plan to ensure that actions identified in the plan are on target to support continuous quality improvement</w:t>
      </w:r>
    </w:p>
    <w:p w14:paraId="17DA0333" w14:textId="77777777" w:rsidR="00932BCF" w:rsidRPr="00932BCF" w:rsidRDefault="00932BCF" w:rsidP="00932BCF">
      <w:pPr>
        <w:pStyle w:val="Default"/>
        <w:ind w:left="720"/>
        <w:rPr>
          <w:color w:val="auto"/>
        </w:rPr>
      </w:pPr>
    </w:p>
    <w:p w14:paraId="21B97779" w14:textId="77777777" w:rsidR="00932BCF" w:rsidRPr="00932BCF" w:rsidRDefault="00932BCF" w:rsidP="00932BCF">
      <w:pPr>
        <w:pStyle w:val="Default"/>
        <w:numPr>
          <w:ilvl w:val="0"/>
          <w:numId w:val="31"/>
        </w:numPr>
        <w:rPr>
          <w:color w:val="auto"/>
        </w:rPr>
      </w:pPr>
      <w:r w:rsidRPr="00932BCF">
        <w:rPr>
          <w:color w:val="auto"/>
        </w:rPr>
        <w:t xml:space="preserve">Develop good practice models of Wrap Around Support and the delivery of </w:t>
      </w:r>
      <w:proofErr w:type="spellStart"/>
      <w:r w:rsidRPr="00932BCF">
        <w:rPr>
          <w:color w:val="auto"/>
        </w:rPr>
        <w:t>IAG</w:t>
      </w:r>
      <w:proofErr w:type="spellEnd"/>
      <w:r w:rsidRPr="00932BCF">
        <w:rPr>
          <w:color w:val="auto"/>
        </w:rPr>
        <w:t xml:space="preserve"> to participants on </w:t>
      </w:r>
      <w:proofErr w:type="spellStart"/>
      <w:r w:rsidRPr="00932BCF">
        <w:rPr>
          <w:color w:val="auto"/>
        </w:rPr>
        <w:t>DurhamWorks</w:t>
      </w:r>
      <w:proofErr w:type="spellEnd"/>
      <w:r w:rsidRPr="00932BCF">
        <w:rPr>
          <w:color w:val="auto"/>
        </w:rPr>
        <w:t xml:space="preserve"> by drawing upon best practice from across the sector, </w:t>
      </w:r>
    </w:p>
    <w:p w14:paraId="63291C6B" w14:textId="77777777" w:rsidR="00932BCF" w:rsidRPr="00932BCF" w:rsidRDefault="00932BCF" w:rsidP="00932BCF">
      <w:pPr>
        <w:pStyle w:val="Default"/>
        <w:rPr>
          <w:color w:val="auto"/>
        </w:rPr>
      </w:pPr>
    </w:p>
    <w:p w14:paraId="3B342F4E" w14:textId="77777777" w:rsidR="00932BCF" w:rsidRPr="00932BCF" w:rsidRDefault="00932BCF" w:rsidP="00932BCF">
      <w:pPr>
        <w:pStyle w:val="Default"/>
        <w:numPr>
          <w:ilvl w:val="0"/>
          <w:numId w:val="31"/>
        </w:numPr>
        <w:rPr>
          <w:color w:val="auto"/>
        </w:rPr>
      </w:pPr>
      <w:r w:rsidRPr="00932BCF">
        <w:rPr>
          <w:color w:val="auto"/>
        </w:rPr>
        <w:t xml:space="preserve">Lead and monitor the recording systems in place on the </w:t>
      </w:r>
      <w:proofErr w:type="spellStart"/>
      <w:r w:rsidRPr="00932BCF">
        <w:rPr>
          <w:color w:val="auto"/>
        </w:rPr>
        <w:t>IYSS</w:t>
      </w:r>
      <w:proofErr w:type="spellEnd"/>
      <w:r w:rsidRPr="00932BCF">
        <w:rPr>
          <w:color w:val="auto"/>
        </w:rPr>
        <w:t xml:space="preserve"> database used to evidence interventions, report progress and store documentation relating to </w:t>
      </w:r>
      <w:proofErr w:type="spellStart"/>
      <w:r w:rsidRPr="00932BCF">
        <w:rPr>
          <w:color w:val="auto"/>
        </w:rPr>
        <w:t>DurhamWorks</w:t>
      </w:r>
      <w:proofErr w:type="spellEnd"/>
      <w:r w:rsidRPr="00932BCF">
        <w:rPr>
          <w:color w:val="auto"/>
        </w:rPr>
        <w:t xml:space="preserve"> participants. </w:t>
      </w:r>
    </w:p>
    <w:p w14:paraId="5C079588" w14:textId="77777777" w:rsidR="00932BCF" w:rsidRPr="00932BCF" w:rsidRDefault="00932BCF" w:rsidP="00932BCF">
      <w:pPr>
        <w:pStyle w:val="ListParagraph"/>
        <w:rPr>
          <w:szCs w:val="24"/>
        </w:rPr>
      </w:pPr>
    </w:p>
    <w:p w14:paraId="2A006636" w14:textId="77777777" w:rsidR="00932BCF" w:rsidRPr="00932BCF" w:rsidRDefault="00932BCF" w:rsidP="00932BCF">
      <w:pPr>
        <w:numPr>
          <w:ilvl w:val="0"/>
          <w:numId w:val="31"/>
        </w:numPr>
        <w:spacing w:after="240"/>
        <w:rPr>
          <w:szCs w:val="24"/>
        </w:rPr>
      </w:pPr>
      <w:r w:rsidRPr="00932BCF">
        <w:rPr>
          <w:szCs w:val="24"/>
        </w:rPr>
        <w:t xml:space="preserve">where appropriate, undertaking observations of </w:t>
      </w:r>
      <w:proofErr w:type="spellStart"/>
      <w:r w:rsidRPr="00932BCF">
        <w:rPr>
          <w:szCs w:val="24"/>
        </w:rPr>
        <w:t>IAG</w:t>
      </w:r>
      <w:proofErr w:type="spellEnd"/>
      <w:r w:rsidRPr="00932BCF">
        <w:rPr>
          <w:szCs w:val="24"/>
        </w:rPr>
        <w:t xml:space="preserve"> practice, make assessment judgements, compile detailed quality reports and provide feedback and action plans for managers to support the continual improvement of the delivery of </w:t>
      </w:r>
      <w:proofErr w:type="spellStart"/>
      <w:r w:rsidRPr="00932BCF">
        <w:rPr>
          <w:szCs w:val="24"/>
        </w:rPr>
        <w:t>IAG</w:t>
      </w:r>
      <w:proofErr w:type="spellEnd"/>
    </w:p>
    <w:p w14:paraId="6C5DFD5B" w14:textId="77777777" w:rsidR="00932BCF" w:rsidRPr="00932BCF" w:rsidRDefault="00932BCF" w:rsidP="00932BCF">
      <w:pPr>
        <w:numPr>
          <w:ilvl w:val="0"/>
          <w:numId w:val="31"/>
        </w:numPr>
        <w:spacing w:after="240"/>
        <w:rPr>
          <w:szCs w:val="24"/>
        </w:rPr>
      </w:pPr>
      <w:r w:rsidRPr="00932BCF">
        <w:rPr>
          <w:szCs w:val="24"/>
        </w:rPr>
        <w:t>Undertake quality audits of recording, compile detailed reports and provide feedback and action plans for staff to support the continual improvement of the service.</w:t>
      </w:r>
    </w:p>
    <w:p w14:paraId="6CCD80CB" w14:textId="77777777" w:rsidR="00932BCF" w:rsidRPr="00932BCF" w:rsidRDefault="00932BCF" w:rsidP="00932BCF">
      <w:pPr>
        <w:pStyle w:val="Default"/>
        <w:numPr>
          <w:ilvl w:val="0"/>
          <w:numId w:val="32"/>
        </w:numPr>
        <w:ind w:left="709" w:hanging="283"/>
        <w:rPr>
          <w:color w:val="auto"/>
        </w:rPr>
      </w:pPr>
      <w:r w:rsidRPr="00932BCF">
        <w:rPr>
          <w:color w:val="auto"/>
        </w:rPr>
        <w:t xml:space="preserve">Working with the </w:t>
      </w:r>
      <w:proofErr w:type="spellStart"/>
      <w:r w:rsidRPr="00932BCF">
        <w:rPr>
          <w:color w:val="auto"/>
        </w:rPr>
        <w:t>DurhamWorks</w:t>
      </w:r>
      <w:proofErr w:type="spellEnd"/>
      <w:r w:rsidRPr="00932BCF">
        <w:rPr>
          <w:color w:val="auto"/>
        </w:rPr>
        <w:t xml:space="preserve"> Marketing Officer, support the development of communications to promote the </w:t>
      </w:r>
      <w:proofErr w:type="spellStart"/>
      <w:r w:rsidRPr="00932BCF">
        <w:rPr>
          <w:color w:val="auto"/>
        </w:rPr>
        <w:t>DurhamWorks</w:t>
      </w:r>
      <w:proofErr w:type="spellEnd"/>
      <w:r w:rsidRPr="00932BCF">
        <w:rPr>
          <w:color w:val="auto"/>
        </w:rPr>
        <w:t xml:space="preserve"> programme and drive engagement and referrals across Durham County Council and the wider referral organisations.</w:t>
      </w:r>
    </w:p>
    <w:p w14:paraId="22D2EBF3" w14:textId="77777777" w:rsidR="00932BCF" w:rsidRPr="00932BCF" w:rsidRDefault="00932BCF" w:rsidP="00932BCF">
      <w:pPr>
        <w:pStyle w:val="Default"/>
        <w:ind w:left="709"/>
        <w:rPr>
          <w:color w:val="auto"/>
        </w:rPr>
      </w:pPr>
    </w:p>
    <w:p w14:paraId="10B29B07" w14:textId="77777777" w:rsidR="00932BCF" w:rsidRPr="00932BCF" w:rsidRDefault="00932BCF" w:rsidP="00932BCF">
      <w:pPr>
        <w:pStyle w:val="Default"/>
        <w:numPr>
          <w:ilvl w:val="0"/>
          <w:numId w:val="32"/>
        </w:numPr>
        <w:ind w:left="709" w:hanging="283"/>
        <w:rPr>
          <w:color w:val="auto"/>
        </w:rPr>
      </w:pPr>
      <w:r w:rsidRPr="00932BCF">
        <w:rPr>
          <w:color w:val="auto"/>
        </w:rPr>
        <w:t>Co-ordinate the creation of case studies, good news stories and promotional materials across the Progression Team.</w:t>
      </w:r>
    </w:p>
    <w:p w14:paraId="2EF2158A" w14:textId="77777777" w:rsidR="00932BCF" w:rsidRPr="00932BCF" w:rsidRDefault="00932BCF" w:rsidP="00932BCF">
      <w:pPr>
        <w:pStyle w:val="Default"/>
        <w:rPr>
          <w:color w:val="auto"/>
        </w:rPr>
      </w:pPr>
    </w:p>
    <w:p w14:paraId="1831193D" w14:textId="77777777" w:rsidR="00932BCF" w:rsidRPr="00932BCF" w:rsidRDefault="00932BCF" w:rsidP="00932BCF">
      <w:pPr>
        <w:numPr>
          <w:ilvl w:val="0"/>
          <w:numId w:val="31"/>
        </w:numPr>
        <w:spacing w:after="240"/>
        <w:rPr>
          <w:szCs w:val="24"/>
        </w:rPr>
      </w:pPr>
      <w:r w:rsidRPr="00932BCF">
        <w:rPr>
          <w:szCs w:val="24"/>
        </w:rPr>
        <w:t>Utilise the management information system (MIS) to monitor the quality and performance of delivery</w:t>
      </w:r>
    </w:p>
    <w:p w14:paraId="2EA2054A" w14:textId="77777777" w:rsidR="00932BCF" w:rsidRPr="00932BCF" w:rsidRDefault="00932BCF" w:rsidP="00932BCF">
      <w:pPr>
        <w:pStyle w:val="Default"/>
        <w:numPr>
          <w:ilvl w:val="0"/>
          <w:numId w:val="31"/>
        </w:numPr>
        <w:rPr>
          <w:color w:val="auto"/>
        </w:rPr>
      </w:pPr>
      <w:r w:rsidRPr="00932BCF">
        <w:rPr>
          <w:color w:val="auto"/>
        </w:rPr>
        <w:t>Provide direct coaching, mentoring and other support, when appropriate, for delivery staff, contributing to performance improvement and liaising closely with Team Leaders</w:t>
      </w:r>
    </w:p>
    <w:p w14:paraId="18B1B057" w14:textId="77777777" w:rsidR="00932BCF" w:rsidRPr="00932BCF" w:rsidRDefault="00932BCF" w:rsidP="00932BCF">
      <w:pPr>
        <w:pStyle w:val="Default"/>
        <w:rPr>
          <w:color w:val="auto"/>
        </w:rPr>
      </w:pPr>
    </w:p>
    <w:p w14:paraId="73C6C5E1" w14:textId="77777777" w:rsidR="00932BCF" w:rsidRPr="00932BCF" w:rsidRDefault="00932BCF" w:rsidP="00932BCF">
      <w:pPr>
        <w:pStyle w:val="Default"/>
        <w:numPr>
          <w:ilvl w:val="0"/>
          <w:numId w:val="31"/>
        </w:numPr>
      </w:pPr>
      <w:r w:rsidRPr="00932BCF">
        <w:rPr>
          <w:color w:val="auto"/>
        </w:rPr>
        <w:t xml:space="preserve">Carry out no notice quality visits to </w:t>
      </w:r>
      <w:proofErr w:type="spellStart"/>
      <w:r w:rsidRPr="00932BCF">
        <w:rPr>
          <w:color w:val="auto"/>
        </w:rPr>
        <w:t>DurhamWorks</w:t>
      </w:r>
      <w:proofErr w:type="spellEnd"/>
      <w:r w:rsidRPr="00932BCF">
        <w:rPr>
          <w:color w:val="auto"/>
        </w:rPr>
        <w:t xml:space="preserve"> Youth Hubs and other premises for participants receiving wrap around support, providing an advisory role on areas for improvement, managing progress against the plan and sharing best practice, in conjunction with the </w:t>
      </w:r>
      <w:proofErr w:type="spellStart"/>
      <w:r w:rsidRPr="00932BCF">
        <w:rPr>
          <w:color w:val="auto"/>
        </w:rPr>
        <w:t>DurhamWorks</w:t>
      </w:r>
      <w:proofErr w:type="spellEnd"/>
      <w:r w:rsidRPr="00932BCF">
        <w:rPr>
          <w:color w:val="auto"/>
        </w:rPr>
        <w:t xml:space="preserve"> Quality Officer</w:t>
      </w:r>
    </w:p>
    <w:p w14:paraId="2BA2457F" w14:textId="77777777" w:rsidR="00932BCF" w:rsidRPr="00932BCF" w:rsidRDefault="00932BCF" w:rsidP="00932BCF">
      <w:pPr>
        <w:pStyle w:val="Default"/>
      </w:pPr>
    </w:p>
    <w:p w14:paraId="0B50DD40" w14:textId="77777777" w:rsidR="00932BCF" w:rsidRPr="00932BCF" w:rsidRDefault="00932BCF" w:rsidP="00932BCF">
      <w:pPr>
        <w:pStyle w:val="Default"/>
        <w:numPr>
          <w:ilvl w:val="0"/>
          <w:numId w:val="31"/>
        </w:numPr>
      </w:pPr>
      <w:r w:rsidRPr="00932BCF">
        <w:t xml:space="preserve">contributing to the systems for recording observation of </w:t>
      </w:r>
      <w:proofErr w:type="spellStart"/>
      <w:r w:rsidRPr="00932BCF">
        <w:t>IAG</w:t>
      </w:r>
      <w:proofErr w:type="spellEnd"/>
      <w:r w:rsidRPr="00932BCF">
        <w:t xml:space="preserve"> delivery and undertake frequent analysis and reporting of performance</w:t>
      </w:r>
    </w:p>
    <w:p w14:paraId="384497FF" w14:textId="77777777" w:rsidR="00932BCF" w:rsidRPr="00932BCF" w:rsidRDefault="00932BCF" w:rsidP="00932BCF">
      <w:pPr>
        <w:pStyle w:val="ListParagraph"/>
        <w:rPr>
          <w:szCs w:val="24"/>
        </w:rPr>
      </w:pPr>
    </w:p>
    <w:p w14:paraId="3A87F0DF" w14:textId="77777777" w:rsidR="00932BCF" w:rsidRPr="00932BCF" w:rsidRDefault="00932BCF" w:rsidP="00932BCF">
      <w:pPr>
        <w:pStyle w:val="Default"/>
        <w:numPr>
          <w:ilvl w:val="0"/>
          <w:numId w:val="31"/>
        </w:numPr>
      </w:pPr>
      <w:r w:rsidRPr="00932BCF">
        <w:t>preparing and delivering sessions within staff training programmes which specifically tackle under-performance</w:t>
      </w:r>
    </w:p>
    <w:p w14:paraId="0C306FAF" w14:textId="77777777" w:rsidR="00932BCF" w:rsidRPr="00932BCF" w:rsidRDefault="00932BCF" w:rsidP="00932BCF">
      <w:pPr>
        <w:pStyle w:val="ListParagraph"/>
        <w:rPr>
          <w:szCs w:val="24"/>
        </w:rPr>
      </w:pPr>
    </w:p>
    <w:p w14:paraId="393949CB" w14:textId="77777777" w:rsidR="00932BCF" w:rsidRPr="00932BCF" w:rsidRDefault="00932BCF" w:rsidP="00932BCF">
      <w:pPr>
        <w:pStyle w:val="Default"/>
        <w:numPr>
          <w:ilvl w:val="0"/>
          <w:numId w:val="31"/>
        </w:numPr>
      </w:pPr>
      <w:r w:rsidRPr="00932BCF">
        <w:t>providing training and support on participant and quality policies for the service including investigating changes in the sector and making recommendations for additional policies or changes to existing policies</w:t>
      </w:r>
    </w:p>
    <w:p w14:paraId="65D0B395" w14:textId="77777777" w:rsidR="00932BCF" w:rsidRPr="00932BCF" w:rsidRDefault="00932BCF" w:rsidP="00932BCF">
      <w:pPr>
        <w:pStyle w:val="Default"/>
        <w:rPr>
          <w:color w:val="auto"/>
        </w:rPr>
      </w:pPr>
    </w:p>
    <w:p w14:paraId="128635DF" w14:textId="77777777" w:rsidR="00932BCF" w:rsidRPr="00932BCF" w:rsidRDefault="00932BCF" w:rsidP="00932BCF">
      <w:pPr>
        <w:pStyle w:val="ListParagraph"/>
        <w:numPr>
          <w:ilvl w:val="0"/>
          <w:numId w:val="31"/>
        </w:numPr>
        <w:rPr>
          <w:rFonts w:cs="Arial"/>
          <w:szCs w:val="24"/>
        </w:rPr>
      </w:pPr>
      <w:r w:rsidRPr="00932BCF">
        <w:rPr>
          <w:rFonts w:cs="Arial"/>
          <w:szCs w:val="24"/>
        </w:rPr>
        <w:t xml:space="preserve">Work closely with the </w:t>
      </w:r>
      <w:proofErr w:type="spellStart"/>
      <w:r w:rsidRPr="00932BCF">
        <w:rPr>
          <w:rFonts w:cs="Arial"/>
          <w:szCs w:val="24"/>
        </w:rPr>
        <w:t>DurhamWorks</w:t>
      </w:r>
      <w:proofErr w:type="spellEnd"/>
      <w:r w:rsidRPr="00932BCF">
        <w:rPr>
          <w:rFonts w:cs="Arial"/>
          <w:szCs w:val="24"/>
        </w:rPr>
        <w:t xml:space="preserve"> Team Leaders to ensure participant voice is captured in the development and improvement of the </w:t>
      </w:r>
      <w:proofErr w:type="spellStart"/>
      <w:r w:rsidRPr="00932BCF">
        <w:rPr>
          <w:rFonts w:cs="Arial"/>
          <w:szCs w:val="24"/>
        </w:rPr>
        <w:t>DurhamWorks</w:t>
      </w:r>
      <w:proofErr w:type="spellEnd"/>
      <w:r w:rsidRPr="00932BCF">
        <w:rPr>
          <w:rFonts w:cs="Arial"/>
          <w:szCs w:val="24"/>
        </w:rPr>
        <w:t xml:space="preserve"> programme delivered by the Progression Team.</w:t>
      </w:r>
    </w:p>
    <w:p w14:paraId="41CD5E37" w14:textId="77777777" w:rsidR="00932BCF" w:rsidRPr="00932BCF" w:rsidRDefault="00932BCF" w:rsidP="00932BCF">
      <w:pPr>
        <w:pStyle w:val="Default"/>
        <w:rPr>
          <w:color w:val="auto"/>
        </w:rPr>
      </w:pPr>
    </w:p>
    <w:p w14:paraId="7EA43247" w14:textId="77777777" w:rsidR="00932BCF" w:rsidRPr="00932BCF" w:rsidRDefault="00932BCF" w:rsidP="00932BCF">
      <w:pPr>
        <w:pStyle w:val="Default"/>
        <w:numPr>
          <w:ilvl w:val="0"/>
          <w:numId w:val="31"/>
        </w:numPr>
        <w:rPr>
          <w:color w:val="auto"/>
        </w:rPr>
      </w:pPr>
      <w:r w:rsidRPr="00932BCF">
        <w:rPr>
          <w:color w:val="auto"/>
        </w:rPr>
        <w:t xml:space="preserve">The development and maintenance of a central resource of relevant good practice resources, including key documents related to the delivery of </w:t>
      </w:r>
      <w:proofErr w:type="spellStart"/>
      <w:r w:rsidRPr="00932BCF">
        <w:rPr>
          <w:color w:val="auto"/>
        </w:rPr>
        <w:t>IAG</w:t>
      </w:r>
      <w:proofErr w:type="spellEnd"/>
      <w:r w:rsidRPr="00932BCF">
        <w:rPr>
          <w:color w:val="auto"/>
        </w:rPr>
        <w:t>.</w:t>
      </w:r>
    </w:p>
    <w:p w14:paraId="7C29C6E0" w14:textId="77777777" w:rsidR="00932BCF" w:rsidRPr="00932BCF" w:rsidRDefault="00932BCF" w:rsidP="00932BCF">
      <w:pPr>
        <w:pStyle w:val="Default"/>
        <w:rPr>
          <w:color w:val="auto"/>
        </w:rPr>
      </w:pPr>
    </w:p>
    <w:p w14:paraId="69BF6D98" w14:textId="77777777" w:rsidR="00932BCF" w:rsidRPr="00932BCF" w:rsidRDefault="00932BCF" w:rsidP="00932BCF">
      <w:pPr>
        <w:pStyle w:val="ListParagraph"/>
        <w:numPr>
          <w:ilvl w:val="0"/>
          <w:numId w:val="31"/>
        </w:numPr>
        <w:autoSpaceDE w:val="0"/>
        <w:autoSpaceDN w:val="0"/>
        <w:adjustRightInd w:val="0"/>
        <w:rPr>
          <w:szCs w:val="24"/>
          <w:lang w:eastAsia="en-GB"/>
        </w:rPr>
      </w:pPr>
      <w:r w:rsidRPr="00932BCF">
        <w:rPr>
          <w:szCs w:val="24"/>
          <w:lang w:eastAsia="en-GB"/>
        </w:rPr>
        <w:t xml:space="preserve">Support service compliance with, and preparation for, external audits liaising with the </w:t>
      </w:r>
      <w:proofErr w:type="spellStart"/>
      <w:r w:rsidRPr="00932BCF">
        <w:rPr>
          <w:szCs w:val="24"/>
          <w:lang w:eastAsia="en-GB"/>
        </w:rPr>
        <w:t>DurhamWorks</w:t>
      </w:r>
      <w:proofErr w:type="spellEnd"/>
      <w:r w:rsidRPr="00932BCF">
        <w:rPr>
          <w:szCs w:val="24"/>
          <w:lang w:eastAsia="en-GB"/>
        </w:rPr>
        <w:t xml:space="preserve"> Programme Support Officer.</w:t>
      </w:r>
    </w:p>
    <w:p w14:paraId="6FDC418C" w14:textId="77777777" w:rsidR="00932BCF" w:rsidRPr="00932BCF" w:rsidRDefault="00932BCF" w:rsidP="00932BCF">
      <w:pPr>
        <w:pStyle w:val="ListParagraph"/>
        <w:rPr>
          <w:szCs w:val="24"/>
          <w:lang w:eastAsia="en-GB"/>
        </w:rPr>
      </w:pPr>
    </w:p>
    <w:p w14:paraId="6FCB9630" w14:textId="77777777" w:rsidR="00932BCF" w:rsidRPr="00932BCF" w:rsidRDefault="00932BCF" w:rsidP="00932BCF">
      <w:pPr>
        <w:pStyle w:val="ListParagraph"/>
        <w:numPr>
          <w:ilvl w:val="0"/>
          <w:numId w:val="31"/>
        </w:numPr>
        <w:autoSpaceDE w:val="0"/>
        <w:autoSpaceDN w:val="0"/>
        <w:adjustRightInd w:val="0"/>
        <w:rPr>
          <w:szCs w:val="24"/>
          <w:lang w:eastAsia="en-GB"/>
        </w:rPr>
      </w:pPr>
      <w:r w:rsidRPr="00932BCF">
        <w:rPr>
          <w:szCs w:val="24"/>
        </w:rPr>
        <w:t xml:space="preserve">assessing and monitoring the use of the </w:t>
      </w:r>
      <w:proofErr w:type="spellStart"/>
      <w:r w:rsidRPr="00932BCF">
        <w:rPr>
          <w:szCs w:val="24"/>
        </w:rPr>
        <w:t>DurhamWorks</w:t>
      </w:r>
      <w:proofErr w:type="spellEnd"/>
      <w:r w:rsidRPr="00932BCF">
        <w:rPr>
          <w:szCs w:val="24"/>
        </w:rPr>
        <w:t xml:space="preserve"> flexible fund by the Progression Team. To identify increased areas of spending required or inefficient use of resources, liaising with the </w:t>
      </w:r>
      <w:proofErr w:type="spellStart"/>
      <w:r w:rsidRPr="00932BCF">
        <w:rPr>
          <w:szCs w:val="24"/>
        </w:rPr>
        <w:t>DurhamWorks</w:t>
      </w:r>
      <w:proofErr w:type="spellEnd"/>
      <w:r w:rsidRPr="00932BCF">
        <w:rPr>
          <w:szCs w:val="24"/>
        </w:rPr>
        <w:t xml:space="preserve"> Programme Support Officer. </w:t>
      </w:r>
    </w:p>
    <w:p w14:paraId="704D92DD" w14:textId="77777777" w:rsidR="00932BCF" w:rsidRPr="00932BCF" w:rsidRDefault="00932BCF" w:rsidP="00932BCF">
      <w:pPr>
        <w:pStyle w:val="ListParagraph"/>
        <w:rPr>
          <w:szCs w:val="24"/>
        </w:rPr>
      </w:pPr>
    </w:p>
    <w:p w14:paraId="6B0829FC" w14:textId="77777777" w:rsidR="00932BCF" w:rsidRPr="00932BCF" w:rsidRDefault="00932BCF" w:rsidP="00932BCF">
      <w:pPr>
        <w:pStyle w:val="ListParagraph"/>
        <w:numPr>
          <w:ilvl w:val="0"/>
          <w:numId w:val="31"/>
        </w:numPr>
        <w:autoSpaceDE w:val="0"/>
        <w:autoSpaceDN w:val="0"/>
        <w:adjustRightInd w:val="0"/>
        <w:rPr>
          <w:szCs w:val="24"/>
          <w:lang w:eastAsia="en-GB"/>
        </w:rPr>
      </w:pPr>
      <w:r w:rsidRPr="00932BCF">
        <w:rPr>
          <w:szCs w:val="24"/>
        </w:rPr>
        <w:t xml:space="preserve">Support the service with promotional events, enrolment processes, celebration of staff and participant success events, liaising with the </w:t>
      </w:r>
      <w:proofErr w:type="spellStart"/>
      <w:r w:rsidRPr="00932BCF">
        <w:rPr>
          <w:szCs w:val="24"/>
        </w:rPr>
        <w:t>DurhamWorks</w:t>
      </w:r>
      <w:proofErr w:type="spellEnd"/>
      <w:r w:rsidRPr="00932BCF">
        <w:rPr>
          <w:szCs w:val="24"/>
        </w:rPr>
        <w:t xml:space="preserve"> Marketing Officer.</w:t>
      </w:r>
    </w:p>
    <w:p w14:paraId="333F9292" w14:textId="77777777" w:rsidR="00932BCF" w:rsidRPr="00932BCF" w:rsidRDefault="00932BCF" w:rsidP="00932BCF">
      <w:pPr>
        <w:pStyle w:val="Default"/>
        <w:rPr>
          <w:color w:val="auto"/>
        </w:rPr>
      </w:pPr>
    </w:p>
    <w:p w14:paraId="28E6C5C7" w14:textId="77777777" w:rsidR="00932BCF" w:rsidRPr="00932BCF" w:rsidRDefault="00932BCF" w:rsidP="00932BCF">
      <w:pPr>
        <w:pStyle w:val="Default"/>
        <w:numPr>
          <w:ilvl w:val="0"/>
          <w:numId w:val="31"/>
        </w:numPr>
        <w:rPr>
          <w:color w:val="auto"/>
        </w:rPr>
      </w:pPr>
      <w:r w:rsidRPr="00932BCF">
        <w:rPr>
          <w:color w:val="auto"/>
        </w:rPr>
        <w:t xml:space="preserve">Be committed to safeguarding and promoting the welfare of young people and vulnerable adults </w:t>
      </w:r>
    </w:p>
    <w:p w14:paraId="383E3BDC" w14:textId="77777777" w:rsidR="00932BCF" w:rsidRPr="00932BCF" w:rsidRDefault="00932BCF" w:rsidP="00932BCF">
      <w:pPr>
        <w:pStyle w:val="Default"/>
        <w:rPr>
          <w:color w:val="auto"/>
        </w:rPr>
      </w:pPr>
    </w:p>
    <w:p w14:paraId="468B3539" w14:textId="77777777" w:rsidR="00932BCF" w:rsidRPr="00932BCF" w:rsidRDefault="00932BCF" w:rsidP="00932BCF">
      <w:pPr>
        <w:pStyle w:val="ListParagraph"/>
        <w:numPr>
          <w:ilvl w:val="0"/>
          <w:numId w:val="31"/>
        </w:numPr>
        <w:autoSpaceDE w:val="0"/>
        <w:autoSpaceDN w:val="0"/>
        <w:adjustRightInd w:val="0"/>
        <w:rPr>
          <w:rFonts w:cs="Arial"/>
          <w:szCs w:val="24"/>
          <w:lang w:eastAsia="en-GB"/>
        </w:rPr>
      </w:pPr>
      <w:r w:rsidRPr="00932BCF">
        <w:rPr>
          <w:rFonts w:cs="Arial"/>
          <w:szCs w:val="24"/>
        </w:rPr>
        <w:t xml:space="preserve">Be committed to professional self-development, making full use of training and development opportunities identified through PDR. </w:t>
      </w:r>
    </w:p>
    <w:p w14:paraId="39E0D81A" w14:textId="77777777" w:rsidR="007B6C87" w:rsidRPr="00932BCF" w:rsidRDefault="007B6C87" w:rsidP="007B6C87">
      <w:pPr>
        <w:pStyle w:val="Default"/>
        <w:rPr>
          <w:color w:val="auto"/>
        </w:rPr>
      </w:pPr>
    </w:p>
    <w:p w14:paraId="3AB41B61" w14:textId="377409CB" w:rsidR="007B6C87" w:rsidRPr="002E1600" w:rsidRDefault="007B6C87" w:rsidP="007B6C87">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932BCF">
        <w:rPr>
          <w:szCs w:val="24"/>
        </w:rPr>
        <w:t>The above is not exhaustive, and the post holder will be</w:t>
      </w:r>
      <w:r w:rsidRPr="002E1600">
        <w:rPr>
          <w:szCs w:val="24"/>
        </w:rPr>
        <w:t xml:space="preserve"> expected to undertake any duties which may reasonably fall within the level of responsibility and the competence of the post as directed by the </w:t>
      </w:r>
      <w:r w:rsidR="006B1444" w:rsidRPr="002E1600">
        <w:rPr>
          <w:szCs w:val="24"/>
        </w:rPr>
        <w:t>Progression Co-ordinator</w:t>
      </w:r>
      <w:r w:rsidRPr="002E1600">
        <w:rPr>
          <w:szCs w:val="24"/>
        </w:rPr>
        <w:t>.</w:t>
      </w:r>
    </w:p>
    <w:p w14:paraId="63E81562" w14:textId="77777777" w:rsidR="007B6C87" w:rsidRPr="002E1600" w:rsidRDefault="007B6C87" w:rsidP="00681A84">
      <w:pPr>
        <w:rPr>
          <w:rFonts w:cs="Arial"/>
          <w:b/>
          <w:szCs w:val="24"/>
        </w:rPr>
      </w:pPr>
    </w:p>
    <w:tbl>
      <w:tblPr>
        <w:tblStyle w:val="TableGrid"/>
        <w:tblW w:w="0" w:type="auto"/>
        <w:tblLook w:val="04A0" w:firstRow="1" w:lastRow="0" w:firstColumn="1" w:lastColumn="0" w:noHBand="0" w:noVBand="1"/>
      </w:tblPr>
      <w:tblGrid>
        <w:gridCol w:w="10456"/>
      </w:tblGrid>
      <w:tr w:rsidR="002E1600" w:rsidRPr="002E1600" w14:paraId="25B5807C" w14:textId="77777777" w:rsidTr="00300F4A">
        <w:trPr>
          <w:trHeight w:val="624"/>
        </w:trPr>
        <w:tc>
          <w:tcPr>
            <w:tcW w:w="10456" w:type="dxa"/>
            <w:shd w:val="clear" w:color="auto" w:fill="F2F2F2" w:themeFill="background1" w:themeFillShade="F2"/>
            <w:vAlign w:val="center"/>
          </w:tcPr>
          <w:p w14:paraId="645B82CB" w14:textId="77777777" w:rsidR="003F5F22" w:rsidRPr="002E1600" w:rsidRDefault="003F5F22" w:rsidP="00300F4A">
            <w:pPr>
              <w:rPr>
                <w:rFonts w:cs="Arial"/>
                <w:b/>
                <w:szCs w:val="24"/>
              </w:rPr>
            </w:pPr>
            <w:r w:rsidRPr="002E1600">
              <w:rPr>
                <w:rFonts w:cs="Arial"/>
                <w:b/>
                <w:szCs w:val="24"/>
              </w:rPr>
              <w:t>Organisational responsibilities</w:t>
            </w:r>
          </w:p>
        </w:tc>
      </w:tr>
    </w:tbl>
    <w:p w14:paraId="3F0EED9D" w14:textId="77777777" w:rsidR="00681A84" w:rsidRPr="002E1600" w:rsidRDefault="00681A84">
      <w:pPr>
        <w:rPr>
          <w:b/>
        </w:rPr>
      </w:pPr>
    </w:p>
    <w:p w14:paraId="3ABE6E56"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Values and behaviours</w:t>
      </w:r>
    </w:p>
    <w:p w14:paraId="369BABF7" w14:textId="77777777" w:rsidR="00681A84" w:rsidRPr="002E1600" w:rsidRDefault="00681A84" w:rsidP="003F5F22">
      <w:pPr>
        <w:pStyle w:val="ListParagraph"/>
        <w:ind w:left="567"/>
        <w:rPr>
          <w:rFonts w:cs="Arial"/>
          <w:szCs w:val="24"/>
        </w:rPr>
      </w:pPr>
      <w:r w:rsidRPr="002E1600">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2E1600" w:rsidRDefault="00681A84" w:rsidP="003F5F22">
      <w:pPr>
        <w:pStyle w:val="ListParagraph"/>
        <w:ind w:left="567" w:hanging="425"/>
        <w:rPr>
          <w:rFonts w:cs="Arial"/>
          <w:szCs w:val="24"/>
        </w:rPr>
      </w:pPr>
    </w:p>
    <w:p w14:paraId="42D45DC0"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Smarter working, transformation and design principles</w:t>
      </w:r>
    </w:p>
    <w:p w14:paraId="681D5FBF" w14:textId="77777777" w:rsidR="00681A84" w:rsidRPr="002E1600" w:rsidRDefault="00681A84" w:rsidP="003F5F22">
      <w:pPr>
        <w:pStyle w:val="ListParagraph"/>
        <w:ind w:left="567"/>
        <w:rPr>
          <w:rFonts w:cs="Arial"/>
          <w:szCs w:val="24"/>
        </w:rPr>
      </w:pPr>
      <w:r w:rsidRPr="002E1600">
        <w:rPr>
          <w:rFonts w:cs="Arial"/>
          <w:szCs w:val="24"/>
        </w:rPr>
        <w:t xml:space="preserve">To seek new and innovative ideas to work smarter, irrespective of job role, and to be creative, innovative and empowered. Understand the operational impact of transformational </w:t>
      </w:r>
      <w:r w:rsidRPr="002E1600">
        <w:rPr>
          <w:rFonts w:cs="Arial"/>
          <w:szCs w:val="24"/>
        </w:rPr>
        <w:lastRenderedPageBreak/>
        <w:t>change and service design principles to support new ways of working and to meet customer needs.</w:t>
      </w:r>
    </w:p>
    <w:p w14:paraId="49EF09CA" w14:textId="77777777" w:rsidR="00681A84" w:rsidRPr="002E1600" w:rsidRDefault="00681A84" w:rsidP="00681A84">
      <w:pPr>
        <w:pStyle w:val="ListParagraph"/>
        <w:rPr>
          <w:rFonts w:cs="Arial"/>
          <w:szCs w:val="24"/>
        </w:rPr>
      </w:pPr>
    </w:p>
    <w:p w14:paraId="72575755"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Communication</w:t>
      </w:r>
    </w:p>
    <w:p w14:paraId="1BBE46A0" w14:textId="77777777" w:rsidR="00681A84" w:rsidRPr="002E1600" w:rsidRDefault="00681A84" w:rsidP="003F5F22">
      <w:pPr>
        <w:pStyle w:val="ListParagraph"/>
        <w:ind w:left="567"/>
        <w:rPr>
          <w:rFonts w:cs="Arial"/>
          <w:szCs w:val="24"/>
        </w:rPr>
      </w:pPr>
      <w:r w:rsidRPr="002E1600">
        <w:rPr>
          <w:rFonts w:cs="Arial"/>
          <w:szCs w:val="24"/>
        </w:rPr>
        <w:t>To communicate effectively with our customers, managers, peers and partners and to work collaboratively to provide the best possible public service.</w:t>
      </w:r>
      <w:r w:rsidR="001B7696" w:rsidRPr="002E1600">
        <w:rPr>
          <w:rFonts w:cs="Arial"/>
          <w:szCs w:val="24"/>
        </w:rPr>
        <w:t xml:space="preserve"> </w:t>
      </w:r>
      <w:r w:rsidRPr="002E1600">
        <w:rPr>
          <w:rFonts w:cs="Arial"/>
          <w:szCs w:val="24"/>
        </w:rPr>
        <w:t>Communication between teams, services and partner organisations is imperative in providing the best possible service to our public.</w:t>
      </w:r>
    </w:p>
    <w:p w14:paraId="6DA82D95" w14:textId="77777777" w:rsidR="00681A84" w:rsidRPr="002E1600" w:rsidRDefault="00681A84" w:rsidP="003F5F22">
      <w:pPr>
        <w:pStyle w:val="ListParagraph"/>
        <w:ind w:left="567" w:hanging="425"/>
        <w:rPr>
          <w:rFonts w:cs="Arial"/>
          <w:szCs w:val="24"/>
        </w:rPr>
      </w:pPr>
    </w:p>
    <w:p w14:paraId="67E99594" w14:textId="77777777" w:rsidR="00681A84" w:rsidRPr="002E1600" w:rsidRDefault="00681A84" w:rsidP="003F5F22">
      <w:pPr>
        <w:pStyle w:val="ListParagraph"/>
        <w:numPr>
          <w:ilvl w:val="0"/>
          <w:numId w:val="21"/>
        </w:numPr>
        <w:ind w:left="567" w:hanging="425"/>
        <w:rPr>
          <w:rFonts w:cs="Arial"/>
          <w:b/>
          <w:szCs w:val="24"/>
        </w:rPr>
      </w:pPr>
      <w:bookmarkStart w:id="0" w:name="_Hlk26438203"/>
      <w:r w:rsidRPr="002E1600">
        <w:rPr>
          <w:rFonts w:cs="Arial"/>
          <w:b/>
          <w:szCs w:val="24"/>
        </w:rPr>
        <w:t>Health</w:t>
      </w:r>
      <w:r w:rsidR="001D2B80" w:rsidRPr="002E1600">
        <w:rPr>
          <w:rFonts w:cs="Arial"/>
          <w:b/>
          <w:szCs w:val="24"/>
        </w:rPr>
        <w:t>, Safety and Wellbeing</w:t>
      </w:r>
      <w:r w:rsidRPr="002E1600">
        <w:rPr>
          <w:rFonts w:cs="Arial"/>
          <w:b/>
          <w:szCs w:val="24"/>
        </w:rPr>
        <w:t xml:space="preserve"> </w:t>
      </w:r>
    </w:p>
    <w:p w14:paraId="071C30B3" w14:textId="77777777" w:rsidR="00681A84" w:rsidRPr="002E1600" w:rsidRDefault="00681A84" w:rsidP="003F5F22">
      <w:pPr>
        <w:pStyle w:val="ListParagraph"/>
        <w:ind w:left="567"/>
        <w:rPr>
          <w:rFonts w:cs="Arial"/>
          <w:szCs w:val="24"/>
        </w:rPr>
      </w:pPr>
      <w:r w:rsidRPr="002E1600">
        <w:rPr>
          <w:rFonts w:cs="Arial"/>
          <w:szCs w:val="24"/>
        </w:rPr>
        <w:t xml:space="preserve">To </w:t>
      </w:r>
      <w:r w:rsidR="001D2B80" w:rsidRPr="002E1600">
        <w:rPr>
          <w:rFonts w:cs="Arial"/>
          <w:szCs w:val="24"/>
        </w:rPr>
        <w:t>take responsibility for</w:t>
      </w:r>
      <w:r w:rsidRPr="002E1600">
        <w:rPr>
          <w:rFonts w:cs="Arial"/>
          <w:szCs w:val="24"/>
        </w:rPr>
        <w:t xml:space="preserve"> health</w:t>
      </w:r>
      <w:r w:rsidR="001D2B80" w:rsidRPr="002E1600">
        <w:rPr>
          <w:rFonts w:cs="Arial"/>
          <w:szCs w:val="24"/>
        </w:rPr>
        <w:t xml:space="preserve">, </w:t>
      </w:r>
      <w:r w:rsidRPr="002E1600">
        <w:rPr>
          <w:rFonts w:cs="Arial"/>
          <w:szCs w:val="24"/>
        </w:rPr>
        <w:t>safety</w:t>
      </w:r>
      <w:r w:rsidR="001D2B80" w:rsidRPr="002E1600">
        <w:rPr>
          <w:rFonts w:cs="Arial"/>
          <w:szCs w:val="24"/>
        </w:rPr>
        <w:t xml:space="preserve"> and wellbeing</w:t>
      </w:r>
      <w:r w:rsidRPr="002E1600">
        <w:rPr>
          <w:rFonts w:cs="Arial"/>
          <w:szCs w:val="24"/>
        </w:rPr>
        <w:t xml:space="preserve"> in accordance with the council’s Health and Safety </w:t>
      </w:r>
      <w:r w:rsidR="001B7696" w:rsidRPr="002E1600">
        <w:rPr>
          <w:rFonts w:cs="Arial"/>
          <w:szCs w:val="24"/>
        </w:rPr>
        <w:t>p</w:t>
      </w:r>
      <w:r w:rsidRPr="002E1600">
        <w:rPr>
          <w:rFonts w:cs="Arial"/>
          <w:szCs w:val="24"/>
        </w:rPr>
        <w:t>olicy and procedures</w:t>
      </w:r>
      <w:r w:rsidR="0063274D" w:rsidRPr="002E1600">
        <w:rPr>
          <w:rFonts w:cs="Arial"/>
          <w:szCs w:val="24"/>
        </w:rPr>
        <w:t xml:space="preserve">. </w:t>
      </w:r>
    </w:p>
    <w:p w14:paraId="5F850603" w14:textId="77777777" w:rsidR="0063274D" w:rsidRPr="002E1600" w:rsidRDefault="0063274D" w:rsidP="003F5F22">
      <w:pPr>
        <w:pStyle w:val="ListParagraph"/>
        <w:ind w:left="567" w:hanging="425"/>
        <w:rPr>
          <w:rFonts w:cs="Arial"/>
          <w:szCs w:val="24"/>
        </w:rPr>
      </w:pPr>
    </w:p>
    <w:p w14:paraId="0D4489C5"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Equality and diversity</w:t>
      </w:r>
    </w:p>
    <w:p w14:paraId="1965F487" w14:textId="77777777" w:rsidR="0063274D" w:rsidRPr="002E1600" w:rsidRDefault="0063274D" w:rsidP="003F5F22">
      <w:pPr>
        <w:pStyle w:val="ListParagraph"/>
        <w:ind w:left="567"/>
        <w:rPr>
          <w:rFonts w:cs="Arial"/>
          <w:szCs w:val="24"/>
        </w:rPr>
      </w:pPr>
      <w:r w:rsidRPr="002E1600">
        <w:rPr>
          <w:rFonts w:cs="Arial"/>
          <w:szCs w:val="24"/>
        </w:rPr>
        <w:t>To promote a society that gives everyone an equal chan</w:t>
      </w:r>
      <w:r w:rsidR="00D94B67" w:rsidRPr="002E1600">
        <w:rPr>
          <w:rFonts w:cs="Arial"/>
          <w:szCs w:val="24"/>
        </w:rPr>
        <w:t>c</w:t>
      </w:r>
      <w:r w:rsidRPr="002E1600">
        <w:rPr>
          <w:rFonts w:cs="Arial"/>
          <w:szCs w:val="24"/>
        </w:rPr>
        <w:t>e to learn, work and live, free from discrimination and prejudice and ensure our commitment is put into practice.</w:t>
      </w:r>
      <w:r w:rsidR="001B7696" w:rsidRPr="002E1600">
        <w:rPr>
          <w:rFonts w:cs="Arial"/>
          <w:szCs w:val="24"/>
        </w:rPr>
        <w:t xml:space="preserve"> </w:t>
      </w:r>
      <w:r w:rsidRPr="002E1600">
        <w:rPr>
          <w:rFonts w:cs="Arial"/>
          <w:szCs w:val="24"/>
        </w:rPr>
        <w:t>All employees are responsible for eliminating unfair and unlawful discrimination in everything that they do.</w:t>
      </w:r>
    </w:p>
    <w:p w14:paraId="7762AE17" w14:textId="77777777" w:rsidR="0063274D" w:rsidRPr="002E1600" w:rsidRDefault="0063274D" w:rsidP="003F5F22">
      <w:pPr>
        <w:pStyle w:val="ListParagraph"/>
        <w:ind w:left="567" w:hanging="425"/>
        <w:rPr>
          <w:rFonts w:cs="Arial"/>
          <w:szCs w:val="24"/>
        </w:rPr>
      </w:pPr>
      <w:r w:rsidRPr="002E1600">
        <w:rPr>
          <w:rFonts w:cs="Arial"/>
          <w:szCs w:val="24"/>
        </w:rPr>
        <w:t xml:space="preserve"> </w:t>
      </w:r>
    </w:p>
    <w:p w14:paraId="1FBD9A66"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Confidentiality</w:t>
      </w:r>
    </w:p>
    <w:p w14:paraId="47D90037" w14:textId="77777777" w:rsidR="0063274D" w:rsidRPr="002E1600" w:rsidRDefault="0063274D" w:rsidP="003F5F22">
      <w:pPr>
        <w:pStyle w:val="ListParagraph"/>
        <w:ind w:left="567"/>
        <w:rPr>
          <w:rFonts w:cs="Arial"/>
          <w:szCs w:val="24"/>
        </w:rPr>
      </w:pPr>
      <w:r w:rsidRPr="002E1600">
        <w:rPr>
          <w:rFonts w:cs="Arial"/>
          <w:szCs w:val="24"/>
        </w:rPr>
        <w:t>To work in a way that does not divulge personal and/or confidential information and follow the council’s policies and procedures in relation to data protection and security of information.</w:t>
      </w:r>
    </w:p>
    <w:bookmarkEnd w:id="0"/>
    <w:p w14:paraId="6AEA0A8E" w14:textId="77777777" w:rsidR="005360F5" w:rsidRPr="002E1600" w:rsidRDefault="005360F5" w:rsidP="003F5F22">
      <w:pPr>
        <w:pStyle w:val="ListParagraph"/>
        <w:ind w:left="567"/>
        <w:rPr>
          <w:rFonts w:cs="Arial"/>
          <w:szCs w:val="24"/>
        </w:rPr>
      </w:pPr>
    </w:p>
    <w:p w14:paraId="2FA3DBDA" w14:textId="77777777" w:rsidR="00581EEF" w:rsidRPr="002E1600" w:rsidRDefault="005360F5" w:rsidP="00581EEF">
      <w:pPr>
        <w:numPr>
          <w:ilvl w:val="0"/>
          <w:numId w:val="22"/>
        </w:numPr>
        <w:ind w:left="360" w:hanging="218"/>
        <w:contextualSpacing/>
        <w:rPr>
          <w:rFonts w:cs="Arial"/>
          <w:b/>
          <w:bCs/>
          <w:sz w:val="22"/>
          <w:lang w:bidi="ar-SA"/>
        </w:rPr>
      </w:pPr>
      <w:r w:rsidRPr="002E1600">
        <w:rPr>
          <w:rFonts w:cs="Arial"/>
          <w:szCs w:val="24"/>
        </w:rPr>
        <w:t xml:space="preserve">   </w:t>
      </w:r>
      <w:r w:rsidR="00581EEF" w:rsidRPr="002E1600">
        <w:rPr>
          <w:rFonts w:cs="Arial"/>
          <w:b/>
          <w:bCs/>
        </w:rPr>
        <w:t>Climate Change</w:t>
      </w:r>
    </w:p>
    <w:p w14:paraId="3C36142F" w14:textId="77777777" w:rsidR="0063274D" w:rsidRPr="002E1600" w:rsidRDefault="00581EEF" w:rsidP="00581EEF">
      <w:pPr>
        <w:ind w:left="567"/>
        <w:rPr>
          <w:rFonts w:cs="Arial"/>
        </w:rPr>
      </w:pPr>
      <w:r w:rsidRPr="002E1600">
        <w:rPr>
          <w:rFonts w:cs="Arial"/>
        </w:rPr>
        <w:t>To contribute to our corporate responsibility in relation to climate change by considering and limiting the carbon impact of activities during the course of your work, wherever possible.</w:t>
      </w:r>
    </w:p>
    <w:p w14:paraId="756C0EC6" w14:textId="77777777" w:rsidR="00581EEF" w:rsidRPr="002E1600" w:rsidRDefault="00581EEF" w:rsidP="00854AE4">
      <w:pPr>
        <w:rPr>
          <w:rFonts w:cs="Arial"/>
        </w:rPr>
      </w:pPr>
    </w:p>
    <w:p w14:paraId="4D7FBF6F"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Performance management</w:t>
      </w:r>
    </w:p>
    <w:p w14:paraId="38DFE8C1" w14:textId="77777777" w:rsidR="0063274D" w:rsidRPr="002E1600" w:rsidRDefault="0063274D" w:rsidP="003F5F22">
      <w:pPr>
        <w:pStyle w:val="ListParagraph"/>
        <w:ind w:left="567"/>
        <w:rPr>
          <w:rFonts w:cs="Arial"/>
          <w:szCs w:val="24"/>
        </w:rPr>
      </w:pPr>
      <w:r w:rsidRPr="002E1600">
        <w:rPr>
          <w:rFonts w:cs="Arial"/>
          <w:szCs w:val="24"/>
        </w:rPr>
        <w:t>To promote a culture whereby performance management is ingrained and the highest of standards and performance are achieved by all.</w:t>
      </w:r>
      <w:r w:rsidR="001B7696" w:rsidRPr="002E1600">
        <w:rPr>
          <w:rFonts w:cs="Arial"/>
          <w:szCs w:val="24"/>
        </w:rPr>
        <w:t xml:space="preserve"> </w:t>
      </w:r>
      <w:r w:rsidR="001D2B80" w:rsidRPr="002E1600">
        <w:rPr>
          <w:rFonts w:cs="Arial"/>
          <w:szCs w:val="24"/>
        </w:rPr>
        <w:t xml:space="preserve">Contribute to </w:t>
      </w:r>
      <w:r w:rsidRPr="002E1600">
        <w:rPr>
          <w:rFonts w:cs="Arial"/>
          <w:szCs w:val="24"/>
        </w:rPr>
        <w:t xml:space="preserve">the council’s Performance and Development Review processes to ensure continuous learning and improvement and </w:t>
      </w:r>
      <w:r w:rsidR="001D2B80" w:rsidRPr="002E1600">
        <w:rPr>
          <w:rFonts w:cs="Arial"/>
          <w:szCs w:val="24"/>
        </w:rPr>
        <w:t xml:space="preserve">to </w:t>
      </w:r>
      <w:r w:rsidRPr="002E1600">
        <w:rPr>
          <w:rFonts w:cs="Arial"/>
          <w:szCs w:val="24"/>
        </w:rPr>
        <w:t>increase organisational performance.</w:t>
      </w:r>
    </w:p>
    <w:p w14:paraId="00F10F61" w14:textId="77777777" w:rsidR="0063274D" w:rsidRPr="002E1600" w:rsidRDefault="0063274D" w:rsidP="003F5F22">
      <w:pPr>
        <w:pStyle w:val="ListParagraph"/>
        <w:ind w:left="567" w:hanging="425"/>
        <w:rPr>
          <w:rFonts w:cs="Arial"/>
          <w:szCs w:val="24"/>
        </w:rPr>
      </w:pPr>
    </w:p>
    <w:p w14:paraId="3AE7B8DB"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Quality assurance (for applicable posts)</w:t>
      </w:r>
    </w:p>
    <w:p w14:paraId="66AB8160" w14:textId="77777777" w:rsidR="0063274D" w:rsidRPr="002E1600" w:rsidRDefault="0063274D" w:rsidP="003F5F22">
      <w:pPr>
        <w:pStyle w:val="ListParagraph"/>
        <w:ind w:left="567"/>
        <w:rPr>
          <w:rFonts w:cs="Arial"/>
          <w:szCs w:val="24"/>
        </w:rPr>
      </w:pPr>
      <w:r w:rsidRPr="002E1600">
        <w:rPr>
          <w:rFonts w:cs="Arial"/>
          <w:szCs w:val="24"/>
        </w:rPr>
        <w:t>To set, monitor and evaluate standards at individual, team and service level so that the highest standards of service are delivered and maintained.</w:t>
      </w:r>
      <w:r w:rsidR="001B7696" w:rsidRPr="002E1600">
        <w:rPr>
          <w:rFonts w:cs="Arial"/>
          <w:szCs w:val="24"/>
        </w:rPr>
        <w:t xml:space="preserve"> </w:t>
      </w:r>
      <w:r w:rsidRPr="002E1600">
        <w:rPr>
          <w:rFonts w:cs="Arial"/>
          <w:szCs w:val="24"/>
        </w:rPr>
        <w:t>Use data, where appropriate, to enhance the quality of service provision and support decision making processes.</w:t>
      </w:r>
    </w:p>
    <w:p w14:paraId="5C8F20AE" w14:textId="77777777" w:rsidR="0063274D" w:rsidRPr="002E1600" w:rsidRDefault="0063274D" w:rsidP="003F5F22">
      <w:pPr>
        <w:pStyle w:val="ListParagraph"/>
        <w:ind w:left="567" w:hanging="425"/>
        <w:rPr>
          <w:rFonts w:cs="Arial"/>
          <w:szCs w:val="24"/>
        </w:rPr>
      </w:pPr>
    </w:p>
    <w:p w14:paraId="79E5A71F"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Management and leadership (for applicable posts)</w:t>
      </w:r>
    </w:p>
    <w:p w14:paraId="7A495063" w14:textId="77777777" w:rsidR="0063274D" w:rsidRPr="002E1600" w:rsidRDefault="0063274D" w:rsidP="003F5F22">
      <w:pPr>
        <w:pStyle w:val="ListParagraph"/>
        <w:ind w:left="567"/>
        <w:rPr>
          <w:rFonts w:cs="Arial"/>
          <w:szCs w:val="24"/>
        </w:rPr>
      </w:pPr>
      <w:r w:rsidRPr="002E160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2E1600" w:rsidRDefault="0063274D" w:rsidP="003F5F22">
      <w:pPr>
        <w:pStyle w:val="ListParagraph"/>
        <w:ind w:left="567" w:hanging="425"/>
        <w:rPr>
          <w:rFonts w:cs="Arial"/>
          <w:szCs w:val="24"/>
        </w:rPr>
      </w:pPr>
    </w:p>
    <w:p w14:paraId="6754EB3B"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Financial management (for applicable posts)</w:t>
      </w:r>
    </w:p>
    <w:p w14:paraId="3FD12960" w14:textId="77777777" w:rsidR="0063274D" w:rsidRPr="002E1600" w:rsidRDefault="0063274D" w:rsidP="003F5F22">
      <w:pPr>
        <w:pStyle w:val="ListParagraph"/>
        <w:ind w:left="567"/>
        <w:rPr>
          <w:rFonts w:cs="Arial"/>
          <w:szCs w:val="24"/>
        </w:rPr>
      </w:pPr>
      <w:r w:rsidRPr="002E1600">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2E1600" w:rsidRDefault="00681A84"/>
    <w:p w14:paraId="1A5C9336" w14:textId="77777777" w:rsidR="00681A84" w:rsidRPr="002E1600" w:rsidRDefault="0063274D" w:rsidP="00681A84">
      <w:pPr>
        <w:rPr>
          <w:b/>
        </w:rPr>
      </w:pPr>
      <w:r w:rsidRPr="002E1600">
        <w:rPr>
          <w:rFonts w:cs="Arial"/>
          <w:i/>
          <w:sz w:val="22"/>
          <w:szCs w:val="24"/>
        </w:rPr>
        <w:t xml:space="preserve">The above is not </w:t>
      </w:r>
      <w:proofErr w:type="gramStart"/>
      <w:r w:rsidRPr="002E1600">
        <w:rPr>
          <w:rFonts w:cs="Arial"/>
          <w:i/>
          <w:sz w:val="22"/>
          <w:szCs w:val="24"/>
        </w:rPr>
        <w:t>exhaustive</w:t>
      </w:r>
      <w:proofErr w:type="gramEnd"/>
      <w:r w:rsidRPr="002E1600">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2E1600">
        <w:rPr>
          <w:b/>
        </w:rPr>
        <w:br w:type="page"/>
      </w:r>
    </w:p>
    <w:p w14:paraId="6C8830E4" w14:textId="77777777" w:rsidR="008061D3" w:rsidRPr="002E1600" w:rsidRDefault="008061D3" w:rsidP="00845787">
      <w:pPr>
        <w:pStyle w:val="aTitle"/>
        <w:tabs>
          <w:tab w:val="clear" w:pos="4513"/>
        </w:tabs>
        <w:ind w:right="3662"/>
        <w:rPr>
          <w:b w:val="0"/>
          <w:noProof/>
          <w:color w:val="auto"/>
          <w:sz w:val="24"/>
          <w:szCs w:val="24"/>
          <w:lang w:eastAsia="en-GB"/>
        </w:rPr>
        <w:sectPr w:rsidR="008061D3" w:rsidRPr="002E1600"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2E1600" w:rsidRPr="002E1600"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2E1600" w:rsidRDefault="00845787" w:rsidP="00D70625">
            <w:pPr>
              <w:pStyle w:val="aTitle"/>
              <w:tabs>
                <w:tab w:val="clear" w:pos="4513"/>
              </w:tabs>
              <w:rPr>
                <w:rFonts w:cs="Arial"/>
                <w:noProof/>
                <w:color w:val="auto"/>
                <w:sz w:val="32"/>
                <w:szCs w:val="32"/>
                <w:lang w:eastAsia="en-GB"/>
              </w:rPr>
            </w:pPr>
            <w:r w:rsidRPr="002E1600">
              <w:rPr>
                <w:rFonts w:cs="Arial"/>
                <w:noProof/>
                <w:color w:val="auto"/>
                <w:sz w:val="32"/>
                <w:szCs w:val="32"/>
                <w:lang w:eastAsia="en-GB"/>
              </w:rPr>
              <w:lastRenderedPageBreak/>
              <w:t>Person specification</w:t>
            </w:r>
          </w:p>
        </w:tc>
      </w:tr>
      <w:tr w:rsidR="002E1600" w:rsidRPr="002E1600"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2E1600"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2E1600" w:rsidRDefault="00845787" w:rsidP="00D70625">
            <w:pPr>
              <w:pStyle w:val="aTitle"/>
              <w:tabs>
                <w:tab w:val="clear" w:pos="4513"/>
                <w:tab w:val="clear" w:pos="9026"/>
              </w:tabs>
              <w:rPr>
                <w:rFonts w:cs="Arial"/>
                <w:noProof/>
                <w:color w:val="auto"/>
                <w:sz w:val="22"/>
                <w:lang w:eastAsia="en-GB"/>
              </w:rPr>
            </w:pPr>
            <w:r w:rsidRPr="002E1600">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2E1600" w:rsidRDefault="00845787" w:rsidP="00D70625">
            <w:pPr>
              <w:pStyle w:val="aTitle"/>
              <w:tabs>
                <w:tab w:val="clear" w:pos="4513"/>
              </w:tabs>
              <w:rPr>
                <w:rFonts w:cs="Arial"/>
                <w:noProof/>
                <w:color w:val="auto"/>
                <w:sz w:val="22"/>
                <w:lang w:eastAsia="en-GB"/>
              </w:rPr>
            </w:pPr>
            <w:r w:rsidRPr="002E1600">
              <w:rPr>
                <w:rFonts w:cs="Arial"/>
                <w:noProof/>
                <w:color w:val="auto"/>
                <w:sz w:val="22"/>
                <w:lang w:eastAsia="en-GB"/>
              </w:rPr>
              <w:t>Desirable</w:t>
            </w:r>
          </w:p>
        </w:tc>
      </w:tr>
      <w:tr w:rsidR="002E1600" w:rsidRPr="002E1600" w14:paraId="0B3F598F" w14:textId="77777777" w:rsidTr="00704697">
        <w:trPr>
          <w:trHeight w:val="1923"/>
        </w:trPr>
        <w:tc>
          <w:tcPr>
            <w:tcW w:w="1671" w:type="dxa"/>
            <w:shd w:val="clear" w:color="auto" w:fill="F2F2F2" w:themeFill="background1" w:themeFillShade="F2"/>
          </w:tcPr>
          <w:p w14:paraId="0C63686C" w14:textId="77777777" w:rsidR="001F25CB" w:rsidRPr="002E1600" w:rsidRDefault="001F25CB" w:rsidP="001F25CB">
            <w:pPr>
              <w:pStyle w:val="aTitle"/>
              <w:tabs>
                <w:tab w:val="clear" w:pos="4513"/>
              </w:tabs>
              <w:rPr>
                <w:rFonts w:cs="Arial"/>
                <w:noProof/>
                <w:color w:val="auto"/>
                <w:sz w:val="22"/>
                <w:lang w:eastAsia="en-GB"/>
              </w:rPr>
            </w:pPr>
          </w:p>
          <w:p w14:paraId="5CA9B499" w14:textId="77777777" w:rsidR="001F25CB" w:rsidRPr="002E1600" w:rsidRDefault="001F25CB" w:rsidP="001F25CB">
            <w:pPr>
              <w:pStyle w:val="aTitle"/>
              <w:tabs>
                <w:tab w:val="clear" w:pos="4513"/>
              </w:tabs>
              <w:rPr>
                <w:rFonts w:cs="Arial"/>
                <w:noProof/>
                <w:color w:val="auto"/>
                <w:sz w:val="22"/>
                <w:lang w:eastAsia="en-GB"/>
              </w:rPr>
            </w:pPr>
            <w:r w:rsidRPr="002E1600">
              <w:rPr>
                <w:rFonts w:cs="Arial"/>
                <w:noProof/>
                <w:color w:val="auto"/>
                <w:sz w:val="22"/>
                <w:lang w:eastAsia="en-GB"/>
              </w:rPr>
              <w:t>Qualifications</w:t>
            </w:r>
          </w:p>
        </w:tc>
        <w:tc>
          <w:tcPr>
            <w:tcW w:w="9102" w:type="dxa"/>
          </w:tcPr>
          <w:p w14:paraId="3739D3DD" w14:textId="29A2A909" w:rsidR="001F25CB" w:rsidRPr="009A4CEF" w:rsidRDefault="001F25CB" w:rsidP="009A4CEF">
            <w:pPr>
              <w:numPr>
                <w:ilvl w:val="0"/>
                <w:numId w:val="33"/>
              </w:numPr>
              <w:rPr>
                <w:szCs w:val="24"/>
              </w:rPr>
            </w:pPr>
            <w:r w:rsidRPr="009A4CEF">
              <w:rPr>
                <w:szCs w:val="24"/>
              </w:rPr>
              <w:t xml:space="preserve">Level 3 qualification in Information, Advice </w:t>
            </w:r>
            <w:r w:rsidRPr="009A4CEF">
              <w:rPr>
                <w:sz w:val="22"/>
              </w:rPr>
              <w:t>and</w:t>
            </w:r>
            <w:r w:rsidRPr="009A4CEF">
              <w:rPr>
                <w:szCs w:val="24"/>
              </w:rPr>
              <w:t xml:space="preserve"> Guidance (</w:t>
            </w:r>
            <w:proofErr w:type="spellStart"/>
            <w:r w:rsidRPr="009A4CEF">
              <w:rPr>
                <w:szCs w:val="24"/>
              </w:rPr>
              <w:t>IAG</w:t>
            </w:r>
            <w:proofErr w:type="spellEnd"/>
            <w:r w:rsidRPr="009A4CEF">
              <w:rPr>
                <w:szCs w:val="24"/>
              </w:rPr>
              <w:t>)</w:t>
            </w:r>
          </w:p>
        </w:tc>
        <w:tc>
          <w:tcPr>
            <w:tcW w:w="4961" w:type="dxa"/>
          </w:tcPr>
          <w:p w14:paraId="57767868" w14:textId="77777777" w:rsidR="001F25CB" w:rsidRPr="002E1600" w:rsidRDefault="001F25CB" w:rsidP="001F25CB">
            <w:pPr>
              <w:pStyle w:val="Default"/>
              <w:numPr>
                <w:ilvl w:val="0"/>
                <w:numId w:val="34"/>
              </w:numPr>
              <w:rPr>
                <w:color w:val="auto"/>
              </w:rPr>
            </w:pPr>
            <w:r w:rsidRPr="002E1600">
              <w:rPr>
                <w:color w:val="auto"/>
              </w:rPr>
              <w:t xml:space="preserve">Coaching/Mentoring training and/or qualification </w:t>
            </w:r>
          </w:p>
          <w:p w14:paraId="45A5F89C" w14:textId="79317562" w:rsidR="001F25CB" w:rsidRPr="002E1600" w:rsidRDefault="001F25CB" w:rsidP="001F25CB">
            <w:pPr>
              <w:pStyle w:val="Default"/>
              <w:numPr>
                <w:ilvl w:val="0"/>
                <w:numId w:val="34"/>
              </w:numPr>
              <w:rPr>
                <w:color w:val="auto"/>
                <w:sz w:val="22"/>
                <w:szCs w:val="22"/>
              </w:rPr>
            </w:pPr>
            <w:r w:rsidRPr="002E1600">
              <w:rPr>
                <w:color w:val="auto"/>
              </w:rPr>
              <w:t xml:space="preserve">Level 6 </w:t>
            </w:r>
            <w:proofErr w:type="spellStart"/>
            <w:r w:rsidRPr="002E1600">
              <w:rPr>
                <w:color w:val="auto"/>
              </w:rPr>
              <w:t>IAG</w:t>
            </w:r>
            <w:proofErr w:type="spellEnd"/>
            <w:r w:rsidR="001846F0" w:rsidRPr="002E1600">
              <w:rPr>
                <w:color w:val="auto"/>
              </w:rPr>
              <w:t xml:space="preserve"> Qualification</w:t>
            </w:r>
          </w:p>
        </w:tc>
      </w:tr>
      <w:tr w:rsidR="002E1600" w:rsidRPr="002E1600" w14:paraId="089D7B55" w14:textId="77777777" w:rsidTr="007C6FBA">
        <w:trPr>
          <w:trHeight w:val="1712"/>
        </w:trPr>
        <w:tc>
          <w:tcPr>
            <w:tcW w:w="1671" w:type="dxa"/>
            <w:shd w:val="clear" w:color="auto" w:fill="F2F2F2" w:themeFill="background1" w:themeFillShade="F2"/>
          </w:tcPr>
          <w:p w14:paraId="185B711C" w14:textId="77777777" w:rsidR="001F25CB" w:rsidRPr="002E1600" w:rsidRDefault="001F25CB" w:rsidP="001F25CB">
            <w:pPr>
              <w:pStyle w:val="aTitle"/>
              <w:tabs>
                <w:tab w:val="clear" w:pos="4513"/>
              </w:tabs>
              <w:rPr>
                <w:rFonts w:cs="Arial"/>
                <w:noProof/>
                <w:color w:val="auto"/>
                <w:sz w:val="22"/>
                <w:lang w:eastAsia="en-GB"/>
              </w:rPr>
            </w:pPr>
          </w:p>
          <w:p w14:paraId="070EEE75" w14:textId="77777777" w:rsidR="001F25CB" w:rsidRPr="002E1600" w:rsidRDefault="001F25CB" w:rsidP="001F25CB">
            <w:pPr>
              <w:pStyle w:val="aTitle"/>
              <w:tabs>
                <w:tab w:val="clear" w:pos="4513"/>
              </w:tabs>
              <w:rPr>
                <w:rFonts w:cs="Arial"/>
                <w:noProof/>
                <w:color w:val="auto"/>
                <w:sz w:val="22"/>
                <w:lang w:eastAsia="en-GB"/>
              </w:rPr>
            </w:pPr>
            <w:r w:rsidRPr="002E1600">
              <w:rPr>
                <w:rFonts w:cs="Arial"/>
                <w:noProof/>
                <w:color w:val="auto"/>
                <w:sz w:val="22"/>
                <w:lang w:eastAsia="en-GB"/>
              </w:rPr>
              <w:t>Experience</w:t>
            </w:r>
          </w:p>
        </w:tc>
        <w:tc>
          <w:tcPr>
            <w:tcW w:w="9102" w:type="dxa"/>
          </w:tcPr>
          <w:p w14:paraId="14E142EE" w14:textId="77777777" w:rsidR="001F25CB" w:rsidRPr="002E1600" w:rsidRDefault="001F25CB" w:rsidP="001F25CB">
            <w:pPr>
              <w:pStyle w:val="Default"/>
              <w:numPr>
                <w:ilvl w:val="0"/>
                <w:numId w:val="33"/>
              </w:numPr>
              <w:rPr>
                <w:color w:val="auto"/>
              </w:rPr>
            </w:pPr>
            <w:r w:rsidRPr="002E1600">
              <w:rPr>
                <w:color w:val="auto"/>
              </w:rPr>
              <w:t xml:space="preserve">Good knowledge and experience of delivering </w:t>
            </w:r>
            <w:proofErr w:type="spellStart"/>
            <w:r w:rsidRPr="002E1600">
              <w:rPr>
                <w:color w:val="auto"/>
              </w:rPr>
              <w:t>IAG</w:t>
            </w:r>
            <w:proofErr w:type="spellEnd"/>
            <w:r w:rsidRPr="002E1600">
              <w:rPr>
                <w:color w:val="auto"/>
              </w:rPr>
              <w:t xml:space="preserve"> to young people</w:t>
            </w:r>
          </w:p>
          <w:p w14:paraId="20D14E33" w14:textId="1A378671" w:rsidR="001F25CB" w:rsidRPr="002E1600" w:rsidRDefault="001F25CB" w:rsidP="001F25CB">
            <w:pPr>
              <w:pStyle w:val="Default"/>
              <w:numPr>
                <w:ilvl w:val="0"/>
                <w:numId w:val="33"/>
              </w:numPr>
              <w:rPr>
                <w:color w:val="auto"/>
              </w:rPr>
            </w:pPr>
            <w:r w:rsidRPr="002E1600">
              <w:rPr>
                <w:color w:val="auto"/>
              </w:rPr>
              <w:t xml:space="preserve">Good knowledge and experience of </w:t>
            </w:r>
            <w:r w:rsidR="006D161A" w:rsidRPr="002E1600">
              <w:rPr>
                <w:color w:val="auto"/>
              </w:rPr>
              <w:t>working with</w:t>
            </w:r>
            <w:r w:rsidRPr="002E1600">
              <w:rPr>
                <w:color w:val="auto"/>
              </w:rPr>
              <w:t xml:space="preserve"> NEET young people including those in the most vulnerable groups such as Looked After, those with SEND and others.  </w:t>
            </w:r>
          </w:p>
          <w:p w14:paraId="18B1B4AD" w14:textId="77777777" w:rsidR="001F25CB" w:rsidRPr="002E1600" w:rsidRDefault="001F25CB" w:rsidP="001F25CB">
            <w:pPr>
              <w:pStyle w:val="Default"/>
              <w:numPr>
                <w:ilvl w:val="0"/>
                <w:numId w:val="33"/>
              </w:numPr>
              <w:rPr>
                <w:color w:val="auto"/>
              </w:rPr>
            </w:pPr>
            <w:r w:rsidRPr="002E1600">
              <w:rPr>
                <w:color w:val="auto"/>
              </w:rPr>
              <w:t xml:space="preserve">Detailed working knowledge of a range of quality assurance methods and techniques in the provision of </w:t>
            </w:r>
            <w:proofErr w:type="spellStart"/>
            <w:r w:rsidRPr="002E1600">
              <w:rPr>
                <w:color w:val="auto"/>
              </w:rPr>
              <w:t>IAG</w:t>
            </w:r>
            <w:proofErr w:type="spellEnd"/>
            <w:r w:rsidRPr="002E1600">
              <w:rPr>
                <w:color w:val="auto"/>
              </w:rPr>
              <w:t xml:space="preserve"> services to young people</w:t>
            </w:r>
          </w:p>
          <w:p w14:paraId="746D0286" w14:textId="77777777" w:rsidR="001F25CB" w:rsidRPr="002E1600" w:rsidRDefault="001F25CB" w:rsidP="001F25CB">
            <w:pPr>
              <w:pStyle w:val="Default"/>
              <w:numPr>
                <w:ilvl w:val="0"/>
                <w:numId w:val="33"/>
              </w:numPr>
              <w:rPr>
                <w:color w:val="auto"/>
              </w:rPr>
            </w:pPr>
            <w:r w:rsidRPr="002E1600">
              <w:rPr>
                <w:color w:val="auto"/>
              </w:rPr>
              <w:t xml:space="preserve">Proven ability to work with a wide range of stakeholders including partner organisations. </w:t>
            </w:r>
          </w:p>
          <w:p w14:paraId="1506B8EE" w14:textId="77777777" w:rsidR="001F25CB" w:rsidRPr="002E1600" w:rsidRDefault="001F25CB" w:rsidP="001F25CB">
            <w:pPr>
              <w:numPr>
                <w:ilvl w:val="0"/>
                <w:numId w:val="33"/>
              </w:numPr>
              <w:rPr>
                <w:szCs w:val="24"/>
              </w:rPr>
            </w:pPr>
            <w:r w:rsidRPr="002E1600">
              <w:rPr>
                <w:szCs w:val="24"/>
              </w:rPr>
              <w:t>Demonstrate an ability to deliver to deadlines, resolve conflict and affect change</w:t>
            </w:r>
          </w:p>
          <w:p w14:paraId="3DF14BD1" w14:textId="77777777" w:rsidR="001F25CB" w:rsidRPr="002E1600" w:rsidRDefault="001F25CB" w:rsidP="001F25CB">
            <w:pPr>
              <w:numPr>
                <w:ilvl w:val="0"/>
                <w:numId w:val="33"/>
              </w:numPr>
              <w:rPr>
                <w:szCs w:val="24"/>
              </w:rPr>
            </w:pPr>
            <w:r w:rsidRPr="002E1600">
              <w:rPr>
                <w:szCs w:val="24"/>
              </w:rPr>
              <w:t xml:space="preserve">Ability to analyse data and work with Management Information Systems to identify areas for improvement  </w:t>
            </w:r>
          </w:p>
          <w:p w14:paraId="2BBA158F" w14:textId="74249684" w:rsidR="001F25CB" w:rsidRPr="002E1600" w:rsidRDefault="001F25CB" w:rsidP="001F25CB">
            <w:pPr>
              <w:pStyle w:val="ListParagraph"/>
              <w:ind w:left="360"/>
              <w:rPr>
                <w:rFonts w:cs="Arial"/>
                <w:bCs/>
                <w:sz w:val="22"/>
              </w:rPr>
            </w:pPr>
          </w:p>
        </w:tc>
        <w:tc>
          <w:tcPr>
            <w:tcW w:w="4961" w:type="dxa"/>
          </w:tcPr>
          <w:p w14:paraId="6D2391CE" w14:textId="45D9F682" w:rsidR="001F25CB" w:rsidRPr="002E1600" w:rsidRDefault="001846F0" w:rsidP="001846F0">
            <w:pPr>
              <w:pStyle w:val="aTitle"/>
              <w:numPr>
                <w:ilvl w:val="0"/>
                <w:numId w:val="33"/>
              </w:numPr>
              <w:tabs>
                <w:tab w:val="clear" w:pos="4513"/>
              </w:tabs>
              <w:rPr>
                <w:rFonts w:cs="Arial"/>
                <w:b w:val="0"/>
                <w:bCs/>
                <w:noProof/>
                <w:color w:val="auto"/>
                <w:sz w:val="24"/>
                <w:szCs w:val="24"/>
                <w:lang w:eastAsia="en-GB"/>
              </w:rPr>
            </w:pPr>
            <w:r w:rsidRPr="002E1600">
              <w:rPr>
                <w:rFonts w:cs="Arial"/>
                <w:b w:val="0"/>
                <w:bCs/>
                <w:noProof/>
                <w:color w:val="auto"/>
                <w:sz w:val="24"/>
                <w:szCs w:val="24"/>
                <w:lang w:eastAsia="en-GB"/>
              </w:rPr>
              <w:t>Experience of quality and performance management in relation to the delivery of ESF programmes</w:t>
            </w:r>
          </w:p>
        </w:tc>
      </w:tr>
      <w:tr w:rsidR="002E1600" w:rsidRPr="002E1600" w14:paraId="1764B0A5" w14:textId="77777777" w:rsidTr="0075679F">
        <w:trPr>
          <w:trHeight w:val="1962"/>
        </w:trPr>
        <w:tc>
          <w:tcPr>
            <w:tcW w:w="1671" w:type="dxa"/>
            <w:shd w:val="clear" w:color="auto" w:fill="F2F2F2" w:themeFill="background1" w:themeFillShade="F2"/>
          </w:tcPr>
          <w:p w14:paraId="1C912A26" w14:textId="77777777" w:rsidR="001F25CB" w:rsidRPr="002E1600" w:rsidRDefault="001F25CB" w:rsidP="001F25CB">
            <w:pPr>
              <w:pStyle w:val="aTitle"/>
              <w:tabs>
                <w:tab w:val="clear" w:pos="4513"/>
              </w:tabs>
              <w:rPr>
                <w:rFonts w:cs="Arial"/>
                <w:noProof/>
                <w:color w:val="auto"/>
                <w:sz w:val="22"/>
                <w:lang w:eastAsia="en-GB"/>
              </w:rPr>
            </w:pPr>
          </w:p>
          <w:p w14:paraId="080AA51C" w14:textId="77777777" w:rsidR="001F25CB" w:rsidRPr="002E1600" w:rsidRDefault="001F25CB" w:rsidP="001F25CB">
            <w:pPr>
              <w:pStyle w:val="aTitle"/>
              <w:tabs>
                <w:tab w:val="clear" w:pos="4513"/>
              </w:tabs>
              <w:rPr>
                <w:rFonts w:cs="Arial"/>
                <w:noProof/>
                <w:color w:val="auto"/>
                <w:sz w:val="22"/>
                <w:lang w:eastAsia="en-GB"/>
              </w:rPr>
            </w:pPr>
            <w:r w:rsidRPr="002E1600">
              <w:rPr>
                <w:rFonts w:cs="Arial"/>
                <w:noProof/>
                <w:color w:val="auto"/>
                <w:sz w:val="22"/>
                <w:lang w:eastAsia="en-GB"/>
              </w:rPr>
              <w:t>Skills &amp; Knowledge</w:t>
            </w:r>
          </w:p>
        </w:tc>
        <w:tc>
          <w:tcPr>
            <w:tcW w:w="9102" w:type="dxa"/>
          </w:tcPr>
          <w:p w14:paraId="7E072BF9" w14:textId="77777777" w:rsidR="001F25CB" w:rsidRPr="002E1600" w:rsidRDefault="001F25CB" w:rsidP="001F25CB">
            <w:pPr>
              <w:pStyle w:val="ListParagraph"/>
              <w:numPr>
                <w:ilvl w:val="0"/>
                <w:numId w:val="33"/>
              </w:numPr>
              <w:rPr>
                <w:rFonts w:cs="Arial"/>
                <w:szCs w:val="24"/>
              </w:rPr>
            </w:pPr>
            <w:r w:rsidRPr="002E1600">
              <w:rPr>
                <w:rFonts w:cs="Arial"/>
                <w:szCs w:val="24"/>
              </w:rPr>
              <w:t xml:space="preserve">Knowledge of the challenges for young people who are NEET looking to progress into </w:t>
            </w:r>
            <w:proofErr w:type="spellStart"/>
            <w:r w:rsidRPr="002E1600">
              <w:rPr>
                <w:rFonts w:cs="Arial"/>
                <w:szCs w:val="24"/>
              </w:rPr>
              <w:t>EET</w:t>
            </w:r>
            <w:proofErr w:type="spellEnd"/>
            <w:r w:rsidRPr="002E1600">
              <w:rPr>
                <w:rFonts w:cs="Arial"/>
                <w:szCs w:val="24"/>
              </w:rPr>
              <w:t>.</w:t>
            </w:r>
          </w:p>
          <w:p w14:paraId="742EDD26" w14:textId="77777777" w:rsidR="001F25CB" w:rsidRPr="002E1600" w:rsidRDefault="001F25CB" w:rsidP="001F25CB">
            <w:pPr>
              <w:pStyle w:val="Default"/>
              <w:numPr>
                <w:ilvl w:val="0"/>
                <w:numId w:val="33"/>
              </w:numPr>
              <w:rPr>
                <w:color w:val="auto"/>
              </w:rPr>
            </w:pPr>
            <w:r w:rsidRPr="002E1600">
              <w:rPr>
                <w:color w:val="auto"/>
              </w:rPr>
              <w:t xml:space="preserve">Significant skills in engaging with staff, partners and young people  </w:t>
            </w:r>
          </w:p>
          <w:p w14:paraId="44E6F803" w14:textId="77777777" w:rsidR="001F25CB" w:rsidRPr="002E1600" w:rsidRDefault="001F25CB" w:rsidP="001F25CB">
            <w:pPr>
              <w:pStyle w:val="Default"/>
              <w:numPr>
                <w:ilvl w:val="0"/>
                <w:numId w:val="33"/>
              </w:numPr>
              <w:rPr>
                <w:color w:val="auto"/>
              </w:rPr>
            </w:pPr>
            <w:r w:rsidRPr="002E1600">
              <w:rPr>
                <w:color w:val="auto"/>
              </w:rPr>
              <w:t xml:space="preserve">Able to coach and mentor staff to improve quality of practice. </w:t>
            </w:r>
          </w:p>
          <w:p w14:paraId="6BC552A5" w14:textId="77777777" w:rsidR="001F25CB" w:rsidRPr="002E1600" w:rsidRDefault="001F25CB" w:rsidP="001F25CB">
            <w:pPr>
              <w:pStyle w:val="Default"/>
              <w:numPr>
                <w:ilvl w:val="0"/>
                <w:numId w:val="33"/>
              </w:numPr>
              <w:rPr>
                <w:color w:val="auto"/>
              </w:rPr>
            </w:pPr>
            <w:r w:rsidRPr="002E1600">
              <w:rPr>
                <w:color w:val="auto"/>
              </w:rPr>
              <w:t xml:space="preserve">Excellent interpersonal and communication skills  </w:t>
            </w:r>
          </w:p>
          <w:p w14:paraId="0C006FB1" w14:textId="77777777" w:rsidR="001F25CB" w:rsidRPr="002E1600" w:rsidRDefault="001F25CB" w:rsidP="001F25CB">
            <w:pPr>
              <w:pStyle w:val="Default"/>
              <w:numPr>
                <w:ilvl w:val="0"/>
                <w:numId w:val="33"/>
              </w:numPr>
              <w:rPr>
                <w:color w:val="auto"/>
              </w:rPr>
            </w:pPr>
            <w:r w:rsidRPr="002E1600">
              <w:rPr>
                <w:color w:val="auto"/>
              </w:rPr>
              <w:t>Data analysis and ICT skills</w:t>
            </w:r>
          </w:p>
          <w:p w14:paraId="07C99493" w14:textId="77777777" w:rsidR="001F25CB" w:rsidRPr="002E1600" w:rsidRDefault="001F25CB" w:rsidP="001F25CB">
            <w:pPr>
              <w:pStyle w:val="Default"/>
              <w:numPr>
                <w:ilvl w:val="0"/>
                <w:numId w:val="33"/>
              </w:numPr>
              <w:rPr>
                <w:color w:val="auto"/>
              </w:rPr>
            </w:pPr>
            <w:r w:rsidRPr="002E1600">
              <w:rPr>
                <w:color w:val="auto"/>
              </w:rPr>
              <w:t xml:space="preserve">Planning and organisational skills, including report writing </w:t>
            </w:r>
          </w:p>
          <w:p w14:paraId="5B557283" w14:textId="77777777" w:rsidR="001F25CB" w:rsidRPr="002E1600" w:rsidRDefault="001F25CB" w:rsidP="001F25CB">
            <w:pPr>
              <w:pStyle w:val="Default"/>
              <w:numPr>
                <w:ilvl w:val="0"/>
                <w:numId w:val="33"/>
              </w:numPr>
              <w:rPr>
                <w:color w:val="auto"/>
              </w:rPr>
            </w:pPr>
            <w:r w:rsidRPr="002E1600">
              <w:rPr>
                <w:color w:val="auto"/>
              </w:rPr>
              <w:t xml:space="preserve">Ability to work to deadlines and exact standards with a strong focus on completing and finishing </w:t>
            </w:r>
          </w:p>
          <w:p w14:paraId="781704BF" w14:textId="77777777" w:rsidR="001F25CB" w:rsidRPr="002E1600" w:rsidRDefault="001F25CB" w:rsidP="001F25CB">
            <w:pPr>
              <w:pStyle w:val="Default"/>
              <w:numPr>
                <w:ilvl w:val="0"/>
                <w:numId w:val="33"/>
              </w:numPr>
              <w:rPr>
                <w:color w:val="auto"/>
              </w:rPr>
            </w:pPr>
            <w:r w:rsidRPr="002E1600">
              <w:rPr>
                <w:color w:val="auto"/>
              </w:rPr>
              <w:t xml:space="preserve">Ability to work unsupervised </w:t>
            </w:r>
          </w:p>
          <w:p w14:paraId="261E0894" w14:textId="77777777" w:rsidR="001F25CB" w:rsidRPr="002E1600" w:rsidRDefault="001F25CB" w:rsidP="001F25CB">
            <w:pPr>
              <w:pStyle w:val="Default"/>
              <w:numPr>
                <w:ilvl w:val="0"/>
                <w:numId w:val="33"/>
              </w:numPr>
              <w:rPr>
                <w:color w:val="auto"/>
              </w:rPr>
            </w:pPr>
            <w:r w:rsidRPr="002E1600">
              <w:rPr>
                <w:color w:val="auto"/>
              </w:rPr>
              <w:t xml:space="preserve">Ability to work accurately and effectively under pressure </w:t>
            </w:r>
          </w:p>
          <w:p w14:paraId="696C1E5F" w14:textId="785963B9" w:rsidR="001F25CB" w:rsidRPr="002E1600" w:rsidRDefault="001F25CB" w:rsidP="005F4409">
            <w:pPr>
              <w:pStyle w:val="Default"/>
              <w:numPr>
                <w:ilvl w:val="0"/>
                <w:numId w:val="33"/>
              </w:numPr>
              <w:rPr>
                <w:color w:val="auto"/>
              </w:rPr>
            </w:pPr>
            <w:r w:rsidRPr="002E1600">
              <w:rPr>
                <w:color w:val="auto"/>
              </w:rPr>
              <w:t>Ability to deliver training sessions to staff</w:t>
            </w:r>
          </w:p>
        </w:tc>
        <w:tc>
          <w:tcPr>
            <w:tcW w:w="4961" w:type="dxa"/>
          </w:tcPr>
          <w:p w14:paraId="77A8878A" w14:textId="1A712C66" w:rsidR="001F25CB" w:rsidRPr="002E1600" w:rsidRDefault="001F25CB" w:rsidP="001F25CB">
            <w:pPr>
              <w:pStyle w:val="aTitle"/>
              <w:tabs>
                <w:tab w:val="clear" w:pos="4513"/>
              </w:tabs>
              <w:ind w:left="312"/>
              <w:rPr>
                <w:rFonts w:cs="Arial"/>
                <w:b w:val="0"/>
                <w:bCs/>
                <w:noProof/>
                <w:color w:val="auto"/>
                <w:sz w:val="22"/>
                <w:lang w:eastAsia="en-GB"/>
              </w:rPr>
            </w:pPr>
          </w:p>
        </w:tc>
      </w:tr>
      <w:tr w:rsidR="002E1600" w:rsidRPr="002E1600" w14:paraId="7BE479A4" w14:textId="77777777" w:rsidTr="00EE776D">
        <w:trPr>
          <w:trHeight w:val="2794"/>
        </w:trPr>
        <w:tc>
          <w:tcPr>
            <w:tcW w:w="1671" w:type="dxa"/>
            <w:shd w:val="clear" w:color="auto" w:fill="F2F2F2" w:themeFill="background1" w:themeFillShade="F2"/>
          </w:tcPr>
          <w:p w14:paraId="0CD978FF" w14:textId="77777777" w:rsidR="001F25CB" w:rsidRPr="002E1600" w:rsidRDefault="001F25CB" w:rsidP="001F25CB">
            <w:pPr>
              <w:pStyle w:val="aTitle"/>
              <w:tabs>
                <w:tab w:val="clear" w:pos="4513"/>
              </w:tabs>
              <w:rPr>
                <w:rFonts w:cs="Arial"/>
                <w:noProof/>
                <w:color w:val="auto"/>
                <w:sz w:val="22"/>
                <w:lang w:eastAsia="en-GB"/>
              </w:rPr>
            </w:pPr>
          </w:p>
          <w:p w14:paraId="0E0373F4" w14:textId="77777777" w:rsidR="001F25CB" w:rsidRPr="002E1600" w:rsidRDefault="001F25CB" w:rsidP="001F25CB">
            <w:pPr>
              <w:pStyle w:val="aTitle"/>
              <w:tabs>
                <w:tab w:val="clear" w:pos="4513"/>
              </w:tabs>
              <w:rPr>
                <w:rFonts w:cs="Arial"/>
                <w:noProof/>
                <w:color w:val="auto"/>
                <w:sz w:val="22"/>
                <w:lang w:eastAsia="en-GB"/>
              </w:rPr>
            </w:pPr>
            <w:r w:rsidRPr="002E1600">
              <w:rPr>
                <w:rFonts w:cs="Arial"/>
                <w:noProof/>
                <w:color w:val="auto"/>
                <w:sz w:val="22"/>
                <w:lang w:eastAsia="en-GB"/>
              </w:rPr>
              <w:t>Personal Qualities</w:t>
            </w:r>
          </w:p>
        </w:tc>
        <w:tc>
          <w:tcPr>
            <w:tcW w:w="9102" w:type="dxa"/>
          </w:tcPr>
          <w:p w14:paraId="627601EB" w14:textId="6435EF7A" w:rsidR="001F25CB" w:rsidRPr="002E1600" w:rsidRDefault="001F25CB" w:rsidP="001F25CB">
            <w:pPr>
              <w:pStyle w:val="Default"/>
              <w:numPr>
                <w:ilvl w:val="0"/>
                <w:numId w:val="33"/>
              </w:numPr>
              <w:rPr>
                <w:color w:val="auto"/>
              </w:rPr>
            </w:pPr>
            <w:r w:rsidRPr="002E1600">
              <w:rPr>
                <w:color w:val="auto"/>
              </w:rPr>
              <w:t xml:space="preserve">Excellent interpersonal and communication skills </w:t>
            </w:r>
          </w:p>
          <w:p w14:paraId="04311801" w14:textId="65A2B64B" w:rsidR="001F25CB" w:rsidRPr="002E1600" w:rsidRDefault="001F25CB" w:rsidP="001F25CB">
            <w:pPr>
              <w:pStyle w:val="Default"/>
              <w:numPr>
                <w:ilvl w:val="0"/>
                <w:numId w:val="33"/>
              </w:numPr>
              <w:rPr>
                <w:color w:val="auto"/>
              </w:rPr>
            </w:pPr>
            <w:r w:rsidRPr="002E1600">
              <w:rPr>
                <w:color w:val="auto"/>
              </w:rPr>
              <w:t>High Aspirations for young people</w:t>
            </w:r>
          </w:p>
          <w:p w14:paraId="64348F2D" w14:textId="77777777" w:rsidR="001F25CB" w:rsidRPr="002E1600" w:rsidRDefault="001F25CB" w:rsidP="001F25CB">
            <w:pPr>
              <w:pStyle w:val="Default"/>
              <w:numPr>
                <w:ilvl w:val="0"/>
                <w:numId w:val="33"/>
              </w:numPr>
              <w:rPr>
                <w:color w:val="auto"/>
              </w:rPr>
            </w:pPr>
            <w:r w:rsidRPr="002E1600">
              <w:rPr>
                <w:color w:val="auto"/>
              </w:rPr>
              <w:t xml:space="preserve">Planning and organisational skills </w:t>
            </w:r>
          </w:p>
          <w:p w14:paraId="4F65A663" w14:textId="77777777" w:rsidR="001F25CB" w:rsidRPr="002E1600" w:rsidRDefault="001F25CB" w:rsidP="001F25CB">
            <w:pPr>
              <w:pStyle w:val="Default"/>
              <w:numPr>
                <w:ilvl w:val="0"/>
                <w:numId w:val="33"/>
              </w:numPr>
              <w:rPr>
                <w:color w:val="auto"/>
              </w:rPr>
            </w:pPr>
            <w:r w:rsidRPr="002E1600">
              <w:rPr>
                <w:color w:val="auto"/>
              </w:rPr>
              <w:t xml:space="preserve">Proactive and achievement orientated </w:t>
            </w:r>
          </w:p>
          <w:p w14:paraId="09ACF32B" w14:textId="77777777" w:rsidR="001F25CB" w:rsidRPr="002E1600" w:rsidRDefault="001F25CB" w:rsidP="001F25CB">
            <w:pPr>
              <w:numPr>
                <w:ilvl w:val="0"/>
                <w:numId w:val="33"/>
              </w:numPr>
              <w:rPr>
                <w:szCs w:val="24"/>
              </w:rPr>
            </w:pPr>
            <w:r w:rsidRPr="002E1600">
              <w:rPr>
                <w:szCs w:val="24"/>
              </w:rPr>
              <w:t>Thinking through issues systematically, using the evidence available and applying sound judgement to make decisions and recommendations</w:t>
            </w:r>
          </w:p>
          <w:p w14:paraId="4AF96BDF" w14:textId="11536BAA" w:rsidR="001F25CB" w:rsidRPr="002E1600" w:rsidRDefault="001F25CB" w:rsidP="001F25CB">
            <w:pPr>
              <w:pStyle w:val="ListParagraph"/>
              <w:numPr>
                <w:ilvl w:val="0"/>
                <w:numId w:val="33"/>
              </w:numPr>
              <w:rPr>
                <w:rFonts w:cs="Arial"/>
                <w:szCs w:val="24"/>
              </w:rPr>
            </w:pPr>
            <w:r w:rsidRPr="002E1600">
              <w:rPr>
                <w:rFonts w:cs="Arial"/>
                <w:szCs w:val="24"/>
              </w:rPr>
              <w:t>Communicating with impact, and skilfully influencing to bring about changes in practice</w:t>
            </w:r>
          </w:p>
          <w:p w14:paraId="5E4E2251" w14:textId="4367430C" w:rsidR="001F25CB" w:rsidRPr="002E1600" w:rsidRDefault="001F25CB" w:rsidP="001F25CB">
            <w:pPr>
              <w:contextualSpacing/>
              <w:rPr>
                <w:rFonts w:cs="Arial"/>
                <w:szCs w:val="24"/>
              </w:rPr>
            </w:pPr>
          </w:p>
        </w:tc>
        <w:tc>
          <w:tcPr>
            <w:tcW w:w="4961" w:type="dxa"/>
          </w:tcPr>
          <w:p w14:paraId="43CF1EFC" w14:textId="47BF1220" w:rsidR="001F25CB" w:rsidRPr="002E1600" w:rsidRDefault="001F25CB" w:rsidP="001F25CB">
            <w:pPr>
              <w:pStyle w:val="aTitle"/>
              <w:tabs>
                <w:tab w:val="clear" w:pos="4513"/>
                <w:tab w:val="clear" w:pos="9026"/>
              </w:tabs>
              <w:ind w:left="325"/>
              <w:rPr>
                <w:rFonts w:cs="Arial"/>
                <w:b w:val="0"/>
                <w:noProof/>
                <w:color w:val="auto"/>
                <w:sz w:val="22"/>
                <w:lang w:eastAsia="en-GB"/>
              </w:rPr>
            </w:pPr>
          </w:p>
        </w:tc>
      </w:tr>
    </w:tbl>
    <w:p w14:paraId="071B8F74" w14:textId="77777777" w:rsidR="004115C6" w:rsidRPr="002E1600" w:rsidRDefault="004115C6" w:rsidP="00845787">
      <w:pPr>
        <w:spacing w:after="200" w:line="276" w:lineRule="auto"/>
        <w:rPr>
          <w:rFonts w:asciiTheme="minorHAnsi" w:eastAsiaTheme="minorHAnsi" w:hAnsiTheme="minorHAnsi" w:cstheme="minorBidi"/>
          <w:sz w:val="2"/>
          <w:lang w:bidi="ar-SA"/>
        </w:rPr>
      </w:pPr>
    </w:p>
    <w:sectPr w:rsidR="004115C6" w:rsidRPr="002E1600" w:rsidSect="00040EE4">
      <w:footerReference w:type="default" r:id="rId18"/>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1FD5" w14:textId="77777777" w:rsidR="00D96B05" w:rsidRDefault="00D96B05" w:rsidP="0077606C">
      <w:r>
        <w:separator/>
      </w:r>
    </w:p>
  </w:endnote>
  <w:endnote w:type="continuationSeparator" w:id="0">
    <w:p w14:paraId="23BCAE1E" w14:textId="77777777" w:rsidR="00D96B05" w:rsidRDefault="00D96B0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31F5" w14:textId="77777777" w:rsidR="00B36AFC" w:rsidRDefault="00B3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5CB1" w14:textId="77777777" w:rsidR="00B36AFC" w:rsidRDefault="00B3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F565" w14:textId="77777777" w:rsidR="00B36AFC" w:rsidRDefault="00B36A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3608" w14:textId="77777777" w:rsidR="00D96B05" w:rsidRDefault="00D96B05" w:rsidP="0077606C">
      <w:r>
        <w:separator/>
      </w:r>
    </w:p>
  </w:footnote>
  <w:footnote w:type="continuationSeparator" w:id="0">
    <w:p w14:paraId="500596AE" w14:textId="77777777" w:rsidR="00D96B05" w:rsidRDefault="00D96B0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815B" w14:textId="77777777" w:rsidR="00B36AFC" w:rsidRDefault="00B3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9B1F" w14:textId="492F929F" w:rsidR="00B36AFC" w:rsidRDefault="00B3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BD6E" w14:textId="77777777" w:rsidR="00B36AFC" w:rsidRDefault="00B3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0246"/>
    <w:multiLevelType w:val="hybridMultilevel"/>
    <w:tmpl w:val="C2D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54E4"/>
    <w:multiLevelType w:val="hybridMultilevel"/>
    <w:tmpl w:val="38F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F06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915"/>
    <w:multiLevelType w:val="hybridMultilevel"/>
    <w:tmpl w:val="D9AC41D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226A6"/>
    <w:multiLevelType w:val="hybridMultilevel"/>
    <w:tmpl w:val="6DAAA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4477B"/>
    <w:multiLevelType w:val="hybridMultilevel"/>
    <w:tmpl w:val="407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5"/>
  </w:num>
  <w:num w:numId="4">
    <w:abstractNumId w:val="18"/>
  </w:num>
  <w:num w:numId="5">
    <w:abstractNumId w:val="1"/>
  </w:num>
  <w:num w:numId="6">
    <w:abstractNumId w:val="25"/>
  </w:num>
  <w:num w:numId="7">
    <w:abstractNumId w:val="30"/>
  </w:num>
  <w:num w:numId="8">
    <w:abstractNumId w:val="8"/>
  </w:num>
  <w:num w:numId="9">
    <w:abstractNumId w:val="29"/>
  </w:num>
  <w:num w:numId="10">
    <w:abstractNumId w:val="21"/>
  </w:num>
  <w:num w:numId="11">
    <w:abstractNumId w:val="6"/>
  </w:num>
  <w:num w:numId="12">
    <w:abstractNumId w:val="28"/>
  </w:num>
  <w:num w:numId="13">
    <w:abstractNumId w:val="27"/>
  </w:num>
  <w:num w:numId="14">
    <w:abstractNumId w:val="22"/>
  </w:num>
  <w:num w:numId="15">
    <w:abstractNumId w:val="17"/>
  </w:num>
  <w:num w:numId="16">
    <w:abstractNumId w:val="14"/>
  </w:num>
  <w:num w:numId="17">
    <w:abstractNumId w:val="3"/>
  </w:num>
  <w:num w:numId="18">
    <w:abstractNumId w:val="0"/>
  </w:num>
  <w:num w:numId="19">
    <w:abstractNumId w:val="11"/>
  </w:num>
  <w:num w:numId="20">
    <w:abstractNumId w:val="19"/>
  </w:num>
  <w:num w:numId="21">
    <w:abstractNumId w:val="12"/>
  </w:num>
  <w:num w:numId="22">
    <w:abstractNumId w:val="12"/>
  </w:num>
  <w:num w:numId="23">
    <w:abstractNumId w:val="15"/>
  </w:num>
  <w:num w:numId="24">
    <w:abstractNumId w:val="24"/>
  </w:num>
  <w:num w:numId="25">
    <w:abstractNumId w:val="32"/>
  </w:num>
  <w:num w:numId="26">
    <w:abstractNumId w:val="7"/>
  </w:num>
  <w:num w:numId="27">
    <w:abstractNumId w:val="13"/>
  </w:num>
  <w:num w:numId="28">
    <w:abstractNumId w:val="20"/>
  </w:num>
  <w:num w:numId="29">
    <w:abstractNumId w:val="2"/>
  </w:num>
  <w:num w:numId="30">
    <w:abstractNumId w:val="16"/>
  </w:num>
  <w:num w:numId="31">
    <w:abstractNumId w:val="31"/>
  </w:num>
  <w:num w:numId="32">
    <w:abstractNumId w:val="10"/>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683C"/>
    <w:rsid w:val="000B6DB0"/>
    <w:rsid w:val="000C3086"/>
    <w:rsid w:val="000C7062"/>
    <w:rsid w:val="000E17A1"/>
    <w:rsid w:val="000E1FAF"/>
    <w:rsid w:val="000F1FDD"/>
    <w:rsid w:val="000F5A71"/>
    <w:rsid w:val="001151CC"/>
    <w:rsid w:val="001426C6"/>
    <w:rsid w:val="00165BC7"/>
    <w:rsid w:val="00173195"/>
    <w:rsid w:val="001731A5"/>
    <w:rsid w:val="001846F0"/>
    <w:rsid w:val="00186648"/>
    <w:rsid w:val="001B7696"/>
    <w:rsid w:val="001D2B80"/>
    <w:rsid w:val="001D7B5D"/>
    <w:rsid w:val="001E2C10"/>
    <w:rsid w:val="001E3F6A"/>
    <w:rsid w:val="001E6CFB"/>
    <w:rsid w:val="001F25CB"/>
    <w:rsid w:val="001F3088"/>
    <w:rsid w:val="00200FC1"/>
    <w:rsid w:val="0020508B"/>
    <w:rsid w:val="002120A1"/>
    <w:rsid w:val="00217193"/>
    <w:rsid w:val="0022618A"/>
    <w:rsid w:val="00230A2A"/>
    <w:rsid w:val="0023418E"/>
    <w:rsid w:val="0023792C"/>
    <w:rsid w:val="002659ED"/>
    <w:rsid w:val="00287FE1"/>
    <w:rsid w:val="002D3690"/>
    <w:rsid w:val="002E1600"/>
    <w:rsid w:val="002F3062"/>
    <w:rsid w:val="003125AA"/>
    <w:rsid w:val="00314FE8"/>
    <w:rsid w:val="003213F9"/>
    <w:rsid w:val="003456B3"/>
    <w:rsid w:val="00351643"/>
    <w:rsid w:val="00353A9F"/>
    <w:rsid w:val="003659EE"/>
    <w:rsid w:val="00394D61"/>
    <w:rsid w:val="003B3B62"/>
    <w:rsid w:val="003D16A2"/>
    <w:rsid w:val="003D217C"/>
    <w:rsid w:val="003E01B3"/>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10A8"/>
    <w:rsid w:val="004A5A24"/>
    <w:rsid w:val="004B474B"/>
    <w:rsid w:val="004C40B7"/>
    <w:rsid w:val="004D2FBE"/>
    <w:rsid w:val="004D319D"/>
    <w:rsid w:val="0052110C"/>
    <w:rsid w:val="00523861"/>
    <w:rsid w:val="005360F5"/>
    <w:rsid w:val="00542F17"/>
    <w:rsid w:val="00546EBC"/>
    <w:rsid w:val="00551624"/>
    <w:rsid w:val="005528A3"/>
    <w:rsid w:val="00561D93"/>
    <w:rsid w:val="0056786F"/>
    <w:rsid w:val="00573099"/>
    <w:rsid w:val="0057361B"/>
    <w:rsid w:val="005773BD"/>
    <w:rsid w:val="00581EEF"/>
    <w:rsid w:val="005C7B57"/>
    <w:rsid w:val="005F1121"/>
    <w:rsid w:val="005F2676"/>
    <w:rsid w:val="005F42BD"/>
    <w:rsid w:val="005F4409"/>
    <w:rsid w:val="005F5A06"/>
    <w:rsid w:val="005F7983"/>
    <w:rsid w:val="005F7A1B"/>
    <w:rsid w:val="006076F1"/>
    <w:rsid w:val="006147F1"/>
    <w:rsid w:val="00617151"/>
    <w:rsid w:val="00621974"/>
    <w:rsid w:val="006226EF"/>
    <w:rsid w:val="00627339"/>
    <w:rsid w:val="0063139B"/>
    <w:rsid w:val="0063274D"/>
    <w:rsid w:val="00642409"/>
    <w:rsid w:val="0064423E"/>
    <w:rsid w:val="00657AD4"/>
    <w:rsid w:val="00664B97"/>
    <w:rsid w:val="00664BBD"/>
    <w:rsid w:val="00672AF4"/>
    <w:rsid w:val="00681A84"/>
    <w:rsid w:val="00682444"/>
    <w:rsid w:val="006913A5"/>
    <w:rsid w:val="006A478A"/>
    <w:rsid w:val="006A7EA4"/>
    <w:rsid w:val="006B1444"/>
    <w:rsid w:val="006B5221"/>
    <w:rsid w:val="006D1472"/>
    <w:rsid w:val="006D161A"/>
    <w:rsid w:val="006D62EF"/>
    <w:rsid w:val="006E06BD"/>
    <w:rsid w:val="006E3024"/>
    <w:rsid w:val="006F1AAB"/>
    <w:rsid w:val="00715012"/>
    <w:rsid w:val="007228F5"/>
    <w:rsid w:val="00743418"/>
    <w:rsid w:val="007465C6"/>
    <w:rsid w:val="0075220B"/>
    <w:rsid w:val="00754309"/>
    <w:rsid w:val="0077606C"/>
    <w:rsid w:val="00785997"/>
    <w:rsid w:val="00790298"/>
    <w:rsid w:val="007B6C87"/>
    <w:rsid w:val="007C7799"/>
    <w:rsid w:val="007D0480"/>
    <w:rsid w:val="007D2D88"/>
    <w:rsid w:val="007E2246"/>
    <w:rsid w:val="008061D3"/>
    <w:rsid w:val="00815FF5"/>
    <w:rsid w:val="008177B2"/>
    <w:rsid w:val="00817F2F"/>
    <w:rsid w:val="00823918"/>
    <w:rsid w:val="00834151"/>
    <w:rsid w:val="00845787"/>
    <w:rsid w:val="00854AE4"/>
    <w:rsid w:val="00863413"/>
    <w:rsid w:val="008864D4"/>
    <w:rsid w:val="00886C91"/>
    <w:rsid w:val="008C6D44"/>
    <w:rsid w:val="008E5D50"/>
    <w:rsid w:val="008F20BF"/>
    <w:rsid w:val="008F34B3"/>
    <w:rsid w:val="008F4BDD"/>
    <w:rsid w:val="00912182"/>
    <w:rsid w:val="00930249"/>
    <w:rsid w:val="00932BCF"/>
    <w:rsid w:val="00944CE3"/>
    <w:rsid w:val="00950EE4"/>
    <w:rsid w:val="00955B9A"/>
    <w:rsid w:val="009569FA"/>
    <w:rsid w:val="00966278"/>
    <w:rsid w:val="00991A67"/>
    <w:rsid w:val="00992861"/>
    <w:rsid w:val="009A0774"/>
    <w:rsid w:val="009A4CEF"/>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6AFC"/>
    <w:rsid w:val="00B3765A"/>
    <w:rsid w:val="00B3780C"/>
    <w:rsid w:val="00B45875"/>
    <w:rsid w:val="00B50B6A"/>
    <w:rsid w:val="00B918FF"/>
    <w:rsid w:val="00BA0C7B"/>
    <w:rsid w:val="00BA1BCB"/>
    <w:rsid w:val="00BA3130"/>
    <w:rsid w:val="00BA6D38"/>
    <w:rsid w:val="00BE0AF6"/>
    <w:rsid w:val="00BF483E"/>
    <w:rsid w:val="00C23C85"/>
    <w:rsid w:val="00C24B06"/>
    <w:rsid w:val="00C25C7C"/>
    <w:rsid w:val="00C30CD5"/>
    <w:rsid w:val="00C4535B"/>
    <w:rsid w:val="00C51B00"/>
    <w:rsid w:val="00C52F68"/>
    <w:rsid w:val="00C54071"/>
    <w:rsid w:val="00C761B2"/>
    <w:rsid w:val="00C77FCE"/>
    <w:rsid w:val="00C839E2"/>
    <w:rsid w:val="00C84A4F"/>
    <w:rsid w:val="00C86B50"/>
    <w:rsid w:val="00CC2879"/>
    <w:rsid w:val="00CE186A"/>
    <w:rsid w:val="00D0359E"/>
    <w:rsid w:val="00D151A4"/>
    <w:rsid w:val="00D25915"/>
    <w:rsid w:val="00D32419"/>
    <w:rsid w:val="00D63DC6"/>
    <w:rsid w:val="00D720CC"/>
    <w:rsid w:val="00D8718F"/>
    <w:rsid w:val="00D94B67"/>
    <w:rsid w:val="00D96B05"/>
    <w:rsid w:val="00DA6142"/>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63A8"/>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54AE4"/>
    <w:rPr>
      <w:rFonts w:ascii="Times" w:hAnsi="Times"/>
      <w:sz w:val="24"/>
      <w:lang w:val="en-GB" w:eastAsia="en-GB"/>
    </w:rPr>
  </w:style>
  <w:style w:type="paragraph" w:customStyle="1" w:styleId="Default">
    <w:name w:val="Default"/>
    <w:rsid w:val="007B6C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3284723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4E94C51-8FFB-4D85-BD48-87F54CA8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11656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2021-02-25T11:50:00Z</dcterms:created>
  <dcterms:modified xsi:type="dcterms:W3CDTF">2021-02-25T11:55:00Z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