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E3CF" w14:textId="2B30BD8D" w:rsidR="00FF13FD" w:rsidRDefault="00F801E0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t>Post Title:</w:t>
      </w:r>
      <w:r>
        <w:rPr>
          <w:rFonts w:ascii="Helvetica" w:hAnsi="Helvetica"/>
          <w:color w:val="000000"/>
          <w:sz w:val="21"/>
          <w:szCs w:val="21"/>
        </w:rPr>
        <w:t xml:space="preserve"> Class Teacher </w:t>
      </w:r>
      <w:r w:rsidR="00FF13FD">
        <w:rPr>
          <w:rFonts w:ascii="Helvetica" w:hAnsi="Helvetica"/>
          <w:color w:val="000000"/>
          <w:sz w:val="21"/>
          <w:szCs w:val="21"/>
        </w:rPr>
        <w:t>(Temporary with a view to become permanent)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b/>
          <w:bCs/>
          <w:color w:val="000000"/>
          <w:sz w:val="21"/>
          <w:szCs w:val="21"/>
        </w:rPr>
        <w:t>Grade:</w:t>
      </w:r>
      <w:r>
        <w:rPr>
          <w:rFonts w:ascii="Helvetica" w:hAnsi="Helvetica"/>
          <w:color w:val="000000"/>
          <w:sz w:val="21"/>
          <w:szCs w:val="21"/>
        </w:rPr>
        <w:t xml:space="preserve"> MPS M</w:t>
      </w:r>
      <w:r w:rsidR="00FF13FD">
        <w:rPr>
          <w:rFonts w:ascii="Helvetica" w:hAnsi="Helvetica"/>
          <w:color w:val="000000"/>
          <w:sz w:val="21"/>
          <w:szCs w:val="21"/>
        </w:rPr>
        <w:t>1-M6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b/>
          <w:bCs/>
          <w:color w:val="000000"/>
          <w:sz w:val="21"/>
          <w:szCs w:val="21"/>
        </w:rPr>
        <w:t>Period: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FF13FD">
        <w:rPr>
          <w:rFonts w:ascii="Helvetica" w:hAnsi="Helvetica"/>
          <w:color w:val="000000"/>
          <w:sz w:val="21"/>
          <w:szCs w:val="21"/>
        </w:rPr>
        <w:t>Initially 1 Year fixed term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b/>
          <w:bCs/>
          <w:color w:val="000000"/>
          <w:sz w:val="21"/>
          <w:szCs w:val="21"/>
        </w:rPr>
        <w:t>Hours of work:</w:t>
      </w:r>
      <w:r w:rsidR="00FF13FD">
        <w:rPr>
          <w:rFonts w:ascii="Helvetica" w:hAnsi="Helvetica"/>
          <w:color w:val="000000"/>
          <w:sz w:val="21"/>
          <w:szCs w:val="21"/>
        </w:rPr>
        <w:t xml:space="preserve"> Full Time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b/>
          <w:bCs/>
          <w:color w:val="000000"/>
          <w:sz w:val="21"/>
          <w:szCs w:val="21"/>
        </w:rPr>
        <w:t>Job Location: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DE4C37">
        <w:rPr>
          <w:rFonts w:ascii="Helvetica" w:hAnsi="Helvetica"/>
          <w:color w:val="000000"/>
          <w:sz w:val="21"/>
          <w:szCs w:val="21"/>
        </w:rPr>
        <w:t>Eppleton</w:t>
      </w:r>
      <w:proofErr w:type="spellEnd"/>
      <w:r w:rsidR="00DE4C37">
        <w:rPr>
          <w:rFonts w:ascii="Helvetica" w:hAnsi="Helvetica"/>
          <w:color w:val="000000"/>
          <w:sz w:val="21"/>
          <w:szCs w:val="21"/>
        </w:rPr>
        <w:t xml:space="preserve"> Academy Primary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b/>
          <w:bCs/>
          <w:color w:val="000000"/>
          <w:sz w:val="21"/>
          <w:szCs w:val="21"/>
        </w:rPr>
        <w:t>Responsible to:</w:t>
      </w:r>
      <w:r>
        <w:rPr>
          <w:rFonts w:ascii="Helvetica" w:hAnsi="Helvetica"/>
          <w:color w:val="000000"/>
          <w:sz w:val="21"/>
          <w:szCs w:val="21"/>
        </w:rPr>
        <w:t xml:space="preserve"> Headteacher 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 xml:space="preserve">The Headteacher and Governing Body of this </w:t>
      </w:r>
      <w:r w:rsidR="006D104A">
        <w:rPr>
          <w:rFonts w:ascii="Helvetica" w:hAnsi="Helvetica"/>
          <w:color w:val="000000"/>
          <w:sz w:val="21"/>
          <w:szCs w:val="21"/>
        </w:rPr>
        <w:t>friendly, caring</w:t>
      </w:r>
      <w:r>
        <w:rPr>
          <w:rFonts w:ascii="Helvetica" w:hAnsi="Helvetica"/>
          <w:color w:val="000000"/>
          <w:sz w:val="21"/>
          <w:szCs w:val="21"/>
        </w:rPr>
        <w:t xml:space="preserve"> school are seeking to appoint a Qualified Teacher commencing 1st September 20</w:t>
      </w:r>
      <w:r w:rsidR="00FF13FD">
        <w:rPr>
          <w:rFonts w:ascii="Helvetica" w:hAnsi="Helvetica"/>
          <w:color w:val="000000"/>
          <w:sz w:val="21"/>
          <w:szCs w:val="21"/>
        </w:rPr>
        <w:t>21</w:t>
      </w:r>
      <w:r>
        <w:rPr>
          <w:rFonts w:ascii="Helvetica" w:hAnsi="Helvetica"/>
          <w:color w:val="000000"/>
          <w:sz w:val="21"/>
          <w:szCs w:val="21"/>
        </w:rPr>
        <w:t>.</w:t>
      </w:r>
      <w:r w:rsidR="007C7524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 xml:space="preserve">Please see Job Description for more details. </w:t>
      </w:r>
      <w:r w:rsidR="007C7524">
        <w:rPr>
          <w:rFonts w:ascii="Helvetica" w:hAnsi="Helvetica"/>
          <w:color w:val="000000"/>
          <w:sz w:val="21"/>
          <w:szCs w:val="21"/>
        </w:rPr>
        <w:t xml:space="preserve">Visits to the school are welcomed for candidates who are shortlisted.  </w:t>
      </w:r>
    </w:p>
    <w:p w14:paraId="42789AAF" w14:textId="77777777" w:rsidR="00FF13FD" w:rsidRDefault="00F801E0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br/>
        <w:t xml:space="preserve">This post is exempt from the Rehabilitation of Offenders Act 1974 and therefore will be subject to a criminal record check from Criminal Records Bureau. </w:t>
      </w:r>
    </w:p>
    <w:p w14:paraId="680D27F3" w14:textId="77777777" w:rsidR="00FF13FD" w:rsidRDefault="00F801E0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br/>
      </w:r>
      <w:r w:rsidR="00DE4C37">
        <w:rPr>
          <w:rFonts w:ascii="Helvetica" w:hAnsi="Helvetica"/>
          <w:color w:val="000000"/>
          <w:sz w:val="21"/>
          <w:szCs w:val="21"/>
        </w:rPr>
        <w:t>Eppleton Academy Primary School</w:t>
      </w:r>
      <w:r>
        <w:rPr>
          <w:rFonts w:ascii="Helvetica" w:hAnsi="Helvetica"/>
          <w:color w:val="000000"/>
          <w:sz w:val="21"/>
          <w:szCs w:val="21"/>
        </w:rPr>
        <w:t xml:space="preserve"> safeguards and protects its students and staff by being committed to respond in accordance with Sunderland Local Safeguarding Board Procedures. </w:t>
      </w:r>
    </w:p>
    <w:p w14:paraId="661F497A" w14:textId="702AD3AF" w:rsidR="006D104A" w:rsidRPr="00A22B70" w:rsidRDefault="00F801E0" w:rsidP="006D104A">
      <w:pPr>
        <w:rPr>
          <w:rFonts w:ascii="Arial" w:hAnsi="Arial" w:cs="Arial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br/>
      </w:r>
      <w:r w:rsidR="006D104A" w:rsidRPr="00A22B70">
        <w:rPr>
          <w:rFonts w:ascii="Arial" w:hAnsi="Arial" w:cs="Arial"/>
          <w:shd w:val="clear" w:color="auto" w:fill="FFFFFF"/>
        </w:rPr>
        <w:t>Application forms and further details are available to download via the North East Jobs website. Completed application forms should be returned to Jill Bainbridge, School Business Manager via e-mail </w:t>
      </w:r>
      <w:hyperlink r:id="rId4" w:history="1">
        <w:r w:rsidR="00C52C19" w:rsidRPr="00C1536D">
          <w:rPr>
            <w:rStyle w:val="Hyperlink"/>
            <w:rFonts w:ascii="Arial" w:hAnsi="Arial" w:cs="Arial"/>
            <w:shd w:val="clear" w:color="auto" w:fill="FFFFFF"/>
          </w:rPr>
          <w:t>jill.bainbridge@eppletonacademyprimary.co.uk</w:t>
        </w:r>
      </w:hyperlink>
    </w:p>
    <w:p w14:paraId="370781A1" w14:textId="65AAD7A2" w:rsidR="00FF13FD" w:rsidRDefault="00460EBD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This job is not open to job share.</w:t>
      </w:r>
    </w:p>
    <w:p w14:paraId="541733BA" w14:textId="17E0DE46" w:rsidR="006D104A" w:rsidRDefault="00F801E0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b/>
          <w:bCs/>
          <w:color w:val="000000"/>
          <w:sz w:val="21"/>
          <w:szCs w:val="21"/>
        </w:rPr>
        <w:t>Closing date: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7C7524">
        <w:rPr>
          <w:rFonts w:ascii="Helvetica" w:hAnsi="Helvetica"/>
          <w:color w:val="000000"/>
          <w:sz w:val="21"/>
          <w:szCs w:val="21"/>
        </w:rPr>
        <w:t>12</w:t>
      </w:r>
      <w:r>
        <w:rPr>
          <w:rFonts w:ascii="Helvetica" w:hAnsi="Helvetica"/>
          <w:color w:val="000000"/>
          <w:sz w:val="21"/>
          <w:szCs w:val="21"/>
        </w:rPr>
        <w:t>.0</w:t>
      </w:r>
      <w:r w:rsidR="007C7524">
        <w:rPr>
          <w:rFonts w:ascii="Helvetica" w:hAnsi="Helvetica"/>
          <w:color w:val="000000"/>
          <w:sz w:val="21"/>
          <w:szCs w:val="21"/>
        </w:rPr>
        <w:t>4</w:t>
      </w:r>
      <w:r>
        <w:rPr>
          <w:rFonts w:ascii="Helvetica" w:hAnsi="Helvetica"/>
          <w:color w:val="000000"/>
          <w:sz w:val="21"/>
          <w:szCs w:val="21"/>
        </w:rPr>
        <w:t>.</w:t>
      </w:r>
      <w:r w:rsidR="007C7524">
        <w:rPr>
          <w:rFonts w:ascii="Helvetica" w:hAnsi="Helvetica"/>
          <w:color w:val="000000"/>
          <w:sz w:val="21"/>
          <w:szCs w:val="21"/>
        </w:rPr>
        <w:t>2021 at 12pm</w:t>
      </w:r>
    </w:p>
    <w:p w14:paraId="28BBEBF6" w14:textId="5C6E293D" w:rsidR="00F61C11" w:rsidRDefault="00F61C11">
      <w:pPr>
        <w:rPr>
          <w:rFonts w:ascii="Helvetica" w:hAnsi="Helvetica"/>
          <w:color w:val="000000"/>
          <w:sz w:val="21"/>
          <w:szCs w:val="21"/>
        </w:rPr>
      </w:pPr>
      <w:r w:rsidRPr="00F61C11">
        <w:rPr>
          <w:rFonts w:ascii="Helvetica" w:hAnsi="Helvetica"/>
          <w:b/>
          <w:color w:val="000000"/>
          <w:sz w:val="21"/>
          <w:szCs w:val="21"/>
        </w:rPr>
        <w:t>Shortlisting:</w:t>
      </w:r>
      <w:r>
        <w:rPr>
          <w:rFonts w:ascii="Helvetica" w:hAnsi="Helvetica"/>
          <w:color w:val="000000"/>
          <w:sz w:val="21"/>
          <w:szCs w:val="21"/>
        </w:rPr>
        <w:t xml:space="preserve"> 13.04.2021</w:t>
      </w:r>
    </w:p>
    <w:p w14:paraId="52591D3E" w14:textId="0930F8F5" w:rsidR="000C176F" w:rsidRPr="00FF13FD" w:rsidRDefault="00F801E0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</w:rPr>
        <w:t>Interview date: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 w:rsidR="00DE4C37">
        <w:rPr>
          <w:rFonts w:ascii="Helvetica" w:hAnsi="Helvetica"/>
          <w:color w:val="000000"/>
          <w:sz w:val="21"/>
          <w:szCs w:val="21"/>
        </w:rPr>
        <w:t>1</w:t>
      </w:r>
      <w:r w:rsidR="007C7524">
        <w:rPr>
          <w:rFonts w:ascii="Helvetica" w:hAnsi="Helvetica"/>
          <w:color w:val="000000"/>
          <w:sz w:val="21"/>
          <w:szCs w:val="21"/>
        </w:rPr>
        <w:t>9</w:t>
      </w:r>
      <w:r>
        <w:rPr>
          <w:rFonts w:ascii="Helvetica" w:hAnsi="Helvetica"/>
          <w:color w:val="000000"/>
          <w:sz w:val="21"/>
          <w:szCs w:val="21"/>
        </w:rPr>
        <w:t>.0</w:t>
      </w:r>
      <w:r w:rsidR="007C7524">
        <w:rPr>
          <w:rFonts w:ascii="Helvetica" w:hAnsi="Helvetica"/>
          <w:color w:val="000000"/>
          <w:sz w:val="21"/>
          <w:szCs w:val="21"/>
        </w:rPr>
        <w:t>4</w:t>
      </w:r>
      <w:r>
        <w:rPr>
          <w:rFonts w:ascii="Helvetica" w:hAnsi="Helvetica"/>
          <w:color w:val="000000"/>
          <w:sz w:val="21"/>
          <w:szCs w:val="21"/>
        </w:rPr>
        <w:t>.</w:t>
      </w:r>
      <w:r w:rsidR="007C7524">
        <w:rPr>
          <w:rFonts w:ascii="Helvetica" w:hAnsi="Helvetica"/>
          <w:color w:val="000000"/>
          <w:sz w:val="21"/>
          <w:szCs w:val="21"/>
        </w:rPr>
        <w:t>2021</w:t>
      </w:r>
      <w:bookmarkStart w:id="0" w:name="_GoBack"/>
      <w:bookmarkEnd w:id="0"/>
    </w:p>
    <w:sectPr w:rsidR="000C176F" w:rsidRPr="00FF1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E0"/>
    <w:rsid w:val="000C176F"/>
    <w:rsid w:val="00460EBD"/>
    <w:rsid w:val="006D104A"/>
    <w:rsid w:val="007C7524"/>
    <w:rsid w:val="00C52C19"/>
    <w:rsid w:val="00C819F0"/>
    <w:rsid w:val="00DE4C37"/>
    <w:rsid w:val="00F61C11"/>
    <w:rsid w:val="00F801E0"/>
    <w:rsid w:val="00FF13FD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286C"/>
  <w15:chartTrackingRefBased/>
  <w15:docId w15:val="{C7CC0298-6525-4310-9433-88E34A4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0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.bainbridge@eppletonacademy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Bushby</dc:creator>
  <cp:keywords/>
  <dc:description/>
  <cp:lastModifiedBy>Jill Bainbridge</cp:lastModifiedBy>
  <cp:revision>4</cp:revision>
  <cp:lastPrinted>2019-07-22T12:24:00Z</cp:lastPrinted>
  <dcterms:created xsi:type="dcterms:W3CDTF">2021-03-04T15:54:00Z</dcterms:created>
  <dcterms:modified xsi:type="dcterms:W3CDTF">2021-03-05T10:07:00Z</dcterms:modified>
</cp:coreProperties>
</file>