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B91E3" w14:textId="77777777" w:rsidR="009327F7" w:rsidRDefault="009327F7" w:rsidP="00B038D0">
      <w:pPr>
        <w:ind w:left="5760" w:firstLine="720"/>
        <w:rPr>
          <w:rFonts w:ascii="Arial" w:hAnsi="Arial" w:cs="Arial"/>
          <w:sz w:val="24"/>
          <w:szCs w:val="24"/>
        </w:rPr>
      </w:pPr>
    </w:p>
    <w:p w14:paraId="2C989AF7" w14:textId="77777777" w:rsidR="00EC17B1" w:rsidRDefault="00F01D14" w:rsidP="00B038D0">
      <w:pPr>
        <w:ind w:left="5760" w:firstLine="720"/>
        <w:rPr>
          <w:rFonts w:ascii="Arial" w:hAnsi="Arial" w:cs="Arial"/>
          <w:sz w:val="24"/>
          <w:szCs w:val="24"/>
        </w:rPr>
      </w:pPr>
      <w:r>
        <w:rPr>
          <w:rFonts w:ascii="Arial" w:hAnsi="Arial" w:cs="Arial"/>
          <w:noProof/>
          <w:sz w:val="24"/>
          <w:szCs w:val="24"/>
          <w:lang w:eastAsia="en-GB"/>
        </w:rPr>
        <w:drawing>
          <wp:inline distT="0" distB="0" distL="0" distR="0" wp14:anchorId="5DC74162" wp14:editId="40243B0C">
            <wp:extent cx="2011680" cy="1134110"/>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1680" cy="1134110"/>
                    </a:xfrm>
                    <a:prstGeom prst="rect">
                      <a:avLst/>
                    </a:prstGeom>
                    <a:noFill/>
                  </pic:spPr>
                </pic:pic>
              </a:graphicData>
            </a:graphic>
          </wp:inline>
        </w:drawing>
      </w:r>
    </w:p>
    <w:p w14:paraId="757DC5FA" w14:textId="77777777" w:rsidR="00B038D0" w:rsidRDefault="00B038D0" w:rsidP="00B038D0">
      <w:pPr>
        <w:rPr>
          <w:rFonts w:ascii="Arial" w:hAnsi="Arial" w:cs="Arial"/>
          <w:sz w:val="24"/>
          <w:szCs w:val="24"/>
        </w:rPr>
      </w:pPr>
    </w:p>
    <w:p w14:paraId="7520F643" w14:textId="77777777" w:rsidR="00B038D0" w:rsidRDefault="00B038D0" w:rsidP="00B038D0">
      <w:pPr>
        <w:rPr>
          <w:rFonts w:ascii="Arial" w:hAnsi="Arial" w:cs="Arial"/>
          <w:b/>
          <w:sz w:val="28"/>
          <w:szCs w:val="28"/>
        </w:rPr>
      </w:pPr>
      <w:r>
        <w:rPr>
          <w:rFonts w:ascii="Arial" w:hAnsi="Arial" w:cs="Arial"/>
          <w:b/>
          <w:sz w:val="28"/>
          <w:szCs w:val="28"/>
        </w:rPr>
        <w:t>Job Description</w:t>
      </w:r>
    </w:p>
    <w:p w14:paraId="0C945EA8" w14:textId="77777777" w:rsidR="00B038D0" w:rsidRDefault="00B038D0" w:rsidP="00B038D0">
      <w:pPr>
        <w:rPr>
          <w:rFonts w:ascii="Arial" w:hAnsi="Arial" w:cs="Arial"/>
          <w:b/>
          <w:sz w:val="28"/>
          <w:szCs w:val="28"/>
        </w:rPr>
      </w:pPr>
    </w:p>
    <w:p w14:paraId="32FFFF51" w14:textId="6D3AA8E6" w:rsidR="00B038D0" w:rsidRPr="00B038D0" w:rsidRDefault="00B038D0" w:rsidP="00B038D0">
      <w:pPr>
        <w:rPr>
          <w:rFonts w:ascii="Arial" w:hAnsi="Arial" w:cs="Arial"/>
          <w:b/>
          <w:sz w:val="24"/>
          <w:szCs w:val="24"/>
        </w:rPr>
      </w:pPr>
      <w:r w:rsidRPr="00B038D0">
        <w:rPr>
          <w:rFonts w:ascii="Arial" w:hAnsi="Arial" w:cs="Arial"/>
          <w:b/>
          <w:sz w:val="24"/>
          <w:szCs w:val="24"/>
        </w:rPr>
        <w:t>Job Title:</w:t>
      </w:r>
      <w:r w:rsidRPr="00B038D0">
        <w:rPr>
          <w:rFonts w:ascii="Arial" w:hAnsi="Arial" w:cs="Arial"/>
          <w:b/>
          <w:sz w:val="24"/>
          <w:szCs w:val="24"/>
        </w:rPr>
        <w:tab/>
      </w:r>
      <w:r w:rsidRPr="00B038D0">
        <w:rPr>
          <w:rFonts w:ascii="Arial" w:hAnsi="Arial" w:cs="Arial"/>
          <w:b/>
          <w:sz w:val="24"/>
          <w:szCs w:val="24"/>
        </w:rPr>
        <w:tab/>
      </w:r>
      <w:r w:rsidR="0059234B">
        <w:rPr>
          <w:rFonts w:ascii="Arial" w:hAnsi="Arial" w:cs="Arial"/>
          <w:b/>
          <w:sz w:val="24"/>
          <w:szCs w:val="24"/>
        </w:rPr>
        <w:tab/>
      </w:r>
      <w:r w:rsidR="00B027E7">
        <w:rPr>
          <w:rFonts w:ascii="Arial" w:hAnsi="Arial" w:cs="Arial"/>
          <w:b/>
          <w:sz w:val="24"/>
          <w:szCs w:val="24"/>
        </w:rPr>
        <w:t>Educational Psychologist</w:t>
      </w:r>
      <w:r w:rsidR="00615A23">
        <w:rPr>
          <w:rFonts w:ascii="Arial" w:hAnsi="Arial" w:cs="Arial"/>
          <w:b/>
          <w:sz w:val="24"/>
          <w:szCs w:val="24"/>
        </w:rPr>
        <w:t xml:space="preserve"> </w:t>
      </w:r>
    </w:p>
    <w:p w14:paraId="21F28751" w14:textId="77777777" w:rsidR="00B038D0" w:rsidRPr="00C955BD" w:rsidRDefault="00B038D0" w:rsidP="00B038D0">
      <w:pPr>
        <w:rPr>
          <w:rFonts w:ascii="Arial" w:hAnsi="Arial" w:cs="Arial"/>
          <w:sz w:val="24"/>
          <w:szCs w:val="24"/>
        </w:rPr>
      </w:pPr>
      <w:r w:rsidRPr="00B038D0">
        <w:rPr>
          <w:rFonts w:ascii="Arial" w:hAnsi="Arial" w:cs="Arial"/>
          <w:b/>
          <w:sz w:val="24"/>
          <w:szCs w:val="24"/>
        </w:rPr>
        <w:t>Salary Grade:</w:t>
      </w:r>
      <w:r w:rsidR="00472BC4">
        <w:rPr>
          <w:rFonts w:ascii="Arial" w:hAnsi="Arial" w:cs="Arial"/>
          <w:sz w:val="24"/>
          <w:szCs w:val="24"/>
        </w:rPr>
        <w:tab/>
      </w:r>
      <w:r w:rsidR="00472BC4">
        <w:rPr>
          <w:rFonts w:ascii="Arial" w:hAnsi="Arial" w:cs="Arial"/>
          <w:sz w:val="24"/>
          <w:szCs w:val="24"/>
        </w:rPr>
        <w:tab/>
      </w:r>
      <w:proofErr w:type="spellStart"/>
      <w:r w:rsidR="00CC5965">
        <w:rPr>
          <w:rFonts w:ascii="Arial" w:hAnsi="Arial" w:cs="Arial"/>
          <w:sz w:val="24"/>
          <w:szCs w:val="24"/>
        </w:rPr>
        <w:t>Soulbury</w:t>
      </w:r>
      <w:proofErr w:type="spellEnd"/>
      <w:r w:rsidR="00CC5965">
        <w:rPr>
          <w:rFonts w:ascii="Arial" w:hAnsi="Arial" w:cs="Arial"/>
          <w:sz w:val="24"/>
          <w:szCs w:val="24"/>
        </w:rPr>
        <w:t xml:space="preserve"> Scale A</w:t>
      </w:r>
    </w:p>
    <w:p w14:paraId="703DED70" w14:textId="77777777" w:rsidR="00B038D0" w:rsidRPr="00C955BD" w:rsidRDefault="00B038D0" w:rsidP="00B038D0">
      <w:pPr>
        <w:rPr>
          <w:rFonts w:ascii="Arial" w:hAnsi="Arial" w:cs="Arial"/>
          <w:sz w:val="24"/>
          <w:szCs w:val="24"/>
        </w:rPr>
      </w:pPr>
      <w:r w:rsidRPr="00B038D0">
        <w:rPr>
          <w:rFonts w:ascii="Arial" w:hAnsi="Arial" w:cs="Arial"/>
          <w:b/>
          <w:sz w:val="24"/>
          <w:szCs w:val="24"/>
        </w:rPr>
        <w:t>SCP:</w:t>
      </w:r>
      <w:r w:rsidR="00C955BD">
        <w:rPr>
          <w:rFonts w:ascii="Arial" w:hAnsi="Arial" w:cs="Arial"/>
          <w:b/>
          <w:sz w:val="24"/>
          <w:szCs w:val="24"/>
        </w:rPr>
        <w:tab/>
      </w:r>
      <w:r w:rsidR="00C955BD">
        <w:rPr>
          <w:rFonts w:ascii="Arial" w:hAnsi="Arial" w:cs="Arial"/>
          <w:b/>
          <w:sz w:val="24"/>
          <w:szCs w:val="24"/>
        </w:rPr>
        <w:tab/>
      </w:r>
      <w:r w:rsidR="00C955BD">
        <w:rPr>
          <w:rFonts w:ascii="Arial" w:hAnsi="Arial" w:cs="Arial"/>
          <w:b/>
          <w:sz w:val="24"/>
          <w:szCs w:val="24"/>
        </w:rPr>
        <w:tab/>
      </w:r>
      <w:r w:rsidR="00C955BD">
        <w:rPr>
          <w:rFonts w:ascii="Arial" w:hAnsi="Arial" w:cs="Arial"/>
          <w:b/>
          <w:sz w:val="24"/>
          <w:szCs w:val="24"/>
        </w:rPr>
        <w:tab/>
      </w:r>
      <w:r w:rsidR="00CC5965">
        <w:rPr>
          <w:rFonts w:ascii="Arial" w:hAnsi="Arial" w:cs="Arial"/>
          <w:sz w:val="24"/>
          <w:szCs w:val="24"/>
        </w:rPr>
        <w:t xml:space="preserve">3 </w:t>
      </w:r>
      <w:r w:rsidR="0027433C">
        <w:rPr>
          <w:rFonts w:ascii="Arial" w:hAnsi="Arial" w:cs="Arial"/>
          <w:sz w:val="24"/>
          <w:szCs w:val="24"/>
        </w:rPr>
        <w:t>–</w:t>
      </w:r>
      <w:r w:rsidR="00CC5965">
        <w:rPr>
          <w:rFonts w:ascii="Arial" w:hAnsi="Arial" w:cs="Arial"/>
          <w:sz w:val="24"/>
          <w:szCs w:val="24"/>
        </w:rPr>
        <w:t xml:space="preserve"> 8</w:t>
      </w:r>
      <w:r w:rsidR="0027433C">
        <w:rPr>
          <w:rFonts w:ascii="Arial" w:hAnsi="Arial" w:cs="Arial"/>
          <w:sz w:val="24"/>
          <w:szCs w:val="24"/>
        </w:rPr>
        <w:t xml:space="preserve"> Plus up to 3 </w:t>
      </w:r>
      <w:proofErr w:type="gramStart"/>
      <w:r w:rsidR="0027433C">
        <w:rPr>
          <w:rFonts w:ascii="Arial" w:hAnsi="Arial" w:cs="Arial"/>
          <w:sz w:val="24"/>
          <w:szCs w:val="24"/>
        </w:rPr>
        <w:t>SPA’s</w:t>
      </w:r>
      <w:proofErr w:type="gramEnd"/>
      <w:r w:rsidR="0027433C">
        <w:rPr>
          <w:rFonts w:ascii="Arial" w:hAnsi="Arial" w:cs="Arial"/>
          <w:sz w:val="24"/>
          <w:szCs w:val="24"/>
        </w:rPr>
        <w:t xml:space="preserve"> to reflect skills and experience</w:t>
      </w:r>
    </w:p>
    <w:p w14:paraId="12CAD8AD" w14:textId="77777777" w:rsidR="00B038D0" w:rsidRPr="00C955BD" w:rsidRDefault="00B038D0" w:rsidP="00B038D0">
      <w:pPr>
        <w:rPr>
          <w:rFonts w:ascii="Arial" w:hAnsi="Arial" w:cs="Arial"/>
          <w:sz w:val="24"/>
          <w:szCs w:val="24"/>
        </w:rPr>
      </w:pPr>
      <w:r w:rsidRPr="00B038D0">
        <w:rPr>
          <w:rFonts w:ascii="Arial" w:hAnsi="Arial" w:cs="Arial"/>
          <w:b/>
          <w:sz w:val="24"/>
          <w:szCs w:val="24"/>
        </w:rPr>
        <w:t>Job Family:</w:t>
      </w:r>
      <w:r w:rsidR="00C955BD">
        <w:rPr>
          <w:rFonts w:ascii="Arial" w:hAnsi="Arial" w:cs="Arial"/>
          <w:b/>
          <w:sz w:val="24"/>
          <w:szCs w:val="24"/>
        </w:rPr>
        <w:tab/>
      </w:r>
      <w:r w:rsidR="00C955BD">
        <w:rPr>
          <w:rFonts w:ascii="Arial" w:hAnsi="Arial" w:cs="Arial"/>
          <w:b/>
          <w:sz w:val="24"/>
          <w:szCs w:val="24"/>
        </w:rPr>
        <w:tab/>
      </w:r>
      <w:r w:rsidR="00C955BD">
        <w:rPr>
          <w:rFonts w:ascii="Arial" w:hAnsi="Arial" w:cs="Arial"/>
          <w:b/>
          <w:sz w:val="24"/>
          <w:szCs w:val="24"/>
        </w:rPr>
        <w:tab/>
      </w:r>
      <w:r w:rsidR="00CC5965">
        <w:rPr>
          <w:rFonts w:ascii="Arial" w:hAnsi="Arial" w:cs="Arial"/>
          <w:sz w:val="24"/>
          <w:szCs w:val="24"/>
        </w:rPr>
        <w:t xml:space="preserve"> </w:t>
      </w:r>
      <w:r w:rsidR="004746B8">
        <w:rPr>
          <w:rFonts w:ascii="Arial" w:hAnsi="Arial" w:cs="Arial"/>
          <w:sz w:val="24"/>
          <w:szCs w:val="24"/>
        </w:rPr>
        <w:t>N/A</w:t>
      </w:r>
    </w:p>
    <w:p w14:paraId="0AE72969" w14:textId="77777777" w:rsidR="00B038D0" w:rsidRPr="00C955BD" w:rsidRDefault="00B038D0" w:rsidP="00B038D0">
      <w:pPr>
        <w:rPr>
          <w:rFonts w:ascii="Arial" w:hAnsi="Arial" w:cs="Arial"/>
          <w:sz w:val="24"/>
          <w:szCs w:val="24"/>
        </w:rPr>
      </w:pPr>
      <w:r w:rsidRPr="00B038D0">
        <w:rPr>
          <w:rFonts w:ascii="Arial" w:hAnsi="Arial" w:cs="Arial"/>
          <w:b/>
          <w:sz w:val="24"/>
          <w:szCs w:val="24"/>
        </w:rPr>
        <w:t>Job Profile:</w:t>
      </w:r>
      <w:r w:rsidR="00C955BD">
        <w:rPr>
          <w:rFonts w:ascii="Arial" w:hAnsi="Arial" w:cs="Arial"/>
          <w:b/>
          <w:sz w:val="24"/>
          <w:szCs w:val="24"/>
        </w:rPr>
        <w:tab/>
      </w:r>
      <w:r w:rsidR="00C955BD">
        <w:rPr>
          <w:rFonts w:ascii="Arial" w:hAnsi="Arial" w:cs="Arial"/>
          <w:b/>
          <w:sz w:val="24"/>
          <w:szCs w:val="24"/>
        </w:rPr>
        <w:tab/>
      </w:r>
      <w:r w:rsidR="00C955BD">
        <w:rPr>
          <w:rFonts w:ascii="Arial" w:hAnsi="Arial" w:cs="Arial"/>
          <w:b/>
          <w:sz w:val="24"/>
          <w:szCs w:val="24"/>
        </w:rPr>
        <w:tab/>
      </w:r>
      <w:r w:rsidR="00CC5965">
        <w:rPr>
          <w:rFonts w:ascii="Arial" w:hAnsi="Arial" w:cs="Arial"/>
          <w:sz w:val="24"/>
          <w:szCs w:val="24"/>
        </w:rPr>
        <w:t xml:space="preserve"> </w:t>
      </w:r>
      <w:r w:rsidR="004746B8">
        <w:rPr>
          <w:rFonts w:ascii="Arial" w:hAnsi="Arial" w:cs="Arial"/>
          <w:sz w:val="24"/>
          <w:szCs w:val="24"/>
        </w:rPr>
        <w:t>N/A</w:t>
      </w:r>
    </w:p>
    <w:p w14:paraId="612C5C56" w14:textId="77777777" w:rsidR="002E2043" w:rsidRDefault="00B038D0" w:rsidP="00B038D0">
      <w:pPr>
        <w:rPr>
          <w:rFonts w:ascii="Arial" w:hAnsi="Arial" w:cs="Arial"/>
          <w:sz w:val="24"/>
          <w:szCs w:val="24"/>
        </w:rPr>
      </w:pPr>
      <w:r w:rsidRPr="00B038D0">
        <w:rPr>
          <w:rFonts w:ascii="Arial" w:hAnsi="Arial" w:cs="Arial"/>
          <w:b/>
          <w:sz w:val="24"/>
          <w:szCs w:val="24"/>
        </w:rPr>
        <w:t>Directorate:</w:t>
      </w:r>
      <w:r w:rsidR="0027433C">
        <w:rPr>
          <w:rFonts w:ascii="Arial" w:hAnsi="Arial" w:cs="Arial"/>
          <w:b/>
          <w:sz w:val="24"/>
          <w:szCs w:val="24"/>
        </w:rPr>
        <w:tab/>
      </w:r>
      <w:r w:rsidR="0027433C">
        <w:rPr>
          <w:rFonts w:ascii="Arial" w:hAnsi="Arial" w:cs="Arial"/>
          <w:b/>
          <w:sz w:val="24"/>
          <w:szCs w:val="24"/>
        </w:rPr>
        <w:tab/>
      </w:r>
      <w:r w:rsidR="0027433C">
        <w:rPr>
          <w:rFonts w:ascii="Arial" w:hAnsi="Arial" w:cs="Arial"/>
          <w:b/>
          <w:sz w:val="24"/>
          <w:szCs w:val="24"/>
        </w:rPr>
        <w:tab/>
      </w:r>
      <w:r w:rsidR="00615A23">
        <w:rPr>
          <w:rFonts w:ascii="Arial" w:hAnsi="Arial" w:cs="Arial"/>
          <w:sz w:val="24"/>
          <w:szCs w:val="24"/>
        </w:rPr>
        <w:t>TfC Education</w:t>
      </w:r>
    </w:p>
    <w:p w14:paraId="7DDF3C1C" w14:textId="77777777" w:rsidR="00B038D0" w:rsidRPr="00B038D0" w:rsidRDefault="00B038D0" w:rsidP="00B038D0">
      <w:pPr>
        <w:rPr>
          <w:rFonts w:ascii="Arial" w:hAnsi="Arial" w:cs="Arial"/>
          <w:b/>
          <w:sz w:val="24"/>
          <w:szCs w:val="24"/>
        </w:rPr>
      </w:pPr>
      <w:r w:rsidRPr="00B038D0">
        <w:rPr>
          <w:rFonts w:ascii="Arial" w:hAnsi="Arial" w:cs="Arial"/>
          <w:b/>
          <w:sz w:val="24"/>
          <w:szCs w:val="24"/>
        </w:rPr>
        <w:t>Job Ref No:</w:t>
      </w:r>
      <w:r w:rsidR="004746B8">
        <w:rPr>
          <w:rFonts w:ascii="Arial" w:hAnsi="Arial" w:cs="Arial"/>
          <w:b/>
          <w:sz w:val="24"/>
          <w:szCs w:val="24"/>
        </w:rPr>
        <w:tab/>
      </w:r>
      <w:r w:rsidR="004746B8">
        <w:rPr>
          <w:rFonts w:ascii="Arial" w:hAnsi="Arial" w:cs="Arial"/>
          <w:b/>
          <w:sz w:val="24"/>
          <w:szCs w:val="24"/>
        </w:rPr>
        <w:tab/>
      </w:r>
      <w:r w:rsidR="004746B8">
        <w:rPr>
          <w:rFonts w:ascii="Arial" w:hAnsi="Arial" w:cs="Arial"/>
          <w:b/>
          <w:sz w:val="24"/>
          <w:szCs w:val="24"/>
        </w:rPr>
        <w:tab/>
      </w:r>
    </w:p>
    <w:p w14:paraId="7811FB73" w14:textId="77777777" w:rsidR="0059234B" w:rsidRPr="00B038D0" w:rsidRDefault="00B038D0" w:rsidP="00B038D0">
      <w:pPr>
        <w:rPr>
          <w:rFonts w:ascii="Arial" w:hAnsi="Arial" w:cs="Arial"/>
          <w:b/>
          <w:sz w:val="24"/>
          <w:szCs w:val="24"/>
        </w:rPr>
      </w:pPr>
      <w:r w:rsidRPr="00B038D0">
        <w:rPr>
          <w:rFonts w:ascii="Arial" w:hAnsi="Arial" w:cs="Arial"/>
          <w:b/>
          <w:sz w:val="24"/>
          <w:szCs w:val="24"/>
        </w:rPr>
        <w:t>Work Environment:</w:t>
      </w:r>
      <w:r w:rsidR="0059234B">
        <w:rPr>
          <w:rFonts w:ascii="Arial" w:hAnsi="Arial" w:cs="Arial"/>
          <w:b/>
          <w:sz w:val="24"/>
          <w:szCs w:val="24"/>
        </w:rPr>
        <w:tab/>
      </w:r>
      <w:r w:rsidR="0059234B" w:rsidRPr="0059234B">
        <w:rPr>
          <w:rFonts w:ascii="Arial" w:hAnsi="Arial" w:cs="Arial"/>
          <w:sz w:val="24"/>
          <w:szCs w:val="24"/>
        </w:rPr>
        <w:t>Agile</w:t>
      </w:r>
      <w:r w:rsidR="0059234B" w:rsidRPr="0059234B">
        <w:rPr>
          <w:rFonts w:ascii="Arial" w:hAnsi="Arial" w:cs="Arial"/>
          <w:sz w:val="24"/>
          <w:szCs w:val="24"/>
        </w:rPr>
        <w:tab/>
      </w:r>
    </w:p>
    <w:p w14:paraId="64E85F97" w14:textId="69A7F7A1" w:rsidR="00B038D0" w:rsidRDefault="00B038D0" w:rsidP="00B038D0">
      <w:pPr>
        <w:rPr>
          <w:rFonts w:ascii="Arial" w:hAnsi="Arial" w:cs="Arial"/>
          <w:sz w:val="24"/>
          <w:szCs w:val="24"/>
        </w:rPr>
      </w:pPr>
      <w:r w:rsidRPr="00B038D0">
        <w:rPr>
          <w:rFonts w:ascii="Arial" w:hAnsi="Arial" w:cs="Arial"/>
          <w:b/>
          <w:sz w:val="24"/>
          <w:szCs w:val="24"/>
        </w:rPr>
        <w:t>Reports to:</w:t>
      </w:r>
      <w:r w:rsidR="0059234B">
        <w:rPr>
          <w:rFonts w:ascii="Arial" w:hAnsi="Arial" w:cs="Arial"/>
          <w:b/>
          <w:sz w:val="24"/>
          <w:szCs w:val="24"/>
        </w:rPr>
        <w:tab/>
      </w:r>
      <w:r w:rsidR="0059234B">
        <w:rPr>
          <w:rFonts w:ascii="Arial" w:hAnsi="Arial" w:cs="Arial"/>
          <w:b/>
          <w:sz w:val="24"/>
          <w:szCs w:val="24"/>
        </w:rPr>
        <w:tab/>
      </w:r>
      <w:r w:rsidR="0059234B">
        <w:rPr>
          <w:rFonts w:ascii="Arial" w:hAnsi="Arial" w:cs="Arial"/>
          <w:b/>
          <w:sz w:val="24"/>
          <w:szCs w:val="24"/>
        </w:rPr>
        <w:tab/>
      </w:r>
      <w:r w:rsidR="0027433C">
        <w:rPr>
          <w:rFonts w:ascii="Arial" w:hAnsi="Arial" w:cs="Arial"/>
          <w:sz w:val="24"/>
          <w:szCs w:val="24"/>
        </w:rPr>
        <w:t>Principal</w:t>
      </w:r>
      <w:r w:rsidR="00CC5965">
        <w:rPr>
          <w:rFonts w:ascii="Arial" w:hAnsi="Arial" w:cs="Arial"/>
          <w:sz w:val="24"/>
          <w:szCs w:val="24"/>
        </w:rPr>
        <w:t xml:space="preserve"> Educational Psychologis</w:t>
      </w:r>
      <w:r w:rsidR="00CD5A08">
        <w:rPr>
          <w:rFonts w:ascii="Arial" w:hAnsi="Arial" w:cs="Arial"/>
          <w:sz w:val="24"/>
          <w:szCs w:val="24"/>
        </w:rPr>
        <w:t>t</w:t>
      </w:r>
    </w:p>
    <w:p w14:paraId="41A80497" w14:textId="77777777" w:rsidR="00D91F80" w:rsidRPr="00615A23" w:rsidRDefault="00D91F80" w:rsidP="00B038D0">
      <w:pPr>
        <w:rPr>
          <w:rFonts w:ascii="Arial" w:hAnsi="Arial" w:cs="Arial"/>
          <w:b/>
          <w:vanish/>
          <w:sz w:val="24"/>
          <w:szCs w:val="24"/>
        </w:rPr>
      </w:pPr>
    </w:p>
    <w:p w14:paraId="65C4DB70" w14:textId="77777777" w:rsidR="00B038D0" w:rsidRPr="00B038D0" w:rsidRDefault="00B038D0" w:rsidP="00B038D0">
      <w:pPr>
        <w:rPr>
          <w:rFonts w:ascii="Arial" w:hAnsi="Arial" w:cs="Arial"/>
          <w:b/>
          <w:sz w:val="24"/>
          <w:szCs w:val="24"/>
        </w:rPr>
      </w:pPr>
      <w:r w:rsidRPr="00B038D0">
        <w:rPr>
          <w:rFonts w:ascii="Arial" w:hAnsi="Arial" w:cs="Arial"/>
          <w:b/>
          <w:sz w:val="24"/>
          <w:szCs w:val="24"/>
        </w:rPr>
        <w:t>Number of Reports:</w:t>
      </w:r>
      <w:r w:rsidR="0059234B">
        <w:rPr>
          <w:rFonts w:ascii="Arial" w:hAnsi="Arial" w:cs="Arial"/>
          <w:b/>
          <w:sz w:val="24"/>
          <w:szCs w:val="24"/>
        </w:rPr>
        <w:tab/>
      </w:r>
      <w:r w:rsidR="0059234B" w:rsidRPr="0059234B">
        <w:rPr>
          <w:rFonts w:ascii="Arial" w:hAnsi="Arial" w:cs="Arial"/>
          <w:sz w:val="24"/>
          <w:szCs w:val="24"/>
        </w:rPr>
        <w:t>N/A</w:t>
      </w:r>
    </w:p>
    <w:p w14:paraId="0B6E51B5" w14:textId="77777777" w:rsidR="00DA6EC8" w:rsidRDefault="00DA6EC8" w:rsidP="00DA6EC8">
      <w:pPr>
        <w:pStyle w:val="Default"/>
        <w:jc w:val="both"/>
        <w:rPr>
          <w:color w:val="auto"/>
        </w:rPr>
      </w:pPr>
    </w:p>
    <w:p w14:paraId="5E66415C" w14:textId="5F1A34F4" w:rsidR="00DA6EC8" w:rsidRPr="0015669F" w:rsidRDefault="00DA6EC8" w:rsidP="00DA6EC8">
      <w:pPr>
        <w:pStyle w:val="Default"/>
        <w:jc w:val="both"/>
        <w:rPr>
          <w:color w:val="auto"/>
        </w:rPr>
      </w:pPr>
      <w:r w:rsidRPr="0015669F">
        <w:rPr>
          <w:color w:val="auto"/>
        </w:rPr>
        <w:t>Your normal place of work will be at the Stanfield Centre, but you may be required to work at any Company recognised workplace.</w:t>
      </w:r>
    </w:p>
    <w:p w14:paraId="13E64AE7" w14:textId="77777777" w:rsidR="00DA6EC8" w:rsidRPr="0015669F" w:rsidRDefault="00DA6EC8" w:rsidP="00DA6EC8">
      <w:pPr>
        <w:spacing w:after="0" w:line="240" w:lineRule="auto"/>
        <w:rPr>
          <w:rFonts w:ascii="Arial" w:eastAsia="Times New Roman" w:hAnsi="Arial" w:cs="Arial"/>
          <w:b/>
          <w:sz w:val="28"/>
          <w:szCs w:val="28"/>
          <w:lang w:eastAsia="en-GB"/>
        </w:rPr>
      </w:pPr>
    </w:p>
    <w:p w14:paraId="04D449A7" w14:textId="77777777" w:rsidR="00DA6EC8" w:rsidRPr="0015669F" w:rsidRDefault="00DA6EC8" w:rsidP="00DA6EC8">
      <w:pPr>
        <w:rPr>
          <w:rFonts w:ascii="Arial" w:hAnsi="Arial" w:cs="Arial"/>
          <w:b/>
          <w:sz w:val="24"/>
          <w:szCs w:val="24"/>
        </w:rPr>
      </w:pPr>
      <w:r w:rsidRPr="0015669F">
        <w:rPr>
          <w:rFonts w:ascii="Arial" w:eastAsia="Times New Roman" w:hAnsi="Arial" w:cs="Arial"/>
          <w:sz w:val="24"/>
          <w:szCs w:val="24"/>
          <w:lang w:eastAsia="en-GB"/>
        </w:rPr>
        <w:t xml:space="preserve">This position requires an Enhanced </w:t>
      </w:r>
      <w:r w:rsidRPr="0015669F">
        <w:rPr>
          <w:rFonts w:ascii="Arial" w:hAnsi="Arial" w:cs="Arial"/>
          <w:sz w:val="24"/>
          <w:szCs w:val="24"/>
        </w:rPr>
        <w:t>Disclosure and Barring Service (DBS) Check</w:t>
      </w:r>
    </w:p>
    <w:p w14:paraId="7DCB12BA" w14:textId="77777777" w:rsidR="00B038D0" w:rsidRPr="0015669F" w:rsidRDefault="00B038D0" w:rsidP="00B038D0">
      <w:pPr>
        <w:rPr>
          <w:rFonts w:ascii="Arial" w:hAnsi="Arial" w:cs="Arial"/>
          <w:b/>
          <w:sz w:val="24"/>
          <w:szCs w:val="24"/>
        </w:rPr>
      </w:pPr>
      <w:r w:rsidRPr="0015669F">
        <w:rPr>
          <w:rFonts w:ascii="Arial" w:hAnsi="Arial" w:cs="Arial"/>
          <w:b/>
          <w:sz w:val="24"/>
          <w:szCs w:val="24"/>
        </w:rPr>
        <w:t>Purpose:</w:t>
      </w:r>
    </w:p>
    <w:p w14:paraId="729A70F7" w14:textId="77777777" w:rsidR="00CC5965" w:rsidRPr="0015669F" w:rsidRDefault="00CC5965" w:rsidP="00B038D0">
      <w:pPr>
        <w:rPr>
          <w:rFonts w:ascii="Arial" w:hAnsi="Arial" w:cs="Arial"/>
          <w:sz w:val="24"/>
          <w:szCs w:val="24"/>
        </w:rPr>
      </w:pPr>
      <w:r w:rsidRPr="0015669F">
        <w:rPr>
          <w:rFonts w:ascii="Arial" w:hAnsi="Arial" w:cs="Arial"/>
          <w:sz w:val="24"/>
          <w:szCs w:val="24"/>
        </w:rPr>
        <w:t>To make a significant contribution to the Together for Children-Sunderland strategic plan.</w:t>
      </w:r>
    </w:p>
    <w:p w14:paraId="29EC9643" w14:textId="77777777" w:rsidR="00CC5965" w:rsidRPr="0015669F" w:rsidRDefault="00CC5965" w:rsidP="00B038D0">
      <w:pPr>
        <w:rPr>
          <w:rFonts w:ascii="Arial" w:hAnsi="Arial" w:cs="Arial"/>
          <w:sz w:val="24"/>
          <w:szCs w:val="24"/>
        </w:rPr>
      </w:pPr>
      <w:r w:rsidRPr="0015669F">
        <w:rPr>
          <w:rFonts w:ascii="Arial" w:hAnsi="Arial" w:cs="Arial"/>
          <w:sz w:val="24"/>
          <w:szCs w:val="24"/>
        </w:rPr>
        <w:t>To apply psychological principles, theories and skills to fulfil all Statutory, core and additional responsibilitie</w:t>
      </w:r>
      <w:r w:rsidR="007E25A9" w:rsidRPr="0015669F">
        <w:rPr>
          <w:rFonts w:ascii="Arial" w:hAnsi="Arial" w:cs="Arial"/>
          <w:sz w:val="24"/>
          <w:szCs w:val="24"/>
        </w:rPr>
        <w:t>s as determined by the Principal</w:t>
      </w:r>
      <w:r w:rsidRPr="0015669F">
        <w:rPr>
          <w:rFonts w:ascii="Arial" w:hAnsi="Arial" w:cs="Arial"/>
          <w:sz w:val="24"/>
          <w:szCs w:val="24"/>
        </w:rPr>
        <w:t xml:space="preserve"> Educational Psychologist and strategic managers with children, young people and their families at the heart of all duties.</w:t>
      </w:r>
    </w:p>
    <w:p w14:paraId="744D5CC8" w14:textId="77777777" w:rsidR="00CC5965" w:rsidRPr="0015669F" w:rsidRDefault="00CC5965" w:rsidP="00B038D0">
      <w:pPr>
        <w:rPr>
          <w:rFonts w:ascii="Arial" w:hAnsi="Arial" w:cs="Arial"/>
          <w:sz w:val="24"/>
          <w:szCs w:val="24"/>
        </w:rPr>
      </w:pPr>
      <w:r w:rsidRPr="0015669F">
        <w:rPr>
          <w:rFonts w:ascii="Arial" w:hAnsi="Arial" w:cs="Arial"/>
          <w:sz w:val="24"/>
          <w:szCs w:val="24"/>
        </w:rPr>
        <w:lastRenderedPageBreak/>
        <w:t>To provide a range of individual, group and organisation interventions in accordance with service demands in response to customer needs.</w:t>
      </w:r>
      <w:bookmarkStart w:id="0" w:name="_GoBack"/>
      <w:bookmarkEnd w:id="0"/>
    </w:p>
    <w:p w14:paraId="56ED59B1" w14:textId="71088988" w:rsidR="00CC5965" w:rsidRPr="0015669F" w:rsidRDefault="00CC5965" w:rsidP="00B038D0">
      <w:pPr>
        <w:rPr>
          <w:rFonts w:ascii="Arial" w:hAnsi="Arial" w:cs="Arial"/>
          <w:sz w:val="24"/>
          <w:szCs w:val="24"/>
        </w:rPr>
      </w:pPr>
      <w:r w:rsidRPr="0015669F">
        <w:rPr>
          <w:rFonts w:ascii="Arial" w:hAnsi="Arial" w:cs="Arial"/>
          <w:sz w:val="24"/>
          <w:szCs w:val="24"/>
        </w:rPr>
        <w:t>To be responsive to national SEND legislation</w:t>
      </w:r>
      <w:r w:rsidR="00913AE8">
        <w:rPr>
          <w:rFonts w:ascii="Arial" w:hAnsi="Arial" w:cs="Arial"/>
          <w:sz w:val="24"/>
          <w:szCs w:val="24"/>
        </w:rPr>
        <w:t xml:space="preserve"> -</w:t>
      </w:r>
      <w:r w:rsidRPr="0015669F">
        <w:rPr>
          <w:rFonts w:ascii="Arial" w:hAnsi="Arial" w:cs="Arial"/>
          <w:sz w:val="24"/>
          <w:szCs w:val="24"/>
        </w:rPr>
        <w:t xml:space="preserve"> in particular, Children and Families Act 2014, Code of Practice 2014 and Equality Act 2010.</w:t>
      </w:r>
    </w:p>
    <w:p w14:paraId="6A96D103" w14:textId="77777777" w:rsidR="00CC5965" w:rsidRPr="0015669F" w:rsidRDefault="00CC5965" w:rsidP="00B038D0">
      <w:pPr>
        <w:rPr>
          <w:rFonts w:ascii="Arial" w:hAnsi="Arial" w:cs="Arial"/>
          <w:sz w:val="24"/>
          <w:szCs w:val="24"/>
        </w:rPr>
      </w:pPr>
      <w:r w:rsidRPr="0015669F">
        <w:rPr>
          <w:rFonts w:ascii="Arial" w:hAnsi="Arial" w:cs="Arial"/>
          <w:sz w:val="24"/>
          <w:szCs w:val="24"/>
        </w:rPr>
        <w:t>To contribute to strategic and sys</w:t>
      </w:r>
      <w:r w:rsidR="007E25A9" w:rsidRPr="0015669F">
        <w:rPr>
          <w:rFonts w:ascii="Arial" w:hAnsi="Arial" w:cs="Arial"/>
          <w:sz w:val="24"/>
          <w:szCs w:val="24"/>
        </w:rPr>
        <w:t>temic</w:t>
      </w:r>
      <w:r w:rsidRPr="0015669F">
        <w:rPr>
          <w:rFonts w:ascii="Arial" w:hAnsi="Arial" w:cs="Arial"/>
          <w:sz w:val="24"/>
          <w:szCs w:val="24"/>
        </w:rPr>
        <w:t xml:space="preserve"> interventions in order to ensure success and impact upon raising standards.</w:t>
      </w:r>
    </w:p>
    <w:p w14:paraId="36DD47A4" w14:textId="77777777" w:rsidR="00CC5965" w:rsidRPr="0015669F" w:rsidRDefault="00CC5965" w:rsidP="00B038D0">
      <w:pPr>
        <w:rPr>
          <w:rFonts w:ascii="Arial" w:hAnsi="Arial" w:cs="Arial"/>
          <w:sz w:val="24"/>
          <w:szCs w:val="24"/>
        </w:rPr>
      </w:pPr>
      <w:r w:rsidRPr="0015669F">
        <w:rPr>
          <w:rFonts w:ascii="Arial" w:hAnsi="Arial" w:cs="Arial"/>
          <w:sz w:val="24"/>
          <w:szCs w:val="24"/>
        </w:rPr>
        <w:t>To develop effective working partnerships to support the objectives of the Educational Psychology Service.</w:t>
      </w:r>
    </w:p>
    <w:p w14:paraId="62123977" w14:textId="77777777" w:rsidR="00CC5965" w:rsidRPr="0015669F" w:rsidRDefault="0059234B" w:rsidP="00CC5965">
      <w:pPr>
        <w:rPr>
          <w:rFonts w:ascii="Arial" w:hAnsi="Arial" w:cs="Arial"/>
          <w:sz w:val="24"/>
          <w:szCs w:val="24"/>
        </w:rPr>
      </w:pPr>
      <w:r w:rsidRPr="0015669F">
        <w:rPr>
          <w:rFonts w:ascii="Arial" w:hAnsi="Arial" w:cs="Arial"/>
          <w:b/>
          <w:sz w:val="24"/>
          <w:szCs w:val="24"/>
        </w:rPr>
        <w:t>Key Responsibilities:</w:t>
      </w:r>
    </w:p>
    <w:p w14:paraId="703370BB" w14:textId="77777777" w:rsidR="00CC5965" w:rsidRPr="0015669F" w:rsidRDefault="00CC5965" w:rsidP="00CC5965">
      <w:pPr>
        <w:pStyle w:val="ListParagraph"/>
        <w:numPr>
          <w:ilvl w:val="0"/>
          <w:numId w:val="2"/>
        </w:numPr>
        <w:rPr>
          <w:rFonts w:ascii="Arial" w:hAnsi="Arial" w:cs="Arial"/>
          <w:sz w:val="24"/>
          <w:szCs w:val="24"/>
        </w:rPr>
      </w:pPr>
      <w:r w:rsidRPr="0015669F">
        <w:rPr>
          <w:rFonts w:ascii="Arial" w:hAnsi="Arial" w:cs="Arial"/>
          <w:sz w:val="24"/>
          <w:szCs w:val="24"/>
        </w:rPr>
        <w:t xml:space="preserve">To provide a broad range of assessments, </w:t>
      </w:r>
      <w:r w:rsidR="00D91F80" w:rsidRPr="0015669F">
        <w:rPr>
          <w:rFonts w:ascii="Arial" w:hAnsi="Arial" w:cs="Arial"/>
          <w:sz w:val="24"/>
          <w:szCs w:val="24"/>
        </w:rPr>
        <w:t xml:space="preserve">to </w:t>
      </w:r>
      <w:r w:rsidRPr="0015669F">
        <w:rPr>
          <w:rFonts w:ascii="Arial" w:hAnsi="Arial" w:cs="Arial"/>
          <w:sz w:val="24"/>
          <w:szCs w:val="24"/>
        </w:rPr>
        <w:t xml:space="preserve">impart advice, </w:t>
      </w:r>
      <w:r w:rsidR="007E25A9" w:rsidRPr="0015669F">
        <w:rPr>
          <w:rFonts w:ascii="Arial" w:hAnsi="Arial" w:cs="Arial"/>
          <w:sz w:val="24"/>
          <w:szCs w:val="24"/>
        </w:rPr>
        <w:t xml:space="preserve">facilitate </w:t>
      </w:r>
      <w:r w:rsidRPr="0015669F">
        <w:rPr>
          <w:rFonts w:ascii="Arial" w:hAnsi="Arial" w:cs="Arial"/>
          <w:sz w:val="24"/>
          <w:szCs w:val="24"/>
        </w:rPr>
        <w:t>consultation, provide therapeutic and holistic interventions and deliver training which reflects current research and theory to support educational, psychological, social, emotional and mental health needs of children and young people aged up to 25 years with SEN or disability.</w:t>
      </w:r>
    </w:p>
    <w:p w14:paraId="0078A25C" w14:textId="77777777" w:rsidR="00CC5965" w:rsidRPr="0015669F" w:rsidRDefault="00CC5965" w:rsidP="00CC5965">
      <w:pPr>
        <w:pStyle w:val="ListParagraph"/>
        <w:ind w:left="360"/>
        <w:rPr>
          <w:rFonts w:ascii="Arial" w:hAnsi="Arial" w:cs="Arial"/>
          <w:sz w:val="24"/>
          <w:szCs w:val="24"/>
        </w:rPr>
      </w:pPr>
    </w:p>
    <w:p w14:paraId="2EF9509B" w14:textId="77777777" w:rsidR="00CC5965" w:rsidRPr="0015669F" w:rsidRDefault="00CC5965" w:rsidP="00CC5965">
      <w:pPr>
        <w:pStyle w:val="ListParagraph"/>
        <w:numPr>
          <w:ilvl w:val="0"/>
          <w:numId w:val="2"/>
        </w:numPr>
        <w:spacing w:after="0"/>
        <w:rPr>
          <w:rFonts w:ascii="Arial" w:hAnsi="Arial" w:cs="Arial"/>
          <w:sz w:val="24"/>
          <w:szCs w:val="24"/>
        </w:rPr>
      </w:pPr>
      <w:r w:rsidRPr="0015669F">
        <w:rPr>
          <w:rFonts w:ascii="Arial" w:hAnsi="Arial" w:cs="Arial"/>
          <w:sz w:val="24"/>
          <w:szCs w:val="24"/>
        </w:rPr>
        <w:t xml:space="preserve">To support the objectives of Together for Children and work in </w:t>
      </w:r>
      <w:r w:rsidR="00615A23" w:rsidRPr="0015669F">
        <w:rPr>
          <w:rFonts w:ascii="Arial" w:hAnsi="Arial" w:cs="Arial"/>
          <w:sz w:val="24"/>
          <w:szCs w:val="24"/>
        </w:rPr>
        <w:t xml:space="preserve">close </w:t>
      </w:r>
      <w:r w:rsidRPr="0015669F">
        <w:rPr>
          <w:rFonts w:ascii="Arial" w:hAnsi="Arial" w:cs="Arial"/>
          <w:sz w:val="24"/>
          <w:szCs w:val="24"/>
        </w:rPr>
        <w:t xml:space="preserve">partnership with other agencies and colleagues to improve outcomes for </w:t>
      </w:r>
      <w:r w:rsidR="00D91F80" w:rsidRPr="0015669F">
        <w:rPr>
          <w:rFonts w:ascii="Arial" w:hAnsi="Arial" w:cs="Arial"/>
          <w:sz w:val="24"/>
          <w:szCs w:val="24"/>
        </w:rPr>
        <w:t>children and families.</w:t>
      </w:r>
    </w:p>
    <w:p w14:paraId="2D961218" w14:textId="77777777" w:rsidR="00CC5965" w:rsidRPr="0015669F" w:rsidRDefault="00CC5965" w:rsidP="00CC5965">
      <w:pPr>
        <w:spacing w:after="0"/>
        <w:rPr>
          <w:rFonts w:ascii="Arial" w:hAnsi="Arial" w:cs="Arial"/>
          <w:sz w:val="24"/>
          <w:szCs w:val="24"/>
        </w:rPr>
      </w:pPr>
    </w:p>
    <w:p w14:paraId="7140E225" w14:textId="122E9903" w:rsidR="00CC5965" w:rsidRPr="0015669F" w:rsidRDefault="00CC5965" w:rsidP="00CC5965">
      <w:pPr>
        <w:pStyle w:val="ListParagraph"/>
        <w:numPr>
          <w:ilvl w:val="0"/>
          <w:numId w:val="2"/>
        </w:numPr>
        <w:rPr>
          <w:rFonts w:ascii="Arial" w:hAnsi="Arial" w:cs="Arial"/>
          <w:sz w:val="24"/>
          <w:szCs w:val="24"/>
        </w:rPr>
      </w:pPr>
      <w:r w:rsidRPr="0015669F">
        <w:rPr>
          <w:rFonts w:ascii="Arial" w:hAnsi="Arial" w:cs="Arial"/>
          <w:sz w:val="24"/>
          <w:szCs w:val="24"/>
        </w:rPr>
        <w:t>To develop effective working partnerships and collaborative practices to support children and young people with complex needs, and their families, based around ‘early help’ models.</w:t>
      </w:r>
      <w:r w:rsidR="00B0556A" w:rsidRPr="0015669F">
        <w:rPr>
          <w:rFonts w:ascii="Arial" w:hAnsi="Arial" w:cs="Arial"/>
          <w:sz w:val="24"/>
          <w:szCs w:val="24"/>
        </w:rPr>
        <w:t xml:space="preserve">  An emphasis upon broadening the context </w:t>
      </w:r>
      <w:proofErr w:type="gramStart"/>
      <w:r w:rsidR="00B0556A" w:rsidRPr="0015669F">
        <w:rPr>
          <w:rFonts w:ascii="Arial" w:hAnsi="Arial" w:cs="Arial"/>
          <w:sz w:val="24"/>
          <w:szCs w:val="24"/>
        </w:rPr>
        <w:t>of  ‘</w:t>
      </w:r>
      <w:proofErr w:type="gramEnd"/>
      <w:r w:rsidR="00B0556A" w:rsidRPr="0015669F">
        <w:rPr>
          <w:rFonts w:ascii="Arial" w:hAnsi="Arial" w:cs="Arial"/>
          <w:sz w:val="24"/>
          <w:szCs w:val="24"/>
        </w:rPr>
        <w:t xml:space="preserve">Preparation for Adulthood’ frameworks for children and  young people </w:t>
      </w:r>
      <w:r w:rsidR="001C469C" w:rsidRPr="0015669F">
        <w:rPr>
          <w:rFonts w:ascii="Arial" w:hAnsi="Arial" w:cs="Arial"/>
          <w:sz w:val="24"/>
          <w:szCs w:val="24"/>
        </w:rPr>
        <w:t>is embedded in Service practice.</w:t>
      </w:r>
      <w:r w:rsidR="00B0556A" w:rsidRPr="0015669F">
        <w:rPr>
          <w:rFonts w:ascii="Arial" w:hAnsi="Arial" w:cs="Arial"/>
          <w:sz w:val="24"/>
          <w:szCs w:val="24"/>
        </w:rPr>
        <w:t>.</w:t>
      </w:r>
    </w:p>
    <w:p w14:paraId="61308935" w14:textId="77777777" w:rsidR="00CC5965" w:rsidRPr="0015669F" w:rsidRDefault="00CC5965" w:rsidP="00CC5965">
      <w:pPr>
        <w:pStyle w:val="ListParagraph"/>
        <w:rPr>
          <w:rFonts w:ascii="Arial" w:hAnsi="Arial" w:cs="Arial"/>
          <w:sz w:val="24"/>
          <w:szCs w:val="24"/>
        </w:rPr>
      </w:pPr>
    </w:p>
    <w:p w14:paraId="1E0C9DBB" w14:textId="62B666E3" w:rsidR="00CC5965" w:rsidRPr="0015669F" w:rsidRDefault="00CC5965" w:rsidP="00CC5965">
      <w:pPr>
        <w:pStyle w:val="ListParagraph"/>
        <w:numPr>
          <w:ilvl w:val="0"/>
          <w:numId w:val="2"/>
        </w:numPr>
        <w:rPr>
          <w:rFonts w:ascii="Arial" w:hAnsi="Arial" w:cs="Arial"/>
          <w:sz w:val="24"/>
          <w:szCs w:val="24"/>
        </w:rPr>
      </w:pPr>
      <w:r w:rsidRPr="0015669F">
        <w:rPr>
          <w:rFonts w:ascii="Arial" w:hAnsi="Arial" w:cs="Arial"/>
          <w:sz w:val="24"/>
          <w:szCs w:val="24"/>
        </w:rPr>
        <w:t xml:space="preserve">To take responsibility for delivering a </w:t>
      </w:r>
      <w:proofErr w:type="spellStart"/>
      <w:r w:rsidRPr="0015669F">
        <w:rPr>
          <w:rFonts w:ascii="Arial" w:hAnsi="Arial" w:cs="Arial"/>
          <w:sz w:val="24"/>
          <w:szCs w:val="24"/>
        </w:rPr>
        <w:t>ful</w:t>
      </w:r>
      <w:proofErr w:type="spellEnd"/>
      <w:r w:rsidRPr="0015669F">
        <w:rPr>
          <w:rFonts w:ascii="Arial" w:hAnsi="Arial" w:cs="Arial"/>
          <w:sz w:val="24"/>
          <w:szCs w:val="24"/>
        </w:rPr>
        <w:t xml:space="preserve"> </w:t>
      </w:r>
      <w:r w:rsidR="007B0C32" w:rsidRPr="0015669F">
        <w:rPr>
          <w:rFonts w:ascii="Arial" w:hAnsi="Arial" w:cs="Arial"/>
          <w:sz w:val="24"/>
          <w:szCs w:val="24"/>
        </w:rPr>
        <w:t>range of Educational Psychology</w:t>
      </w:r>
      <w:r w:rsidRPr="0015669F">
        <w:rPr>
          <w:rFonts w:ascii="Arial" w:hAnsi="Arial" w:cs="Arial"/>
          <w:sz w:val="24"/>
          <w:szCs w:val="24"/>
        </w:rPr>
        <w:t xml:space="preserve"> skills </w:t>
      </w:r>
      <w:r w:rsidR="007C3CF1" w:rsidRPr="0015669F">
        <w:rPr>
          <w:rFonts w:ascii="Arial" w:hAnsi="Arial" w:cs="Arial"/>
          <w:sz w:val="24"/>
          <w:szCs w:val="24"/>
        </w:rPr>
        <w:t>and competencies</w:t>
      </w:r>
      <w:r w:rsidR="001C469C" w:rsidRPr="0015669F">
        <w:rPr>
          <w:rFonts w:ascii="Arial" w:hAnsi="Arial" w:cs="Arial"/>
          <w:sz w:val="24"/>
          <w:szCs w:val="24"/>
        </w:rPr>
        <w:t xml:space="preserve"> </w:t>
      </w:r>
      <w:r w:rsidRPr="0015669F">
        <w:rPr>
          <w:rFonts w:ascii="Arial" w:hAnsi="Arial" w:cs="Arial"/>
          <w:sz w:val="24"/>
          <w:szCs w:val="24"/>
        </w:rPr>
        <w:t>into allocated schools, other settings and the wider community.</w:t>
      </w:r>
    </w:p>
    <w:p w14:paraId="650BE2DA" w14:textId="77777777" w:rsidR="00CC5965" w:rsidRPr="0015669F" w:rsidRDefault="00CC5965" w:rsidP="00CC5965">
      <w:pPr>
        <w:pStyle w:val="ListParagraph"/>
        <w:rPr>
          <w:rFonts w:ascii="Arial" w:hAnsi="Arial" w:cs="Arial"/>
          <w:sz w:val="24"/>
          <w:szCs w:val="24"/>
        </w:rPr>
      </w:pPr>
    </w:p>
    <w:p w14:paraId="140AAFD2" w14:textId="77777777" w:rsidR="00CC5965" w:rsidRPr="0015669F" w:rsidRDefault="00CC5965" w:rsidP="00CC5965">
      <w:pPr>
        <w:pStyle w:val="ListParagraph"/>
        <w:numPr>
          <w:ilvl w:val="0"/>
          <w:numId w:val="2"/>
        </w:numPr>
        <w:rPr>
          <w:rFonts w:ascii="Arial" w:hAnsi="Arial" w:cs="Arial"/>
          <w:sz w:val="24"/>
          <w:szCs w:val="24"/>
        </w:rPr>
      </w:pPr>
      <w:r w:rsidRPr="0015669F">
        <w:rPr>
          <w:rFonts w:ascii="Arial" w:hAnsi="Arial" w:cs="Arial"/>
          <w:sz w:val="24"/>
          <w:szCs w:val="24"/>
        </w:rPr>
        <w:t>To support schools’ implementation of best practice’ responses to SEND legislation following national and locally adopted frameworks.</w:t>
      </w:r>
    </w:p>
    <w:p w14:paraId="7907D0F8" w14:textId="77777777" w:rsidR="00CC5965" w:rsidRPr="0015669F" w:rsidRDefault="00CC5965" w:rsidP="00CC5965">
      <w:pPr>
        <w:pStyle w:val="ListParagraph"/>
        <w:rPr>
          <w:rFonts w:ascii="Arial" w:hAnsi="Arial" w:cs="Arial"/>
          <w:sz w:val="24"/>
          <w:szCs w:val="24"/>
        </w:rPr>
      </w:pPr>
    </w:p>
    <w:p w14:paraId="3BE8B773" w14:textId="77777777" w:rsidR="00CC5965" w:rsidRPr="0015669F" w:rsidRDefault="00CC5965" w:rsidP="00CC5965">
      <w:pPr>
        <w:pStyle w:val="ListParagraph"/>
        <w:numPr>
          <w:ilvl w:val="0"/>
          <w:numId w:val="2"/>
        </w:numPr>
        <w:rPr>
          <w:rFonts w:ascii="Arial" w:hAnsi="Arial" w:cs="Arial"/>
          <w:sz w:val="24"/>
          <w:szCs w:val="24"/>
        </w:rPr>
      </w:pPr>
      <w:r w:rsidRPr="0015669F">
        <w:rPr>
          <w:rFonts w:ascii="Arial" w:hAnsi="Arial" w:cs="Arial"/>
          <w:sz w:val="24"/>
          <w:szCs w:val="24"/>
        </w:rPr>
        <w:t xml:space="preserve">To keep abreast of current psychological research and be prepared to </w:t>
      </w:r>
      <w:r w:rsidR="00D91F80" w:rsidRPr="0015669F">
        <w:rPr>
          <w:rFonts w:ascii="Arial" w:hAnsi="Arial" w:cs="Arial"/>
          <w:sz w:val="24"/>
          <w:szCs w:val="24"/>
        </w:rPr>
        <w:t>consolidate</w:t>
      </w:r>
      <w:r w:rsidRPr="0015669F">
        <w:rPr>
          <w:rFonts w:ascii="Arial" w:hAnsi="Arial" w:cs="Arial"/>
          <w:sz w:val="24"/>
          <w:szCs w:val="24"/>
        </w:rPr>
        <w:t xml:space="preserve"> and communicate this to others.</w:t>
      </w:r>
    </w:p>
    <w:p w14:paraId="69D28C45" w14:textId="77777777" w:rsidR="00CC5965" w:rsidRPr="0015669F" w:rsidRDefault="00CC5965" w:rsidP="00CC5965">
      <w:pPr>
        <w:pStyle w:val="ListParagraph"/>
        <w:rPr>
          <w:rFonts w:ascii="Arial" w:hAnsi="Arial" w:cs="Arial"/>
          <w:sz w:val="24"/>
          <w:szCs w:val="24"/>
        </w:rPr>
      </w:pPr>
    </w:p>
    <w:p w14:paraId="4D5C1692" w14:textId="77777777" w:rsidR="00CC5965" w:rsidRPr="0015669F" w:rsidRDefault="00CC5965" w:rsidP="00CC5965">
      <w:pPr>
        <w:pStyle w:val="ListParagraph"/>
        <w:numPr>
          <w:ilvl w:val="0"/>
          <w:numId w:val="2"/>
        </w:numPr>
        <w:rPr>
          <w:rFonts w:ascii="Arial" w:hAnsi="Arial" w:cs="Arial"/>
          <w:sz w:val="24"/>
          <w:szCs w:val="24"/>
        </w:rPr>
      </w:pPr>
      <w:r w:rsidRPr="0015669F">
        <w:rPr>
          <w:rFonts w:ascii="Arial" w:hAnsi="Arial" w:cs="Arial"/>
          <w:sz w:val="24"/>
          <w:szCs w:val="24"/>
        </w:rPr>
        <w:t>To support Together for Children in complying with Statutory obligations regarding the assessment of children aged 0 to 25 years in accordance with the Children and Families Act 2014 and Code of Practice 2014.</w:t>
      </w:r>
    </w:p>
    <w:p w14:paraId="60DAC145" w14:textId="77777777" w:rsidR="00B31944" w:rsidRPr="0015669F" w:rsidRDefault="00B31944" w:rsidP="00B31944">
      <w:pPr>
        <w:pStyle w:val="ListParagraph"/>
        <w:rPr>
          <w:rFonts w:ascii="Arial" w:hAnsi="Arial" w:cs="Arial"/>
          <w:sz w:val="24"/>
          <w:szCs w:val="24"/>
        </w:rPr>
      </w:pPr>
    </w:p>
    <w:p w14:paraId="433552ED" w14:textId="77777777" w:rsidR="00B31944" w:rsidRPr="0015669F" w:rsidRDefault="00B31944" w:rsidP="007E25A9">
      <w:pPr>
        <w:pStyle w:val="ListParagraph"/>
        <w:numPr>
          <w:ilvl w:val="0"/>
          <w:numId w:val="2"/>
        </w:numPr>
        <w:spacing w:after="0"/>
        <w:rPr>
          <w:rFonts w:ascii="Arial" w:hAnsi="Arial" w:cs="Arial"/>
          <w:sz w:val="24"/>
          <w:szCs w:val="24"/>
        </w:rPr>
      </w:pPr>
      <w:r w:rsidRPr="0015669F">
        <w:rPr>
          <w:rFonts w:ascii="Arial" w:hAnsi="Arial" w:cs="Arial"/>
          <w:sz w:val="24"/>
          <w:szCs w:val="24"/>
        </w:rPr>
        <w:t>To commit to team activities and engage with service ethos and standards.</w:t>
      </w:r>
    </w:p>
    <w:p w14:paraId="6FBB2649" w14:textId="77777777" w:rsidR="00B31944" w:rsidRPr="0015669F" w:rsidRDefault="00B31944" w:rsidP="007E25A9">
      <w:pPr>
        <w:pStyle w:val="ListParagraph"/>
        <w:spacing w:after="0"/>
        <w:rPr>
          <w:rFonts w:ascii="Arial" w:hAnsi="Arial" w:cs="Arial"/>
          <w:sz w:val="24"/>
          <w:szCs w:val="24"/>
        </w:rPr>
      </w:pPr>
    </w:p>
    <w:p w14:paraId="79B8B6B4" w14:textId="77777777" w:rsidR="00B31944" w:rsidRPr="0015669F" w:rsidRDefault="00B31944" w:rsidP="007E25A9">
      <w:pPr>
        <w:pStyle w:val="ListParagraph"/>
        <w:numPr>
          <w:ilvl w:val="0"/>
          <w:numId w:val="2"/>
        </w:numPr>
        <w:spacing w:after="0"/>
        <w:rPr>
          <w:rFonts w:ascii="Arial" w:hAnsi="Arial" w:cs="Arial"/>
          <w:sz w:val="24"/>
          <w:szCs w:val="24"/>
        </w:rPr>
      </w:pPr>
      <w:r w:rsidRPr="0015669F">
        <w:rPr>
          <w:rFonts w:ascii="Arial" w:hAnsi="Arial" w:cs="Arial"/>
          <w:sz w:val="24"/>
          <w:szCs w:val="24"/>
        </w:rPr>
        <w:t>To commit to team activities to evaluate service impact.</w:t>
      </w:r>
    </w:p>
    <w:p w14:paraId="3E45FEB8" w14:textId="77777777" w:rsidR="007E25A9" w:rsidRPr="0015669F" w:rsidRDefault="007E25A9" w:rsidP="007E25A9">
      <w:pPr>
        <w:spacing w:after="0"/>
        <w:rPr>
          <w:rFonts w:ascii="Arial" w:hAnsi="Arial" w:cs="Arial"/>
          <w:sz w:val="24"/>
          <w:szCs w:val="24"/>
        </w:rPr>
      </w:pPr>
    </w:p>
    <w:p w14:paraId="1E499EE7" w14:textId="77777777" w:rsidR="00B31944" w:rsidRPr="0015669F" w:rsidRDefault="007C3CF1" w:rsidP="007E25A9">
      <w:pPr>
        <w:pStyle w:val="ListParagraph"/>
        <w:numPr>
          <w:ilvl w:val="0"/>
          <w:numId w:val="2"/>
        </w:numPr>
        <w:spacing w:after="0"/>
        <w:rPr>
          <w:rFonts w:ascii="Arial" w:hAnsi="Arial" w:cs="Arial"/>
          <w:sz w:val="24"/>
          <w:szCs w:val="24"/>
        </w:rPr>
      </w:pPr>
      <w:r w:rsidRPr="0015669F">
        <w:rPr>
          <w:rFonts w:ascii="Arial" w:hAnsi="Arial" w:cs="Arial"/>
          <w:sz w:val="24"/>
          <w:szCs w:val="24"/>
        </w:rPr>
        <w:t xml:space="preserve">To Engage in Together for </w:t>
      </w:r>
      <w:proofErr w:type="gramStart"/>
      <w:r w:rsidRPr="0015669F">
        <w:rPr>
          <w:rFonts w:ascii="Arial" w:hAnsi="Arial" w:cs="Arial"/>
          <w:sz w:val="24"/>
          <w:szCs w:val="24"/>
        </w:rPr>
        <w:t xml:space="preserve">Children </w:t>
      </w:r>
      <w:r w:rsidR="00B31944" w:rsidRPr="0015669F">
        <w:rPr>
          <w:rFonts w:ascii="Arial" w:hAnsi="Arial" w:cs="Arial"/>
          <w:sz w:val="24"/>
          <w:szCs w:val="24"/>
        </w:rPr>
        <w:t xml:space="preserve"> appraisal</w:t>
      </w:r>
      <w:proofErr w:type="gramEnd"/>
      <w:r w:rsidR="00B31944" w:rsidRPr="0015669F">
        <w:rPr>
          <w:rFonts w:ascii="Arial" w:hAnsi="Arial" w:cs="Arial"/>
          <w:sz w:val="24"/>
          <w:szCs w:val="24"/>
        </w:rPr>
        <w:t xml:space="preserve"> activities.</w:t>
      </w:r>
    </w:p>
    <w:p w14:paraId="0961D764" w14:textId="77777777" w:rsidR="00B31944" w:rsidRPr="0015669F" w:rsidRDefault="00B31944" w:rsidP="007E25A9">
      <w:pPr>
        <w:pStyle w:val="ListParagraph"/>
        <w:spacing w:after="0"/>
        <w:rPr>
          <w:rFonts w:ascii="Arial" w:hAnsi="Arial" w:cs="Arial"/>
          <w:sz w:val="24"/>
          <w:szCs w:val="24"/>
        </w:rPr>
      </w:pPr>
    </w:p>
    <w:p w14:paraId="0990D825" w14:textId="77777777" w:rsidR="00B31944" w:rsidRPr="0015669F" w:rsidRDefault="00B31944" w:rsidP="007E25A9">
      <w:pPr>
        <w:pStyle w:val="ListParagraph"/>
        <w:numPr>
          <w:ilvl w:val="0"/>
          <w:numId w:val="2"/>
        </w:numPr>
        <w:spacing w:after="0"/>
        <w:rPr>
          <w:rFonts w:ascii="Arial" w:hAnsi="Arial" w:cs="Arial"/>
          <w:sz w:val="24"/>
          <w:szCs w:val="24"/>
        </w:rPr>
      </w:pPr>
      <w:r w:rsidRPr="0015669F">
        <w:rPr>
          <w:rFonts w:ascii="Arial" w:hAnsi="Arial" w:cs="Arial"/>
          <w:sz w:val="24"/>
          <w:szCs w:val="24"/>
        </w:rPr>
        <w:t>To participate fully in providing training for Together for Children schools and other teams on behalf of Together for Children to promote successful inclusion, high achievement and early intervention.</w:t>
      </w:r>
    </w:p>
    <w:p w14:paraId="14C0BB7E" w14:textId="77777777" w:rsidR="00B31944" w:rsidRPr="0015669F" w:rsidRDefault="00B31944" w:rsidP="00B31944">
      <w:pPr>
        <w:pStyle w:val="ListParagraph"/>
        <w:rPr>
          <w:rFonts w:ascii="Arial" w:hAnsi="Arial" w:cs="Arial"/>
          <w:sz w:val="24"/>
          <w:szCs w:val="24"/>
        </w:rPr>
      </w:pPr>
    </w:p>
    <w:p w14:paraId="40E57F28" w14:textId="77777777" w:rsidR="00B31944" w:rsidRPr="0015669F" w:rsidRDefault="00B31944" w:rsidP="00CC5965">
      <w:pPr>
        <w:pStyle w:val="ListParagraph"/>
        <w:numPr>
          <w:ilvl w:val="0"/>
          <w:numId w:val="2"/>
        </w:numPr>
        <w:rPr>
          <w:rFonts w:ascii="Arial" w:hAnsi="Arial" w:cs="Arial"/>
          <w:sz w:val="24"/>
          <w:szCs w:val="24"/>
        </w:rPr>
      </w:pPr>
      <w:r w:rsidRPr="0015669F">
        <w:rPr>
          <w:rFonts w:ascii="Arial" w:hAnsi="Arial" w:cs="Arial"/>
          <w:sz w:val="24"/>
          <w:szCs w:val="24"/>
        </w:rPr>
        <w:t>To contribute to the planning, evaluation and dissemination of projects and research on behalf of Together for Children.</w:t>
      </w:r>
    </w:p>
    <w:p w14:paraId="3F4BE5B7" w14:textId="77777777" w:rsidR="00B31944" w:rsidRPr="0015669F" w:rsidRDefault="00B31944" w:rsidP="00B31944">
      <w:pPr>
        <w:pStyle w:val="ListParagraph"/>
        <w:rPr>
          <w:rFonts w:ascii="Arial" w:hAnsi="Arial" w:cs="Arial"/>
          <w:sz w:val="24"/>
          <w:szCs w:val="24"/>
        </w:rPr>
      </w:pPr>
    </w:p>
    <w:p w14:paraId="5DB8828F" w14:textId="77777777" w:rsidR="00B31944" w:rsidRPr="0015669F" w:rsidRDefault="00B31944" w:rsidP="00CC5965">
      <w:pPr>
        <w:pStyle w:val="ListParagraph"/>
        <w:numPr>
          <w:ilvl w:val="0"/>
          <w:numId w:val="2"/>
        </w:numPr>
        <w:rPr>
          <w:rFonts w:ascii="Arial" w:hAnsi="Arial" w:cs="Arial"/>
          <w:sz w:val="24"/>
          <w:szCs w:val="24"/>
        </w:rPr>
      </w:pPr>
      <w:r w:rsidRPr="0015669F">
        <w:rPr>
          <w:rFonts w:ascii="Arial" w:hAnsi="Arial" w:cs="Arial"/>
          <w:sz w:val="24"/>
          <w:szCs w:val="24"/>
        </w:rPr>
        <w:t>To provide advice, guidance, information and support to parents about psychological and emotional aspects of child development.</w:t>
      </w:r>
    </w:p>
    <w:p w14:paraId="0A758311" w14:textId="77777777" w:rsidR="00B31944" w:rsidRPr="0015669F" w:rsidRDefault="00B31944" w:rsidP="00B31944">
      <w:pPr>
        <w:pStyle w:val="ListParagraph"/>
        <w:rPr>
          <w:rFonts w:ascii="Arial" w:hAnsi="Arial" w:cs="Arial"/>
          <w:sz w:val="24"/>
          <w:szCs w:val="24"/>
        </w:rPr>
      </w:pPr>
    </w:p>
    <w:p w14:paraId="5931D1DB" w14:textId="77777777" w:rsidR="00B31944" w:rsidRPr="0015669F" w:rsidRDefault="00B31944" w:rsidP="00CC5965">
      <w:pPr>
        <w:pStyle w:val="ListParagraph"/>
        <w:numPr>
          <w:ilvl w:val="0"/>
          <w:numId w:val="2"/>
        </w:numPr>
        <w:rPr>
          <w:rFonts w:ascii="Arial" w:hAnsi="Arial" w:cs="Arial"/>
          <w:sz w:val="24"/>
          <w:szCs w:val="24"/>
        </w:rPr>
      </w:pPr>
      <w:r w:rsidRPr="0015669F">
        <w:rPr>
          <w:rFonts w:ascii="Arial" w:hAnsi="Arial" w:cs="Arial"/>
          <w:sz w:val="24"/>
          <w:szCs w:val="24"/>
        </w:rPr>
        <w:t>To sustain and commit to the development and smooth running of traded services and all associated working standards.</w:t>
      </w:r>
    </w:p>
    <w:p w14:paraId="674C9E9D" w14:textId="77777777" w:rsidR="00B31944" w:rsidRPr="0015669F" w:rsidRDefault="00B31944" w:rsidP="00B31944">
      <w:pPr>
        <w:pStyle w:val="ListParagraph"/>
        <w:rPr>
          <w:rFonts w:ascii="Arial" w:hAnsi="Arial" w:cs="Arial"/>
          <w:sz w:val="24"/>
          <w:szCs w:val="24"/>
        </w:rPr>
      </w:pPr>
    </w:p>
    <w:p w14:paraId="016DE7FF" w14:textId="77777777" w:rsidR="00B31944" w:rsidRPr="0015669F" w:rsidRDefault="00B31944" w:rsidP="00CC5965">
      <w:pPr>
        <w:pStyle w:val="ListParagraph"/>
        <w:numPr>
          <w:ilvl w:val="0"/>
          <w:numId w:val="2"/>
        </w:numPr>
        <w:rPr>
          <w:rFonts w:ascii="Arial" w:hAnsi="Arial" w:cs="Arial"/>
          <w:sz w:val="24"/>
          <w:szCs w:val="24"/>
        </w:rPr>
      </w:pPr>
      <w:r w:rsidRPr="0015669F">
        <w:rPr>
          <w:rFonts w:ascii="Arial" w:hAnsi="Arial" w:cs="Arial"/>
          <w:sz w:val="24"/>
          <w:szCs w:val="24"/>
        </w:rPr>
        <w:t>To attend and contribute to</w:t>
      </w:r>
      <w:r w:rsidR="007C3CF1" w:rsidRPr="0015669F">
        <w:rPr>
          <w:rFonts w:ascii="Arial" w:hAnsi="Arial" w:cs="Arial"/>
          <w:sz w:val="24"/>
          <w:szCs w:val="24"/>
        </w:rPr>
        <w:t>wards</w:t>
      </w:r>
      <w:r w:rsidRPr="0015669F">
        <w:rPr>
          <w:rFonts w:ascii="Arial" w:hAnsi="Arial" w:cs="Arial"/>
          <w:sz w:val="24"/>
          <w:szCs w:val="24"/>
        </w:rPr>
        <w:t xml:space="preserve"> strategic meetings.</w:t>
      </w:r>
    </w:p>
    <w:p w14:paraId="7069D7E2" w14:textId="77777777" w:rsidR="00B31944" w:rsidRPr="0015669F" w:rsidRDefault="00B31944" w:rsidP="00B31944">
      <w:pPr>
        <w:pStyle w:val="ListParagraph"/>
        <w:rPr>
          <w:rFonts w:ascii="Arial" w:hAnsi="Arial" w:cs="Arial"/>
          <w:sz w:val="24"/>
          <w:szCs w:val="24"/>
        </w:rPr>
      </w:pPr>
    </w:p>
    <w:p w14:paraId="278BE66D" w14:textId="77777777" w:rsidR="00B31944" w:rsidRPr="0015669F" w:rsidRDefault="00B31944" w:rsidP="00CC5965">
      <w:pPr>
        <w:pStyle w:val="ListParagraph"/>
        <w:numPr>
          <w:ilvl w:val="0"/>
          <w:numId w:val="2"/>
        </w:numPr>
        <w:rPr>
          <w:rFonts w:ascii="Arial" w:hAnsi="Arial" w:cs="Arial"/>
          <w:sz w:val="24"/>
          <w:szCs w:val="24"/>
        </w:rPr>
      </w:pPr>
      <w:r w:rsidRPr="0015669F">
        <w:rPr>
          <w:rFonts w:ascii="Arial" w:hAnsi="Arial" w:cs="Arial"/>
          <w:sz w:val="24"/>
          <w:szCs w:val="24"/>
        </w:rPr>
        <w:t>To fulfil service policy regarding standards of service delivery; written records; timelines of output; team spirit and ethos.</w:t>
      </w:r>
    </w:p>
    <w:p w14:paraId="3D13A336" w14:textId="77777777" w:rsidR="00B31944" w:rsidRPr="0015669F" w:rsidRDefault="00B31944" w:rsidP="00B31944">
      <w:pPr>
        <w:pStyle w:val="ListParagraph"/>
        <w:rPr>
          <w:rFonts w:ascii="Arial" w:hAnsi="Arial" w:cs="Arial"/>
          <w:sz w:val="24"/>
          <w:szCs w:val="24"/>
        </w:rPr>
      </w:pPr>
    </w:p>
    <w:p w14:paraId="356930A0" w14:textId="77777777" w:rsidR="00B31944" w:rsidRPr="0015669F" w:rsidRDefault="00B31944" w:rsidP="00CC5965">
      <w:pPr>
        <w:pStyle w:val="ListParagraph"/>
        <w:numPr>
          <w:ilvl w:val="0"/>
          <w:numId w:val="2"/>
        </w:numPr>
        <w:rPr>
          <w:rFonts w:ascii="Arial" w:hAnsi="Arial" w:cs="Arial"/>
          <w:sz w:val="24"/>
          <w:szCs w:val="24"/>
        </w:rPr>
      </w:pPr>
      <w:r w:rsidRPr="0015669F">
        <w:rPr>
          <w:rFonts w:ascii="Arial" w:hAnsi="Arial" w:cs="Arial"/>
          <w:sz w:val="24"/>
          <w:szCs w:val="24"/>
        </w:rPr>
        <w:t>To further professional development in order to maintain high standards of competence.</w:t>
      </w:r>
    </w:p>
    <w:p w14:paraId="1F7B3415" w14:textId="77777777" w:rsidR="00B31944" w:rsidRPr="0015669F" w:rsidRDefault="00B31944" w:rsidP="00B31944">
      <w:pPr>
        <w:pStyle w:val="ListParagraph"/>
        <w:rPr>
          <w:rFonts w:ascii="Arial" w:hAnsi="Arial" w:cs="Arial"/>
          <w:sz w:val="24"/>
          <w:szCs w:val="24"/>
        </w:rPr>
      </w:pPr>
    </w:p>
    <w:p w14:paraId="5489C7D2" w14:textId="77777777" w:rsidR="00B31944" w:rsidRPr="0015669F" w:rsidRDefault="00B31944" w:rsidP="00CC5965">
      <w:pPr>
        <w:pStyle w:val="ListParagraph"/>
        <w:numPr>
          <w:ilvl w:val="0"/>
          <w:numId w:val="2"/>
        </w:numPr>
        <w:rPr>
          <w:rFonts w:ascii="Arial" w:hAnsi="Arial" w:cs="Arial"/>
          <w:sz w:val="24"/>
          <w:szCs w:val="24"/>
        </w:rPr>
      </w:pPr>
      <w:r w:rsidRPr="0015669F">
        <w:rPr>
          <w:rFonts w:ascii="Arial" w:hAnsi="Arial" w:cs="Arial"/>
          <w:sz w:val="24"/>
          <w:szCs w:val="24"/>
        </w:rPr>
        <w:t>To be compliant with all service and individual targets.</w:t>
      </w:r>
    </w:p>
    <w:p w14:paraId="44C393FD" w14:textId="77777777" w:rsidR="00B31944" w:rsidRPr="0015669F" w:rsidRDefault="00B31944" w:rsidP="00B31944">
      <w:pPr>
        <w:pStyle w:val="ListParagraph"/>
        <w:rPr>
          <w:rFonts w:ascii="Arial" w:hAnsi="Arial" w:cs="Arial"/>
          <w:sz w:val="24"/>
          <w:szCs w:val="24"/>
        </w:rPr>
      </w:pPr>
    </w:p>
    <w:p w14:paraId="1E111C71" w14:textId="77777777" w:rsidR="00B31944" w:rsidRPr="0015669F" w:rsidRDefault="00B31944" w:rsidP="00CC5965">
      <w:pPr>
        <w:pStyle w:val="ListParagraph"/>
        <w:numPr>
          <w:ilvl w:val="0"/>
          <w:numId w:val="2"/>
        </w:numPr>
        <w:rPr>
          <w:rFonts w:ascii="Arial" w:hAnsi="Arial" w:cs="Arial"/>
          <w:sz w:val="24"/>
          <w:szCs w:val="24"/>
        </w:rPr>
      </w:pPr>
      <w:r w:rsidRPr="0015669F">
        <w:rPr>
          <w:rFonts w:ascii="Arial" w:hAnsi="Arial" w:cs="Arial"/>
          <w:sz w:val="24"/>
          <w:szCs w:val="24"/>
        </w:rPr>
        <w:t>To engage in supervision activit</w:t>
      </w:r>
      <w:r w:rsidR="007E25A9" w:rsidRPr="0015669F">
        <w:rPr>
          <w:rFonts w:ascii="Arial" w:hAnsi="Arial" w:cs="Arial"/>
          <w:sz w:val="24"/>
          <w:szCs w:val="24"/>
        </w:rPr>
        <w:t>ies in accordance with management</w:t>
      </w:r>
      <w:r w:rsidRPr="0015669F">
        <w:rPr>
          <w:rFonts w:ascii="Arial" w:hAnsi="Arial" w:cs="Arial"/>
          <w:sz w:val="24"/>
          <w:szCs w:val="24"/>
        </w:rPr>
        <w:t xml:space="preserve"> expectation.</w:t>
      </w:r>
    </w:p>
    <w:p w14:paraId="117CD220" w14:textId="77777777" w:rsidR="00B31944" w:rsidRPr="0015669F" w:rsidRDefault="00B31944" w:rsidP="00B31944">
      <w:pPr>
        <w:pStyle w:val="ListParagraph"/>
        <w:rPr>
          <w:rFonts w:ascii="Arial" w:hAnsi="Arial" w:cs="Arial"/>
          <w:sz w:val="24"/>
          <w:szCs w:val="24"/>
        </w:rPr>
      </w:pPr>
    </w:p>
    <w:p w14:paraId="7C95DC81" w14:textId="77777777" w:rsidR="00B31944" w:rsidRPr="0015669F" w:rsidRDefault="007E25A9" w:rsidP="00CC5965">
      <w:pPr>
        <w:pStyle w:val="ListParagraph"/>
        <w:numPr>
          <w:ilvl w:val="0"/>
          <w:numId w:val="2"/>
        </w:numPr>
        <w:rPr>
          <w:rFonts w:ascii="Arial" w:hAnsi="Arial" w:cs="Arial"/>
          <w:sz w:val="24"/>
          <w:szCs w:val="24"/>
        </w:rPr>
      </w:pPr>
      <w:r w:rsidRPr="0015669F">
        <w:rPr>
          <w:rFonts w:ascii="Arial" w:hAnsi="Arial" w:cs="Arial"/>
          <w:sz w:val="24"/>
          <w:szCs w:val="24"/>
        </w:rPr>
        <w:t>To assist the Principal</w:t>
      </w:r>
      <w:r w:rsidR="00B31944" w:rsidRPr="0015669F">
        <w:rPr>
          <w:rFonts w:ascii="Arial" w:hAnsi="Arial" w:cs="Arial"/>
          <w:sz w:val="24"/>
          <w:szCs w:val="24"/>
        </w:rPr>
        <w:t xml:space="preserve"> Educational Psychologist in fulfilling general duties, meeting service targets </w:t>
      </w:r>
      <w:proofErr w:type="gramStart"/>
      <w:r w:rsidR="00B31944" w:rsidRPr="0015669F">
        <w:rPr>
          <w:rFonts w:ascii="Arial" w:hAnsi="Arial" w:cs="Arial"/>
          <w:sz w:val="24"/>
          <w:szCs w:val="24"/>
        </w:rPr>
        <w:t xml:space="preserve">and </w:t>
      </w:r>
      <w:r w:rsidR="007C3CF1" w:rsidRPr="0015669F">
        <w:rPr>
          <w:rFonts w:ascii="Arial" w:hAnsi="Arial" w:cs="Arial"/>
          <w:sz w:val="24"/>
          <w:szCs w:val="24"/>
        </w:rPr>
        <w:t xml:space="preserve"> to</w:t>
      </w:r>
      <w:proofErr w:type="gramEnd"/>
      <w:r w:rsidR="007C3CF1" w:rsidRPr="0015669F">
        <w:rPr>
          <w:rFonts w:ascii="Arial" w:hAnsi="Arial" w:cs="Arial"/>
          <w:sz w:val="24"/>
          <w:szCs w:val="24"/>
        </w:rPr>
        <w:t xml:space="preserve"> </w:t>
      </w:r>
      <w:r w:rsidR="00B31944" w:rsidRPr="0015669F">
        <w:rPr>
          <w:rFonts w:ascii="Arial" w:hAnsi="Arial" w:cs="Arial"/>
          <w:sz w:val="24"/>
          <w:szCs w:val="24"/>
        </w:rPr>
        <w:t>satisfy audit evaluations.</w:t>
      </w:r>
    </w:p>
    <w:p w14:paraId="1C393AA0" w14:textId="77777777" w:rsidR="00B31944" w:rsidRPr="0015669F" w:rsidRDefault="00B31944" w:rsidP="00B31944">
      <w:pPr>
        <w:rPr>
          <w:rFonts w:ascii="Arial" w:hAnsi="Arial" w:cs="Arial"/>
          <w:sz w:val="24"/>
          <w:szCs w:val="24"/>
        </w:rPr>
      </w:pPr>
    </w:p>
    <w:p w14:paraId="5A8AC60B" w14:textId="77777777" w:rsidR="00B31944" w:rsidRPr="0015669F" w:rsidRDefault="00B31944" w:rsidP="00B31944">
      <w:pPr>
        <w:rPr>
          <w:rFonts w:ascii="Arial" w:hAnsi="Arial" w:cs="Arial"/>
          <w:b/>
          <w:sz w:val="24"/>
          <w:szCs w:val="24"/>
        </w:rPr>
      </w:pPr>
      <w:r w:rsidRPr="0015669F">
        <w:rPr>
          <w:rFonts w:ascii="Arial" w:hAnsi="Arial" w:cs="Arial"/>
          <w:b/>
          <w:sz w:val="24"/>
          <w:szCs w:val="24"/>
        </w:rPr>
        <w:t>Health &amp; Safety</w:t>
      </w:r>
    </w:p>
    <w:p w14:paraId="18DC7D7F" w14:textId="005ED7E3" w:rsidR="00B31944" w:rsidRPr="0015669F" w:rsidRDefault="00B31944" w:rsidP="00B31944">
      <w:pPr>
        <w:rPr>
          <w:rFonts w:ascii="Arial" w:hAnsi="Arial" w:cs="Arial"/>
          <w:sz w:val="24"/>
          <w:szCs w:val="24"/>
        </w:rPr>
      </w:pPr>
      <w:r w:rsidRPr="0015669F">
        <w:rPr>
          <w:rFonts w:ascii="Arial" w:hAnsi="Arial" w:cs="Arial"/>
          <w:sz w:val="24"/>
          <w:szCs w:val="24"/>
        </w:rPr>
        <w:t>You must be responsible and compliant with the adopted principles, standards and expectations of legislation relating to Health &amp; Safety and Lone Working.</w:t>
      </w:r>
    </w:p>
    <w:p w14:paraId="249BE12C" w14:textId="77777777" w:rsidR="00DA6EC8" w:rsidRPr="0015669F" w:rsidRDefault="00DA6EC8" w:rsidP="00DA6EC8">
      <w:pPr>
        <w:rPr>
          <w:rFonts w:ascii="Arial" w:hAnsi="Arial" w:cs="Arial"/>
          <w:b/>
          <w:sz w:val="24"/>
          <w:szCs w:val="24"/>
        </w:rPr>
      </w:pPr>
      <w:r w:rsidRPr="0015669F">
        <w:rPr>
          <w:rFonts w:ascii="Arial" w:hAnsi="Arial" w:cs="Arial"/>
          <w:b/>
          <w:sz w:val="24"/>
          <w:szCs w:val="24"/>
        </w:rPr>
        <w:t>Statutory requirements:</w:t>
      </w:r>
    </w:p>
    <w:p w14:paraId="0B1A1726" w14:textId="77777777" w:rsidR="00DA6EC8" w:rsidRPr="0015669F" w:rsidRDefault="00DA6EC8" w:rsidP="00DA6EC8">
      <w:pPr>
        <w:rPr>
          <w:rFonts w:ascii="Arial" w:hAnsi="Arial" w:cs="Arial"/>
          <w:sz w:val="24"/>
          <w:szCs w:val="24"/>
        </w:rPr>
      </w:pPr>
      <w:r w:rsidRPr="0015669F">
        <w:rPr>
          <w:rFonts w:ascii="Arial" w:hAnsi="Arial" w:cs="Arial"/>
          <w:sz w:val="24"/>
          <w:szCs w:val="24"/>
        </w:rPr>
        <w:t>In line with the Together for Children’s Statutory Requirements, all employees should:</w:t>
      </w:r>
    </w:p>
    <w:p w14:paraId="02F6CF32" w14:textId="77777777" w:rsidR="00DA6EC8" w:rsidRPr="0015669F" w:rsidRDefault="00DA6EC8" w:rsidP="00DA6EC8">
      <w:pPr>
        <w:rPr>
          <w:rFonts w:ascii="Arial" w:hAnsi="Arial" w:cs="Arial"/>
          <w:sz w:val="24"/>
          <w:szCs w:val="24"/>
        </w:rPr>
      </w:pPr>
      <w:r w:rsidRPr="0015669F">
        <w:rPr>
          <w:rFonts w:ascii="Arial" w:hAnsi="Arial" w:cs="Arial"/>
          <w:sz w:val="24"/>
          <w:szCs w:val="24"/>
        </w:rPr>
        <w:lastRenderedPageBreak/>
        <w:t xml:space="preserve">Comply with the principles and requirements of the </w:t>
      </w:r>
      <w:r w:rsidRPr="0015669F">
        <w:rPr>
          <w:rStyle w:val="ilfuvd"/>
          <w:rFonts w:ascii="Arial" w:hAnsi="Arial" w:cs="Arial"/>
          <w:bCs/>
          <w:color w:val="222222"/>
          <w:sz w:val="24"/>
          <w:szCs w:val="24"/>
        </w:rPr>
        <w:t>General Data Protection Regulation</w:t>
      </w:r>
      <w:r w:rsidRPr="0015669F">
        <w:rPr>
          <w:rStyle w:val="ilfuvd"/>
          <w:rFonts w:ascii="Arial" w:hAnsi="Arial" w:cs="Arial"/>
          <w:color w:val="222222"/>
          <w:sz w:val="24"/>
          <w:szCs w:val="24"/>
        </w:rPr>
        <w:t xml:space="preserve"> (</w:t>
      </w:r>
      <w:r w:rsidRPr="0015669F">
        <w:rPr>
          <w:rStyle w:val="ilfuvd"/>
          <w:rFonts w:ascii="Arial" w:hAnsi="Arial" w:cs="Arial"/>
          <w:bCs/>
          <w:color w:val="222222"/>
          <w:sz w:val="24"/>
          <w:szCs w:val="24"/>
        </w:rPr>
        <w:t>GDPR</w:t>
      </w:r>
      <w:r w:rsidRPr="0015669F">
        <w:rPr>
          <w:rStyle w:val="ilfuvd"/>
          <w:rFonts w:ascii="Arial" w:hAnsi="Arial" w:cs="Arial"/>
          <w:color w:val="222222"/>
          <w:sz w:val="24"/>
          <w:szCs w:val="24"/>
        </w:rPr>
        <w:t>)</w:t>
      </w:r>
      <w:r w:rsidRPr="0015669F">
        <w:rPr>
          <w:rStyle w:val="ilfuvd"/>
          <w:rFonts w:ascii="Arial" w:hAnsi="Arial" w:cs="Arial"/>
          <w:color w:val="222222"/>
        </w:rPr>
        <w:t xml:space="preserve"> </w:t>
      </w:r>
      <w:r w:rsidRPr="0015669F">
        <w:rPr>
          <w:rFonts w:ascii="Arial" w:hAnsi="Arial" w:cs="Arial"/>
          <w:sz w:val="24"/>
          <w:szCs w:val="24"/>
        </w:rPr>
        <w:t xml:space="preserve">in relation to the management of Together for Children Sunderland’s records and </w:t>
      </w:r>
      <w:proofErr w:type="gramStart"/>
      <w:r w:rsidRPr="0015669F">
        <w:rPr>
          <w:rFonts w:ascii="Arial" w:hAnsi="Arial" w:cs="Arial"/>
          <w:sz w:val="24"/>
          <w:szCs w:val="24"/>
        </w:rPr>
        <w:t>information, and</w:t>
      </w:r>
      <w:proofErr w:type="gramEnd"/>
      <w:r w:rsidRPr="0015669F">
        <w:rPr>
          <w:rFonts w:ascii="Arial" w:hAnsi="Arial" w:cs="Arial"/>
          <w:sz w:val="24"/>
          <w:szCs w:val="24"/>
        </w:rPr>
        <w:t xml:space="preserve"> respect the privacy of personal information held by Together for Children Sunderland.</w:t>
      </w:r>
    </w:p>
    <w:p w14:paraId="51776217" w14:textId="77777777" w:rsidR="00DA6EC8" w:rsidRPr="0015669F" w:rsidRDefault="00DA6EC8" w:rsidP="00DA6EC8">
      <w:pPr>
        <w:rPr>
          <w:rFonts w:ascii="Arial" w:hAnsi="Arial" w:cs="Arial"/>
          <w:sz w:val="24"/>
          <w:szCs w:val="24"/>
        </w:rPr>
      </w:pPr>
      <w:r w:rsidRPr="0015669F">
        <w:rPr>
          <w:rFonts w:ascii="Arial" w:hAnsi="Arial" w:cs="Arial"/>
          <w:sz w:val="24"/>
          <w:szCs w:val="24"/>
        </w:rPr>
        <w:t xml:space="preserve">Comply with the principles and requirements of the Freedom in Information Act 2000; </w:t>
      </w:r>
    </w:p>
    <w:p w14:paraId="6BFAFDA6" w14:textId="77777777" w:rsidR="00DA6EC8" w:rsidRPr="0015669F" w:rsidRDefault="00DA6EC8" w:rsidP="00DA6EC8">
      <w:pPr>
        <w:rPr>
          <w:rFonts w:ascii="Arial" w:hAnsi="Arial" w:cs="Arial"/>
          <w:sz w:val="24"/>
          <w:szCs w:val="24"/>
        </w:rPr>
      </w:pPr>
      <w:r w:rsidRPr="0015669F">
        <w:rPr>
          <w:rFonts w:ascii="Arial" w:hAnsi="Arial" w:cs="Arial"/>
          <w:sz w:val="24"/>
          <w:szCs w:val="24"/>
        </w:rPr>
        <w:t xml:space="preserve">Comply with the Together for Children Sunderland’s information security standards, and requirements for the management and handling of information; </w:t>
      </w:r>
    </w:p>
    <w:p w14:paraId="16E1AC5D" w14:textId="77777777" w:rsidR="00DA6EC8" w:rsidRPr="004E746C" w:rsidRDefault="00DA6EC8" w:rsidP="00DA6EC8">
      <w:pPr>
        <w:rPr>
          <w:rFonts w:ascii="Arial" w:hAnsi="Arial" w:cs="Arial"/>
          <w:sz w:val="24"/>
          <w:szCs w:val="24"/>
        </w:rPr>
      </w:pPr>
      <w:r w:rsidRPr="0015669F">
        <w:rPr>
          <w:rFonts w:ascii="Arial" w:hAnsi="Arial" w:cs="Arial"/>
          <w:sz w:val="24"/>
          <w:szCs w:val="24"/>
        </w:rPr>
        <w:t>Undertake the duties of the post in accordance with the Company’s Equal Opportunities Policy, Health and Safety Policy and legislative requirements and all other Company policies.</w:t>
      </w:r>
    </w:p>
    <w:p w14:paraId="518CE0E0" w14:textId="77777777" w:rsidR="00DA6EC8" w:rsidRPr="00B31944" w:rsidRDefault="00DA6EC8" w:rsidP="00B31944">
      <w:pPr>
        <w:rPr>
          <w:rFonts w:ascii="Arial" w:hAnsi="Arial" w:cs="Arial"/>
          <w:sz w:val="24"/>
          <w:szCs w:val="24"/>
        </w:rPr>
      </w:pPr>
    </w:p>
    <w:sectPr w:rsidR="00DA6EC8" w:rsidRPr="00B31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3126E"/>
    <w:multiLevelType w:val="hybridMultilevel"/>
    <w:tmpl w:val="E0C80F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E065188"/>
    <w:multiLevelType w:val="hybridMultilevel"/>
    <w:tmpl w:val="34946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D0"/>
    <w:rsid w:val="0015669F"/>
    <w:rsid w:val="001C469C"/>
    <w:rsid w:val="0027433C"/>
    <w:rsid w:val="002E2043"/>
    <w:rsid w:val="00472BC4"/>
    <w:rsid w:val="004746B8"/>
    <w:rsid w:val="0055251B"/>
    <w:rsid w:val="0059234B"/>
    <w:rsid w:val="00615A23"/>
    <w:rsid w:val="00662234"/>
    <w:rsid w:val="00696DD9"/>
    <w:rsid w:val="006A1DF4"/>
    <w:rsid w:val="00752413"/>
    <w:rsid w:val="007B0C32"/>
    <w:rsid w:val="007C3CF1"/>
    <w:rsid w:val="007E25A9"/>
    <w:rsid w:val="00913AE8"/>
    <w:rsid w:val="009327F7"/>
    <w:rsid w:val="00B027E7"/>
    <w:rsid w:val="00B038D0"/>
    <w:rsid w:val="00B0556A"/>
    <w:rsid w:val="00B31944"/>
    <w:rsid w:val="00BD7BD7"/>
    <w:rsid w:val="00C03C2E"/>
    <w:rsid w:val="00C33871"/>
    <w:rsid w:val="00C955BD"/>
    <w:rsid w:val="00CC5965"/>
    <w:rsid w:val="00CD5A08"/>
    <w:rsid w:val="00D91F80"/>
    <w:rsid w:val="00DA6EC8"/>
    <w:rsid w:val="00EC17B1"/>
    <w:rsid w:val="00F01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E888"/>
  <w15:docId w15:val="{07E388E6-165B-4EFC-9BA3-A4EF42FB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8D0"/>
    <w:rPr>
      <w:rFonts w:ascii="Tahoma" w:hAnsi="Tahoma" w:cs="Tahoma"/>
      <w:sz w:val="16"/>
      <w:szCs w:val="16"/>
    </w:rPr>
  </w:style>
  <w:style w:type="paragraph" w:styleId="ListParagraph">
    <w:name w:val="List Paragraph"/>
    <w:basedOn w:val="Normal"/>
    <w:uiPriority w:val="34"/>
    <w:qFormat/>
    <w:rsid w:val="00CC5965"/>
    <w:pPr>
      <w:ind w:left="720"/>
      <w:contextualSpacing/>
    </w:pPr>
  </w:style>
  <w:style w:type="paragraph" w:customStyle="1" w:styleId="Default">
    <w:name w:val="Default"/>
    <w:rsid w:val="00DA6EC8"/>
    <w:pPr>
      <w:autoSpaceDE w:val="0"/>
      <w:autoSpaceDN w:val="0"/>
      <w:adjustRightInd w:val="0"/>
      <w:spacing w:after="0" w:line="240" w:lineRule="auto"/>
    </w:pPr>
    <w:rPr>
      <w:rFonts w:ascii="Arial" w:hAnsi="Arial" w:cs="Arial"/>
      <w:color w:val="000000"/>
      <w:sz w:val="24"/>
      <w:szCs w:val="24"/>
    </w:rPr>
  </w:style>
  <w:style w:type="character" w:customStyle="1" w:styleId="ilfuvd">
    <w:name w:val="ilfuvd"/>
    <w:basedOn w:val="DefaultParagraphFont"/>
    <w:rsid w:val="00DA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Parkinson</dc:creator>
  <cp:lastModifiedBy>Susan Quin</cp:lastModifiedBy>
  <cp:revision>6</cp:revision>
  <dcterms:created xsi:type="dcterms:W3CDTF">2021-03-10T17:10:00Z</dcterms:created>
  <dcterms:modified xsi:type="dcterms:W3CDTF">2021-03-11T08:49:00Z</dcterms:modified>
</cp:coreProperties>
</file>