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97" w:rsidRPr="00DE5697" w:rsidRDefault="00DE5697" w:rsidP="00DE5697">
      <w:pPr>
        <w:jc w:val="center"/>
        <w:rPr>
          <w:rFonts w:ascii="Arial" w:hAnsi="Arial" w:cs="Arial"/>
          <w:b/>
          <w:u w:val="single"/>
        </w:rPr>
      </w:pPr>
      <w:r w:rsidRPr="00DE5697">
        <w:rPr>
          <w:rFonts w:ascii="Arial" w:hAnsi="Arial" w:cs="Arial"/>
          <w:b/>
          <w:u w:val="single"/>
        </w:rPr>
        <w:t>TIMOTHY HACKWORTH PRIMARY SCHOOL</w:t>
      </w:r>
    </w:p>
    <w:p w:rsidR="00DE5697" w:rsidRPr="00DE5697" w:rsidRDefault="00DE5697" w:rsidP="00DE5697">
      <w:pPr>
        <w:jc w:val="center"/>
        <w:rPr>
          <w:rFonts w:ascii="Arial" w:hAnsi="Arial" w:cs="Arial"/>
          <w:b/>
          <w:u w:val="single"/>
        </w:rPr>
      </w:pPr>
      <w:r w:rsidRPr="00DE5697">
        <w:rPr>
          <w:rFonts w:ascii="Arial" w:hAnsi="Arial" w:cs="Arial"/>
          <w:b/>
          <w:u w:val="single"/>
        </w:rPr>
        <w:t>JOB DESCRIPTION</w:t>
      </w:r>
    </w:p>
    <w:p w:rsidR="00DE5697" w:rsidRPr="00DE5697" w:rsidRDefault="006C6D14" w:rsidP="00DE5697">
      <w:pPr>
        <w:jc w:val="center"/>
        <w:rPr>
          <w:rFonts w:ascii="Arial" w:hAnsi="Arial" w:cs="Arial"/>
          <w:b/>
          <w:u w:val="single"/>
        </w:rPr>
      </w:pPr>
      <w:r>
        <w:rPr>
          <w:rFonts w:ascii="Arial" w:hAnsi="Arial" w:cs="Arial"/>
          <w:b/>
          <w:u w:val="single"/>
        </w:rPr>
        <w:t>UPPER KEY STAGE 2 TEACHER</w:t>
      </w:r>
    </w:p>
    <w:p w:rsidR="00DE5697" w:rsidRPr="00DE5697" w:rsidRDefault="006C6D14" w:rsidP="00DE5697">
      <w:pPr>
        <w:jc w:val="center"/>
        <w:rPr>
          <w:rFonts w:ascii="Arial" w:hAnsi="Arial" w:cs="Arial"/>
          <w:b/>
          <w:u w:val="single"/>
        </w:rPr>
      </w:pPr>
      <w:r>
        <w:rPr>
          <w:rFonts w:ascii="Arial" w:hAnsi="Arial" w:cs="Arial"/>
          <w:b/>
          <w:u w:val="single"/>
        </w:rPr>
        <w:t xml:space="preserve">M4 – UPS3 </w:t>
      </w:r>
    </w:p>
    <w:p w:rsidR="00DE5697" w:rsidRDefault="00DE5697" w:rsidP="00DE5697">
      <w:pPr>
        <w:numPr>
          <w:ilvl w:val="0"/>
          <w:numId w:val="1"/>
        </w:numPr>
        <w:spacing w:after="0" w:line="240" w:lineRule="auto"/>
        <w:jc w:val="both"/>
        <w:rPr>
          <w:rFonts w:ascii="Arial" w:hAnsi="Arial" w:cs="Arial"/>
        </w:rPr>
      </w:pPr>
      <w:r>
        <w:rPr>
          <w:rFonts w:ascii="Arial" w:hAnsi="Arial" w:cs="Arial"/>
          <w:b/>
        </w:rPr>
        <w:t>Title and</w:t>
      </w:r>
      <w:r>
        <w:rPr>
          <w:rFonts w:ascii="Arial" w:hAnsi="Arial" w:cs="Arial"/>
        </w:rPr>
        <w:t xml:space="preserve"> </w:t>
      </w:r>
      <w:r>
        <w:rPr>
          <w:rFonts w:ascii="Arial" w:hAnsi="Arial" w:cs="Arial"/>
          <w:b/>
        </w:rPr>
        <w:t>Grade of Post</w:t>
      </w:r>
    </w:p>
    <w:p w:rsidR="00DE5697" w:rsidRDefault="00DE5697" w:rsidP="00DE5697">
      <w:pPr>
        <w:jc w:val="both"/>
        <w:rPr>
          <w:rFonts w:ascii="Arial" w:hAnsi="Arial" w:cs="Arial"/>
          <w:u w:val="single"/>
        </w:rPr>
      </w:pPr>
    </w:p>
    <w:p w:rsidR="00DE5697" w:rsidRDefault="006C6D14" w:rsidP="00DE5697">
      <w:pPr>
        <w:ind w:left="720"/>
        <w:jc w:val="both"/>
        <w:rPr>
          <w:rFonts w:ascii="Arial" w:hAnsi="Arial" w:cs="Arial"/>
        </w:rPr>
      </w:pPr>
      <w:r>
        <w:rPr>
          <w:rFonts w:ascii="Arial" w:hAnsi="Arial" w:cs="Arial"/>
        </w:rPr>
        <w:t>Upper Key Stage 2 Teacher M4</w:t>
      </w:r>
      <w:r w:rsidR="00DE5697">
        <w:rPr>
          <w:rFonts w:ascii="Arial" w:hAnsi="Arial" w:cs="Arial"/>
        </w:rPr>
        <w:t>-UPS3</w:t>
      </w:r>
      <w:r>
        <w:rPr>
          <w:rFonts w:ascii="Arial" w:hAnsi="Arial" w:cs="Arial"/>
        </w:rPr>
        <w:t xml:space="preserve"> and Subject Leader</w:t>
      </w:r>
      <w:r w:rsidR="005F5F16">
        <w:rPr>
          <w:rFonts w:ascii="Arial" w:hAnsi="Arial" w:cs="Arial"/>
        </w:rPr>
        <w:t xml:space="preserve"> for Mathematics and/or Leader for the </w:t>
      </w:r>
      <w:proofErr w:type="gramStart"/>
      <w:r w:rsidR="005F5F16">
        <w:rPr>
          <w:rFonts w:ascii="Arial" w:hAnsi="Arial" w:cs="Arial"/>
        </w:rPr>
        <w:t>More Able</w:t>
      </w:r>
      <w:bookmarkStart w:id="0" w:name="_GoBack"/>
      <w:bookmarkEnd w:id="0"/>
      <w:proofErr w:type="gramEnd"/>
      <w:r>
        <w:rPr>
          <w:rFonts w:ascii="Arial" w:hAnsi="Arial" w:cs="Arial"/>
        </w:rPr>
        <w:t>,</w:t>
      </w:r>
      <w:r w:rsidR="00DE5697">
        <w:rPr>
          <w:rFonts w:ascii="Arial" w:hAnsi="Arial" w:cs="Arial"/>
        </w:rPr>
        <w:t xml:space="preserve"> with a </w:t>
      </w:r>
      <w:r>
        <w:rPr>
          <w:rFonts w:ascii="Arial" w:hAnsi="Arial" w:cs="Arial"/>
        </w:rPr>
        <w:t xml:space="preserve">possible TLR2 dependent on experience.  </w:t>
      </w:r>
    </w:p>
    <w:p w:rsidR="00DE5697" w:rsidRDefault="00DE5697" w:rsidP="00DE5697">
      <w:pPr>
        <w:ind w:left="720"/>
        <w:jc w:val="both"/>
        <w:rPr>
          <w:rFonts w:ascii="Arial" w:hAnsi="Arial" w:cs="Arial"/>
        </w:rPr>
      </w:pPr>
    </w:p>
    <w:p w:rsidR="00DE5697" w:rsidRDefault="00904062" w:rsidP="00DE5697">
      <w:pPr>
        <w:numPr>
          <w:ilvl w:val="0"/>
          <w:numId w:val="1"/>
        </w:numPr>
        <w:spacing w:after="0" w:line="240" w:lineRule="auto"/>
        <w:jc w:val="both"/>
        <w:rPr>
          <w:rFonts w:ascii="Arial" w:hAnsi="Arial" w:cs="Arial"/>
        </w:rPr>
      </w:pPr>
      <w:r>
        <w:rPr>
          <w:rFonts w:ascii="Arial" w:hAnsi="Arial" w:cs="Arial"/>
          <w:b/>
        </w:rPr>
        <w:t>Purpose of the Post</w:t>
      </w:r>
    </w:p>
    <w:p w:rsidR="00DE5697" w:rsidRDefault="00DE5697" w:rsidP="00DE5697">
      <w:pPr>
        <w:jc w:val="both"/>
        <w:rPr>
          <w:rFonts w:ascii="Arial" w:hAnsi="Arial" w:cs="Arial"/>
          <w:u w:val="single"/>
        </w:rPr>
      </w:pPr>
    </w:p>
    <w:p w:rsidR="006C6D14" w:rsidRDefault="00DE5697" w:rsidP="006C6D14">
      <w:pPr>
        <w:pStyle w:val="BodyTextIndent"/>
        <w:jc w:val="both"/>
        <w:rPr>
          <w:rFonts w:cs="Arial"/>
          <w:sz w:val="24"/>
        </w:rPr>
      </w:pPr>
      <w:r>
        <w:rPr>
          <w:rFonts w:cs="Arial"/>
          <w:sz w:val="24"/>
        </w:rPr>
        <w:t>To effectively</w:t>
      </w:r>
      <w:r w:rsidR="006C6D14">
        <w:rPr>
          <w:rFonts w:cs="Arial"/>
          <w:sz w:val="24"/>
        </w:rPr>
        <w:t xml:space="preserve"> teach pupils within the school and to carry out such other associated duties as are reasonably assigned by the Head Teacher.</w:t>
      </w:r>
    </w:p>
    <w:p w:rsidR="00DE5697" w:rsidRDefault="00DE5697" w:rsidP="00DE5697">
      <w:pPr>
        <w:pStyle w:val="BodyTextIndent"/>
        <w:jc w:val="both"/>
        <w:rPr>
          <w:rFonts w:cs="Arial"/>
          <w:sz w:val="24"/>
        </w:rPr>
      </w:pPr>
      <w:r>
        <w:rPr>
          <w:rFonts w:cs="Arial"/>
          <w:sz w:val="24"/>
        </w:rPr>
        <w:t xml:space="preserve"> </w:t>
      </w:r>
    </w:p>
    <w:p w:rsidR="00DE5697" w:rsidRDefault="00DE5697" w:rsidP="00DE5697">
      <w:pPr>
        <w:ind w:left="720"/>
        <w:jc w:val="both"/>
        <w:rPr>
          <w:rFonts w:ascii="Arial" w:hAnsi="Arial" w:cs="Arial"/>
        </w:rPr>
      </w:pPr>
    </w:p>
    <w:p w:rsidR="00DE5697" w:rsidRDefault="00DE5697" w:rsidP="00DE5697">
      <w:pPr>
        <w:numPr>
          <w:ilvl w:val="0"/>
          <w:numId w:val="1"/>
        </w:numPr>
        <w:spacing w:after="0" w:line="240" w:lineRule="auto"/>
        <w:jc w:val="both"/>
        <w:rPr>
          <w:rFonts w:ascii="Arial" w:hAnsi="Arial" w:cs="Arial"/>
        </w:rPr>
      </w:pPr>
      <w:r>
        <w:rPr>
          <w:rFonts w:ascii="Arial" w:hAnsi="Arial" w:cs="Arial"/>
          <w:b/>
        </w:rPr>
        <w:t>Applicable Contract Terms and Duties</w:t>
      </w:r>
    </w:p>
    <w:p w:rsidR="00DE5697" w:rsidRDefault="00DE5697" w:rsidP="00DE5697">
      <w:pPr>
        <w:jc w:val="both"/>
        <w:rPr>
          <w:rFonts w:ascii="Arial" w:hAnsi="Arial" w:cs="Arial"/>
          <w:u w:val="single"/>
        </w:rPr>
      </w:pPr>
    </w:p>
    <w:p w:rsidR="00DE5697" w:rsidRDefault="00DE5697" w:rsidP="00DE5697">
      <w:pPr>
        <w:pStyle w:val="BodyTextIndent2"/>
        <w:rPr>
          <w:rFonts w:cs="Arial"/>
          <w:sz w:val="24"/>
        </w:rPr>
      </w:pPr>
      <w:r>
        <w:rPr>
          <w:rFonts w:cs="Arial"/>
          <w:sz w:val="24"/>
        </w:rPr>
        <w:t>This job description is to be performed in accordance with the provisions of the School Teachers’ Pay and Conditions Document and within the range of duties set out in that document so far as relevant to the postholder’s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DE5697" w:rsidRDefault="00DE5697" w:rsidP="00DE5697">
      <w:pPr>
        <w:ind w:left="720"/>
        <w:jc w:val="both"/>
        <w:rPr>
          <w:rFonts w:ascii="Arial" w:hAnsi="Arial" w:cs="Arial"/>
        </w:rPr>
      </w:pPr>
    </w:p>
    <w:p w:rsidR="00DE5697" w:rsidRDefault="00DE5697" w:rsidP="00DE5697">
      <w:pPr>
        <w:numPr>
          <w:ilvl w:val="0"/>
          <w:numId w:val="1"/>
        </w:numPr>
        <w:spacing w:after="0" w:line="240" w:lineRule="auto"/>
        <w:jc w:val="both"/>
        <w:rPr>
          <w:rFonts w:ascii="Arial" w:hAnsi="Arial" w:cs="Arial"/>
        </w:rPr>
      </w:pPr>
      <w:r>
        <w:rPr>
          <w:rFonts w:ascii="Arial" w:hAnsi="Arial" w:cs="Arial"/>
          <w:b/>
        </w:rPr>
        <w:t>Relationships</w:t>
      </w:r>
    </w:p>
    <w:p w:rsidR="00DE5697" w:rsidRDefault="00DE5697" w:rsidP="00DE5697">
      <w:pPr>
        <w:jc w:val="both"/>
        <w:rPr>
          <w:rFonts w:ascii="Arial" w:hAnsi="Arial" w:cs="Arial"/>
          <w:u w:val="single"/>
        </w:rPr>
      </w:pPr>
    </w:p>
    <w:p w:rsidR="006C6D14" w:rsidRDefault="006C6D14" w:rsidP="006C6D14">
      <w:pPr>
        <w:pStyle w:val="BodyTextIndent2"/>
        <w:rPr>
          <w:rFonts w:cs="Arial"/>
          <w:sz w:val="24"/>
        </w:rPr>
      </w:pPr>
      <w:r>
        <w:rPr>
          <w:rFonts w:cs="Arial"/>
          <w:sz w:val="24"/>
        </w:rPr>
        <w:t>The post holder is responsible to the Head Teacher for his/her teaching duties and responsibilities and for teaching tasks.</w:t>
      </w:r>
    </w:p>
    <w:p w:rsidR="006C6D14" w:rsidRDefault="006C6D14" w:rsidP="006C6D14">
      <w:pPr>
        <w:pStyle w:val="BodyTextIndent2"/>
        <w:rPr>
          <w:rFonts w:cs="Arial"/>
          <w:sz w:val="24"/>
        </w:rPr>
      </w:pPr>
    </w:p>
    <w:p w:rsidR="006C6D14" w:rsidRDefault="006C6D14" w:rsidP="006C6D14">
      <w:pPr>
        <w:pStyle w:val="BodyTextIndent2"/>
        <w:rPr>
          <w:rFonts w:cs="Arial"/>
          <w:sz w:val="24"/>
        </w:rPr>
      </w:pPr>
      <w:r>
        <w:rPr>
          <w:rFonts w:cs="Arial"/>
          <w:sz w:val="24"/>
        </w:rPr>
        <w:t>The post holder may be responsible for the supervision of the work of classroom assistants relevant to his/her responsibilities.</w:t>
      </w:r>
    </w:p>
    <w:p w:rsidR="00DE5697" w:rsidRDefault="00DE5697" w:rsidP="00077D48">
      <w:pPr>
        <w:pStyle w:val="BodyTextIndent2"/>
        <w:ind w:left="0"/>
        <w:rPr>
          <w:rFonts w:cs="Arial"/>
          <w:sz w:val="24"/>
        </w:rPr>
      </w:pPr>
    </w:p>
    <w:p w:rsidR="00DE5697" w:rsidRDefault="00DE5697" w:rsidP="00DE5697">
      <w:pPr>
        <w:pStyle w:val="BodyTextIndent2"/>
        <w:rPr>
          <w:sz w:val="24"/>
        </w:rPr>
      </w:pPr>
    </w:p>
    <w:p w:rsidR="00DE5697" w:rsidRDefault="00DE5697" w:rsidP="00DE5697">
      <w:pPr>
        <w:pStyle w:val="BodyTextIndent2"/>
        <w:numPr>
          <w:ilvl w:val="0"/>
          <w:numId w:val="1"/>
        </w:numPr>
        <w:rPr>
          <w:sz w:val="24"/>
        </w:rPr>
      </w:pPr>
      <w:r>
        <w:rPr>
          <w:b/>
          <w:sz w:val="24"/>
        </w:rPr>
        <w:t>Responsibilities</w:t>
      </w:r>
      <w:r w:rsidR="006C6D14">
        <w:rPr>
          <w:b/>
          <w:sz w:val="24"/>
        </w:rPr>
        <w:t xml:space="preserve"> </w:t>
      </w:r>
    </w:p>
    <w:p w:rsidR="00DE5697" w:rsidRDefault="00DE5697" w:rsidP="00DE5697">
      <w:pPr>
        <w:pStyle w:val="BodyTextIndent2"/>
        <w:rPr>
          <w:sz w:val="24"/>
          <w:u w:val="single"/>
        </w:rPr>
      </w:pPr>
    </w:p>
    <w:p w:rsidR="00DE5697" w:rsidRDefault="00DE5697" w:rsidP="00DE5697">
      <w:pPr>
        <w:pStyle w:val="BodyTextIndent2"/>
        <w:rPr>
          <w:sz w:val="24"/>
        </w:rPr>
      </w:pPr>
      <w:r>
        <w:rPr>
          <w:sz w:val="24"/>
        </w:rPr>
        <w:t>The particular respon</w:t>
      </w:r>
      <w:r w:rsidR="00077D48">
        <w:rPr>
          <w:sz w:val="24"/>
        </w:rPr>
        <w:t>sibilities attached to this post are</w:t>
      </w:r>
      <w:r>
        <w:rPr>
          <w:sz w:val="24"/>
        </w:rPr>
        <w:t xml:space="preserve"> as follows:</w:t>
      </w:r>
    </w:p>
    <w:p w:rsidR="00077D48" w:rsidRDefault="00077D48" w:rsidP="00DE5697">
      <w:pPr>
        <w:pStyle w:val="BodyTextIndent2"/>
        <w:rPr>
          <w:sz w:val="24"/>
        </w:rPr>
      </w:pPr>
    </w:p>
    <w:p w:rsidR="00077D48" w:rsidRDefault="00077D48" w:rsidP="00DE5697">
      <w:pPr>
        <w:pStyle w:val="BodyTextIndent2"/>
        <w:rPr>
          <w:sz w:val="24"/>
        </w:rPr>
      </w:pPr>
      <w:r>
        <w:rPr>
          <w:sz w:val="24"/>
        </w:rPr>
        <w:tab/>
      </w:r>
    </w:p>
    <w:p w:rsidR="006C6D14" w:rsidRDefault="006C6D14" w:rsidP="00DE5697">
      <w:pPr>
        <w:pStyle w:val="BodyTextIndent2"/>
        <w:rPr>
          <w:sz w:val="24"/>
        </w:rPr>
      </w:pPr>
      <w:r>
        <w:rPr>
          <w:sz w:val="24"/>
        </w:rPr>
        <w:t>To be an outstanding Upper Key Stage 2 teacher who has a positive impact on raising standards;</w:t>
      </w:r>
    </w:p>
    <w:p w:rsidR="006C6D14" w:rsidRDefault="006C6D14" w:rsidP="00DE5697">
      <w:pPr>
        <w:pStyle w:val="BodyTextIndent2"/>
        <w:rPr>
          <w:sz w:val="24"/>
        </w:rPr>
      </w:pPr>
    </w:p>
    <w:p w:rsidR="006C6D14" w:rsidRDefault="006C6D14" w:rsidP="00DE5697">
      <w:pPr>
        <w:pStyle w:val="BodyTextIndent2"/>
        <w:rPr>
          <w:sz w:val="24"/>
        </w:rPr>
      </w:pPr>
    </w:p>
    <w:p w:rsidR="003A7EFB" w:rsidRDefault="006C6D14" w:rsidP="00DE5697">
      <w:pPr>
        <w:pStyle w:val="BodyTextIndent2"/>
        <w:rPr>
          <w:sz w:val="24"/>
        </w:rPr>
      </w:pPr>
      <w:r>
        <w:rPr>
          <w:sz w:val="24"/>
        </w:rPr>
        <w:lastRenderedPageBreak/>
        <w:t>To instil</w:t>
      </w:r>
      <w:r w:rsidR="003A7EFB">
        <w:rPr>
          <w:sz w:val="24"/>
        </w:rPr>
        <w:t xml:space="preserve"> inspiration and positivity throughout the </w:t>
      </w:r>
      <w:r>
        <w:rPr>
          <w:sz w:val="24"/>
        </w:rPr>
        <w:t>school</w:t>
      </w:r>
      <w:r w:rsidR="003A7EFB">
        <w:rPr>
          <w:sz w:val="24"/>
        </w:rPr>
        <w:t xml:space="preserve"> in order to r</w:t>
      </w:r>
      <w:r w:rsidR="00B819AA">
        <w:rPr>
          <w:sz w:val="24"/>
        </w:rPr>
        <w:t>aise attainment and aspirations;</w:t>
      </w:r>
    </w:p>
    <w:p w:rsidR="003A7EFB" w:rsidRDefault="003A7EFB" w:rsidP="00DE5697">
      <w:pPr>
        <w:pStyle w:val="BodyTextIndent2"/>
        <w:rPr>
          <w:sz w:val="24"/>
        </w:rPr>
      </w:pPr>
    </w:p>
    <w:p w:rsidR="006C6D14" w:rsidRDefault="00B819AA" w:rsidP="00DE5697">
      <w:pPr>
        <w:pStyle w:val="BodyTextIndent2"/>
        <w:rPr>
          <w:sz w:val="24"/>
        </w:rPr>
      </w:pPr>
      <w:r>
        <w:rPr>
          <w:sz w:val="24"/>
        </w:rPr>
        <w:t xml:space="preserve">To </w:t>
      </w:r>
      <w:r w:rsidR="006C6D14">
        <w:rPr>
          <w:sz w:val="24"/>
        </w:rPr>
        <w:t>work as part of the t</w:t>
      </w:r>
      <w:r>
        <w:rPr>
          <w:sz w:val="24"/>
        </w:rPr>
        <w:t xml:space="preserve">eam to effectively contribute to the School Improvement Plan and to take the lead in the implementation of </w:t>
      </w:r>
      <w:r w:rsidR="006C6D14">
        <w:rPr>
          <w:sz w:val="24"/>
        </w:rPr>
        <w:t xml:space="preserve">Mathematics and/or </w:t>
      </w:r>
      <w:proofErr w:type="gramStart"/>
      <w:r w:rsidR="006C6D14">
        <w:rPr>
          <w:sz w:val="24"/>
        </w:rPr>
        <w:t>More Able</w:t>
      </w:r>
      <w:proofErr w:type="gramEnd"/>
      <w:r w:rsidR="006C6D14">
        <w:rPr>
          <w:sz w:val="24"/>
        </w:rPr>
        <w:t xml:space="preserve"> and Talented provision;</w:t>
      </w:r>
    </w:p>
    <w:p w:rsidR="006C6D14" w:rsidRDefault="006C6D14" w:rsidP="00DE5697">
      <w:pPr>
        <w:pStyle w:val="BodyTextIndent2"/>
        <w:rPr>
          <w:sz w:val="24"/>
        </w:rPr>
      </w:pPr>
    </w:p>
    <w:p w:rsidR="000635C8" w:rsidRDefault="000635C8" w:rsidP="00DE5697">
      <w:pPr>
        <w:pStyle w:val="BodyTextIndent2"/>
        <w:rPr>
          <w:sz w:val="24"/>
        </w:rPr>
      </w:pPr>
      <w:r>
        <w:rPr>
          <w:sz w:val="24"/>
        </w:rPr>
        <w:t>To be able</w:t>
      </w:r>
      <w:r w:rsidR="006C6D14">
        <w:rPr>
          <w:sz w:val="24"/>
        </w:rPr>
        <w:t xml:space="preserve"> to articulate the subject leadership priorities</w:t>
      </w:r>
      <w:r>
        <w:rPr>
          <w:sz w:val="24"/>
        </w:rPr>
        <w:t xml:space="preserve"> to a range of stakeholders;</w:t>
      </w:r>
    </w:p>
    <w:p w:rsidR="00B819AA" w:rsidRDefault="00B819AA" w:rsidP="00DE5697">
      <w:pPr>
        <w:pStyle w:val="BodyTextIndent2"/>
        <w:rPr>
          <w:sz w:val="24"/>
        </w:rPr>
      </w:pPr>
    </w:p>
    <w:p w:rsidR="003A7EFB" w:rsidRDefault="006C6D14" w:rsidP="00DE5697">
      <w:pPr>
        <w:pStyle w:val="BodyTextIndent2"/>
        <w:rPr>
          <w:sz w:val="24"/>
        </w:rPr>
      </w:pPr>
      <w:r>
        <w:rPr>
          <w:sz w:val="24"/>
        </w:rPr>
        <w:t>T</w:t>
      </w:r>
      <w:r w:rsidR="003A7EFB">
        <w:rPr>
          <w:sz w:val="24"/>
        </w:rPr>
        <w:t xml:space="preserve">o promote and champion </w:t>
      </w:r>
      <w:r w:rsidR="00A14116">
        <w:rPr>
          <w:sz w:val="24"/>
        </w:rPr>
        <w:t>Mathematics and</w:t>
      </w:r>
      <w:r w:rsidR="00CC27B7">
        <w:rPr>
          <w:sz w:val="24"/>
        </w:rPr>
        <w:t>/or</w:t>
      </w:r>
      <w:r w:rsidR="00A14116">
        <w:rPr>
          <w:sz w:val="24"/>
        </w:rPr>
        <w:t xml:space="preserve"> </w:t>
      </w:r>
      <w:proofErr w:type="gramStart"/>
      <w:r w:rsidR="00A14116">
        <w:rPr>
          <w:sz w:val="24"/>
        </w:rPr>
        <w:t>More Able</w:t>
      </w:r>
      <w:proofErr w:type="gramEnd"/>
      <w:r w:rsidR="00A14116">
        <w:rPr>
          <w:sz w:val="24"/>
        </w:rPr>
        <w:t xml:space="preserve"> and Talented</w:t>
      </w:r>
      <w:r w:rsidR="003A7EFB">
        <w:rPr>
          <w:sz w:val="24"/>
        </w:rPr>
        <w:t xml:space="preserve"> as an in</w:t>
      </w:r>
      <w:r w:rsidR="00B819AA">
        <w:rPr>
          <w:sz w:val="24"/>
        </w:rPr>
        <w:t>tegral part of the whole school;</w:t>
      </w:r>
    </w:p>
    <w:p w:rsidR="00B819AA" w:rsidRDefault="00B819AA" w:rsidP="009E1B2E">
      <w:pPr>
        <w:pStyle w:val="BodyTextIndent2"/>
        <w:ind w:left="0"/>
        <w:rPr>
          <w:sz w:val="24"/>
        </w:rPr>
      </w:pPr>
    </w:p>
    <w:p w:rsidR="00B819AA" w:rsidRDefault="00B819AA" w:rsidP="00DE5697">
      <w:pPr>
        <w:pStyle w:val="BodyTextIndent2"/>
        <w:rPr>
          <w:sz w:val="24"/>
        </w:rPr>
      </w:pPr>
      <w:r>
        <w:rPr>
          <w:sz w:val="24"/>
        </w:rPr>
        <w:t xml:space="preserve">To create </w:t>
      </w:r>
      <w:r w:rsidR="00A14116">
        <w:rPr>
          <w:sz w:val="24"/>
        </w:rPr>
        <w:t xml:space="preserve">a </w:t>
      </w:r>
      <w:r>
        <w:rPr>
          <w:sz w:val="24"/>
        </w:rPr>
        <w:t xml:space="preserve">purposeful and high quality learning environments </w:t>
      </w:r>
      <w:r w:rsidR="00A14116">
        <w:rPr>
          <w:sz w:val="24"/>
        </w:rPr>
        <w:t>within the classroom and areas of school in relation to subject leadership;</w:t>
      </w:r>
    </w:p>
    <w:p w:rsidR="00B819AA" w:rsidRDefault="00B819AA" w:rsidP="00DE5697">
      <w:pPr>
        <w:pStyle w:val="BodyTextIndent2"/>
        <w:rPr>
          <w:sz w:val="24"/>
        </w:rPr>
      </w:pPr>
    </w:p>
    <w:p w:rsidR="00B819AA" w:rsidRDefault="00B819AA" w:rsidP="00B819AA">
      <w:pPr>
        <w:pStyle w:val="BodyTextIndent2"/>
        <w:rPr>
          <w:sz w:val="24"/>
        </w:rPr>
      </w:pPr>
      <w:r>
        <w:rPr>
          <w:sz w:val="24"/>
        </w:rPr>
        <w:t>To effectively monitor pupil outcomes to ensure that assessments are robustly analysed, evaluated and subsequently reported to the SLT;</w:t>
      </w:r>
    </w:p>
    <w:p w:rsidR="00B819AA" w:rsidRDefault="00B819AA" w:rsidP="00B819AA">
      <w:pPr>
        <w:pStyle w:val="BodyTextIndent2"/>
        <w:ind w:left="0"/>
        <w:rPr>
          <w:sz w:val="24"/>
        </w:rPr>
      </w:pPr>
    </w:p>
    <w:p w:rsidR="00B819AA" w:rsidRDefault="00B819AA" w:rsidP="00DE5697">
      <w:pPr>
        <w:pStyle w:val="BodyTextIndent2"/>
        <w:rPr>
          <w:sz w:val="24"/>
        </w:rPr>
      </w:pPr>
      <w:r>
        <w:rPr>
          <w:sz w:val="24"/>
        </w:rPr>
        <w:t xml:space="preserve">To </w:t>
      </w:r>
      <w:r w:rsidR="00A14116">
        <w:rPr>
          <w:sz w:val="24"/>
        </w:rPr>
        <w:t xml:space="preserve">be able to effectively analyse data </w:t>
      </w:r>
      <w:r w:rsidR="00CC27B7">
        <w:rPr>
          <w:sz w:val="24"/>
        </w:rPr>
        <w:t>in</w:t>
      </w:r>
      <w:r w:rsidR="00A14116">
        <w:rPr>
          <w:sz w:val="24"/>
        </w:rPr>
        <w:t xml:space="preserve"> order to further develop Mathematics and/or </w:t>
      </w:r>
      <w:proofErr w:type="gramStart"/>
      <w:r w:rsidR="00A14116">
        <w:rPr>
          <w:sz w:val="24"/>
        </w:rPr>
        <w:t>More Able</w:t>
      </w:r>
      <w:proofErr w:type="gramEnd"/>
      <w:r w:rsidR="00A14116">
        <w:rPr>
          <w:sz w:val="24"/>
        </w:rPr>
        <w:t xml:space="preserve"> and Talented provision;</w:t>
      </w:r>
    </w:p>
    <w:p w:rsidR="00077D48" w:rsidRDefault="00077D48" w:rsidP="00B819AA">
      <w:pPr>
        <w:pStyle w:val="BodyTextIndent2"/>
        <w:ind w:left="0"/>
        <w:rPr>
          <w:sz w:val="24"/>
        </w:rPr>
      </w:pPr>
    </w:p>
    <w:p w:rsidR="00DE5697" w:rsidRDefault="00DE5697" w:rsidP="003A7EFB">
      <w:pPr>
        <w:pStyle w:val="BodyTextIndent2"/>
        <w:rPr>
          <w:sz w:val="24"/>
        </w:rPr>
      </w:pPr>
      <w:r>
        <w:rPr>
          <w:sz w:val="24"/>
        </w:rPr>
        <w:t xml:space="preserve">To </w:t>
      </w:r>
      <w:r w:rsidR="003A7EFB">
        <w:rPr>
          <w:sz w:val="24"/>
        </w:rPr>
        <w:t xml:space="preserve">lead by example through the </w:t>
      </w:r>
      <w:r>
        <w:rPr>
          <w:sz w:val="24"/>
        </w:rPr>
        <w:t>implement</w:t>
      </w:r>
      <w:r w:rsidR="003A7EFB">
        <w:rPr>
          <w:sz w:val="24"/>
        </w:rPr>
        <w:t xml:space="preserve">ation of a range of effective teaching </w:t>
      </w:r>
      <w:r>
        <w:rPr>
          <w:sz w:val="24"/>
        </w:rPr>
        <w:t>and learning strategies including assessment for learning, employing inclusive practices to meet the needs of all learners and ensure that excell</w:t>
      </w:r>
      <w:r w:rsidR="00904062">
        <w:rPr>
          <w:sz w:val="24"/>
        </w:rPr>
        <w:t>ence and enjoyment is achieved;</w:t>
      </w:r>
    </w:p>
    <w:p w:rsidR="00904062" w:rsidRDefault="00904062" w:rsidP="003A7EFB">
      <w:pPr>
        <w:pStyle w:val="BodyTextIndent2"/>
        <w:rPr>
          <w:sz w:val="24"/>
        </w:rPr>
      </w:pPr>
    </w:p>
    <w:p w:rsidR="00904062" w:rsidRDefault="00904062" w:rsidP="003A7EFB">
      <w:pPr>
        <w:pStyle w:val="BodyTextIndent2"/>
        <w:rPr>
          <w:sz w:val="24"/>
        </w:rPr>
      </w:pPr>
      <w:r>
        <w:rPr>
          <w:sz w:val="24"/>
        </w:rPr>
        <w:t>To hav</w:t>
      </w:r>
      <w:r w:rsidR="00A14116">
        <w:rPr>
          <w:sz w:val="24"/>
        </w:rPr>
        <w:t xml:space="preserve">e an in-depth knowledge of effective pedagogy in the teaching of Mathematics and/or, an in-depth knowledge of the provision for </w:t>
      </w:r>
      <w:proofErr w:type="gramStart"/>
      <w:r w:rsidR="00A14116">
        <w:rPr>
          <w:sz w:val="24"/>
        </w:rPr>
        <w:t>more able</w:t>
      </w:r>
      <w:proofErr w:type="gramEnd"/>
      <w:r w:rsidR="00A14116">
        <w:rPr>
          <w:sz w:val="24"/>
        </w:rPr>
        <w:t xml:space="preserve"> and talented pupils;</w:t>
      </w:r>
    </w:p>
    <w:p w:rsidR="00DE5697" w:rsidRDefault="00DE5697" w:rsidP="00CC27B7">
      <w:pPr>
        <w:pStyle w:val="BodyTextIndent2"/>
        <w:ind w:left="0"/>
        <w:rPr>
          <w:sz w:val="24"/>
        </w:rPr>
      </w:pPr>
    </w:p>
    <w:p w:rsidR="003A7EFB" w:rsidRDefault="003A7EFB" w:rsidP="00CC27B7">
      <w:pPr>
        <w:pStyle w:val="BodyTextIndent2"/>
        <w:ind w:left="1440" w:hanging="720"/>
        <w:rPr>
          <w:sz w:val="24"/>
        </w:rPr>
      </w:pPr>
      <w:r>
        <w:rPr>
          <w:sz w:val="24"/>
        </w:rPr>
        <w:t>To effectively contribute to the school’s Rights Respecting ethos which enables</w:t>
      </w:r>
    </w:p>
    <w:p w:rsidR="003A7EFB" w:rsidRDefault="00DE5697" w:rsidP="00CC27B7">
      <w:pPr>
        <w:pStyle w:val="BodyTextIndent2"/>
        <w:ind w:left="1440" w:hanging="720"/>
        <w:rPr>
          <w:sz w:val="24"/>
        </w:rPr>
      </w:pPr>
      <w:r>
        <w:rPr>
          <w:sz w:val="24"/>
        </w:rPr>
        <w:t>learners to achieve their potenti</w:t>
      </w:r>
      <w:r w:rsidR="003A7EFB">
        <w:rPr>
          <w:sz w:val="24"/>
        </w:rPr>
        <w:t>al through creating and leading a positive</w:t>
      </w:r>
    </w:p>
    <w:p w:rsidR="00DE5697" w:rsidRDefault="00B819AA" w:rsidP="00CC27B7">
      <w:pPr>
        <w:pStyle w:val="BodyTextIndent2"/>
        <w:ind w:left="1440" w:hanging="720"/>
        <w:rPr>
          <w:sz w:val="24"/>
        </w:rPr>
      </w:pPr>
      <w:r>
        <w:rPr>
          <w:sz w:val="24"/>
        </w:rPr>
        <w:t xml:space="preserve">team </w:t>
      </w:r>
      <w:r w:rsidR="00DE5697">
        <w:rPr>
          <w:sz w:val="24"/>
        </w:rPr>
        <w:t xml:space="preserve">in </w:t>
      </w:r>
      <w:r w:rsidR="003A7EFB">
        <w:rPr>
          <w:sz w:val="24"/>
        </w:rPr>
        <w:t xml:space="preserve">accordance with the </w:t>
      </w:r>
      <w:r w:rsidR="00DE5697">
        <w:rPr>
          <w:sz w:val="24"/>
        </w:rPr>
        <w:t>systems and policies of the school;</w:t>
      </w:r>
    </w:p>
    <w:p w:rsidR="00DE5697" w:rsidRDefault="00DE5697" w:rsidP="00CC27B7">
      <w:pPr>
        <w:pStyle w:val="BodyTextIndent2"/>
        <w:ind w:left="0"/>
        <w:rPr>
          <w:sz w:val="24"/>
        </w:rPr>
      </w:pPr>
    </w:p>
    <w:p w:rsidR="00904062" w:rsidRDefault="00DE5697" w:rsidP="00CC27B7">
      <w:pPr>
        <w:pStyle w:val="BodyTextIndent2"/>
        <w:ind w:left="1440" w:hanging="720"/>
        <w:rPr>
          <w:sz w:val="24"/>
        </w:rPr>
      </w:pPr>
      <w:r>
        <w:rPr>
          <w:sz w:val="24"/>
        </w:rPr>
        <w:t xml:space="preserve">Support and implement practices and </w:t>
      </w:r>
      <w:r w:rsidR="00904062">
        <w:rPr>
          <w:sz w:val="24"/>
        </w:rPr>
        <w:t>policies which encourage mutual</w:t>
      </w:r>
    </w:p>
    <w:p w:rsidR="00DE5697" w:rsidRDefault="00DE5697" w:rsidP="00CC27B7">
      <w:pPr>
        <w:pStyle w:val="BodyTextIndent2"/>
        <w:ind w:left="1440" w:hanging="720"/>
        <w:rPr>
          <w:sz w:val="24"/>
        </w:rPr>
      </w:pPr>
      <w:r>
        <w:rPr>
          <w:sz w:val="24"/>
        </w:rPr>
        <w:t>tolerance and respect for diversity in all aspects of employment.</w:t>
      </w:r>
    </w:p>
    <w:p w:rsidR="00DE5697" w:rsidRDefault="00DE5697" w:rsidP="00DE5697">
      <w:pPr>
        <w:pStyle w:val="BodyTextIndent2"/>
        <w:rPr>
          <w:sz w:val="24"/>
        </w:rPr>
      </w:pPr>
    </w:p>
    <w:p w:rsidR="00DE5697" w:rsidRDefault="00DE5697" w:rsidP="00DE5697">
      <w:pPr>
        <w:pStyle w:val="BodyTextIndent2"/>
        <w:ind w:left="0"/>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pStyle w:val="BodyTextIndent2"/>
        <w:rPr>
          <w:sz w:val="24"/>
        </w:rPr>
      </w:pPr>
    </w:p>
    <w:p w:rsidR="00DE5697" w:rsidRDefault="00DE5697" w:rsidP="00DE5697">
      <w:pPr>
        <w:rPr>
          <w:sz w:val="23"/>
        </w:rPr>
      </w:pPr>
    </w:p>
    <w:p w:rsidR="00DE5697" w:rsidRDefault="00DE5697" w:rsidP="00DE5697">
      <w:pPr>
        <w:rPr>
          <w:rFonts w:ascii="Script MT Bold" w:hAnsi="Script MT Bold"/>
          <w:b/>
          <w:sz w:val="32"/>
        </w:rPr>
      </w:pPr>
    </w:p>
    <w:p w:rsidR="00DE5697" w:rsidRDefault="00DE5697"/>
    <w:sectPr w:rsidR="00DE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1735"/>
    <w:multiLevelType w:val="hybridMultilevel"/>
    <w:tmpl w:val="121893A6"/>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960500D"/>
    <w:multiLevelType w:val="hybridMultilevel"/>
    <w:tmpl w:val="9B2E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7"/>
    <w:rsid w:val="000635C8"/>
    <w:rsid w:val="00077D48"/>
    <w:rsid w:val="003A7EFB"/>
    <w:rsid w:val="005F5F16"/>
    <w:rsid w:val="006C6D14"/>
    <w:rsid w:val="008959D3"/>
    <w:rsid w:val="00904062"/>
    <w:rsid w:val="009E1B2E"/>
    <w:rsid w:val="00A14116"/>
    <w:rsid w:val="00AA56CA"/>
    <w:rsid w:val="00B819AA"/>
    <w:rsid w:val="00BC03A4"/>
    <w:rsid w:val="00BE48F4"/>
    <w:rsid w:val="00CC27B7"/>
    <w:rsid w:val="00DE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4778"/>
  <w15:chartTrackingRefBased/>
  <w15:docId w15:val="{B5CAD25F-A0DA-4DF4-B92F-C1FFE87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5697"/>
    <w:pPr>
      <w:spacing w:after="0" w:line="240" w:lineRule="auto"/>
      <w:ind w:left="720"/>
    </w:pPr>
    <w:rPr>
      <w:rFonts w:ascii="Arial" w:eastAsia="Times New Roman" w:hAnsi="Arial" w:cs="Times New Roman"/>
      <w:sz w:val="23"/>
      <w:szCs w:val="24"/>
    </w:rPr>
  </w:style>
  <w:style w:type="character" w:customStyle="1" w:styleId="BodyTextIndentChar">
    <w:name w:val="Body Text Indent Char"/>
    <w:basedOn w:val="DefaultParagraphFont"/>
    <w:link w:val="BodyTextIndent"/>
    <w:rsid w:val="00DE5697"/>
    <w:rPr>
      <w:rFonts w:ascii="Arial" w:eastAsia="Times New Roman" w:hAnsi="Arial" w:cs="Times New Roman"/>
      <w:sz w:val="23"/>
      <w:szCs w:val="24"/>
    </w:rPr>
  </w:style>
  <w:style w:type="paragraph" w:styleId="BodyTextIndent2">
    <w:name w:val="Body Text Indent 2"/>
    <w:basedOn w:val="Normal"/>
    <w:link w:val="BodyTextIndent2Char"/>
    <w:rsid w:val="00DE5697"/>
    <w:pPr>
      <w:spacing w:after="0" w:line="240" w:lineRule="auto"/>
      <w:ind w:left="720"/>
      <w:jc w:val="both"/>
    </w:pPr>
    <w:rPr>
      <w:rFonts w:ascii="Arial" w:eastAsia="Times New Roman" w:hAnsi="Arial" w:cs="Times New Roman"/>
      <w:sz w:val="23"/>
      <w:szCs w:val="24"/>
    </w:rPr>
  </w:style>
  <w:style w:type="character" w:customStyle="1" w:styleId="BodyTextIndent2Char">
    <w:name w:val="Body Text Indent 2 Char"/>
    <w:basedOn w:val="DefaultParagraphFont"/>
    <w:link w:val="BodyTextIndent2"/>
    <w:rsid w:val="00DE5697"/>
    <w:rPr>
      <w:rFonts w:ascii="Arial" w:eastAsia="Times New Roman" w:hAnsi="Arial"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lboulton</dc:creator>
  <cp:keywords/>
  <dc:description/>
  <cp:lastModifiedBy>L. Boulton [ Timothy Hackworth Primary School ]</cp:lastModifiedBy>
  <cp:revision>4</cp:revision>
  <dcterms:created xsi:type="dcterms:W3CDTF">2021-03-04T15:55:00Z</dcterms:created>
  <dcterms:modified xsi:type="dcterms:W3CDTF">2021-03-04T16:19:00Z</dcterms:modified>
</cp:coreProperties>
</file>